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807"/>
        <w:gridCol w:w="4098"/>
      </w:tblGrid>
      <w:tr w:rsidR="006E588D" w:rsidTr="00C06AF2">
        <w:tc>
          <w:tcPr>
            <w:tcW w:w="4786" w:type="dxa"/>
          </w:tcPr>
          <w:p w:rsidR="006E588D" w:rsidRDefault="006E588D" w:rsidP="00C06AF2">
            <w:pPr>
              <w:jc w:val="center"/>
            </w:pPr>
            <w:bookmarkStart w:id="0" w:name="_GoBack"/>
            <w:bookmarkEnd w:id="0"/>
            <w:r>
              <w:t>РУКОВОДИТЕЛЬ</w:t>
            </w:r>
          </w:p>
          <w:p w:rsidR="006E588D" w:rsidRDefault="006E588D" w:rsidP="00C06AF2">
            <w:pPr>
              <w:jc w:val="center"/>
            </w:pPr>
            <w:r>
              <w:t>ИСПОЛНИТЕЛЬНОГО КОМИТЕТА</w:t>
            </w:r>
          </w:p>
          <w:p w:rsidR="006E588D" w:rsidRDefault="006E588D" w:rsidP="00C06AF2">
            <w:pPr>
              <w:jc w:val="center"/>
              <w:rPr>
                <w:sz w:val="20"/>
                <w:szCs w:val="20"/>
              </w:rPr>
            </w:pPr>
            <w:r>
              <w:t>ШАЛТИНСКОГО СЕЛЬСКОГО ПОСЕЛЕНИЯ</w:t>
            </w:r>
          </w:p>
          <w:p w:rsidR="006E588D" w:rsidRDefault="006E588D" w:rsidP="00C06AF2">
            <w:pPr>
              <w:jc w:val="center"/>
            </w:pPr>
            <w:r w:rsidRPr="006D03A3"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6E588D" w:rsidRDefault="006E588D" w:rsidP="00C06AF2">
            <w:pPr>
              <w:jc w:val="center"/>
            </w:pPr>
          </w:p>
        </w:tc>
        <w:tc>
          <w:tcPr>
            <w:tcW w:w="4217" w:type="dxa"/>
          </w:tcPr>
          <w:p w:rsidR="006E588D" w:rsidRPr="0039633F" w:rsidRDefault="006E588D" w:rsidP="00C06AF2">
            <w:pPr>
              <w:jc w:val="center"/>
            </w:pPr>
            <w:r w:rsidRPr="0039633F">
              <w:t>ТАТАРСТАН  РЕСПУБЛИКАСЫ</w:t>
            </w:r>
          </w:p>
          <w:p w:rsidR="006E588D" w:rsidRPr="0039633F" w:rsidRDefault="006E588D" w:rsidP="00C06AF2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39633F">
              <w:rPr>
                <w:b w:val="0"/>
                <w:szCs w:val="28"/>
                <w:lang w:val="ar-SA"/>
              </w:rPr>
              <w:t>БАУЛЫ</w:t>
            </w:r>
          </w:p>
          <w:p w:rsidR="006E588D" w:rsidRPr="0039633F" w:rsidRDefault="006E588D" w:rsidP="00C06AF2">
            <w:pPr>
              <w:pStyle w:val="2"/>
              <w:outlineLvl w:val="1"/>
              <w:rPr>
                <w:b w:val="0"/>
                <w:szCs w:val="28"/>
              </w:rPr>
            </w:pPr>
            <w:r w:rsidRPr="0039633F">
              <w:rPr>
                <w:b w:val="0"/>
                <w:szCs w:val="28"/>
                <w:lang w:val="tt-RU"/>
              </w:rPr>
              <w:t>МУНИ</w:t>
            </w:r>
            <w:r w:rsidRPr="0039633F">
              <w:rPr>
                <w:b w:val="0"/>
                <w:szCs w:val="28"/>
              </w:rPr>
              <w:t>Ц</w:t>
            </w:r>
            <w:r w:rsidRPr="0039633F">
              <w:rPr>
                <w:b w:val="0"/>
                <w:szCs w:val="28"/>
                <w:lang w:val="tt-RU"/>
              </w:rPr>
              <w:t xml:space="preserve">ИПАЛЬ  </w:t>
            </w:r>
            <w:r w:rsidRPr="0039633F">
              <w:rPr>
                <w:b w:val="0"/>
                <w:szCs w:val="28"/>
              </w:rPr>
              <w:t>РАЙОНЫ</w:t>
            </w:r>
          </w:p>
          <w:p w:rsidR="006E588D" w:rsidRPr="0039633F" w:rsidRDefault="006E588D" w:rsidP="00C06AF2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ШАЛТЫ</w:t>
            </w:r>
          </w:p>
          <w:p w:rsidR="006E588D" w:rsidRPr="0039633F" w:rsidRDefault="006E588D" w:rsidP="00C06AF2">
            <w:pPr>
              <w:pStyle w:val="2"/>
              <w:outlineLvl w:val="1"/>
              <w:rPr>
                <w:b w:val="0"/>
                <w:szCs w:val="28"/>
              </w:rPr>
            </w:pPr>
            <w:r w:rsidRPr="0039633F">
              <w:rPr>
                <w:b w:val="0"/>
                <w:szCs w:val="28"/>
              </w:rPr>
              <w:t>БАШКАРМА  КОМИТЕТЫ</w:t>
            </w:r>
          </w:p>
          <w:p w:rsidR="006E588D" w:rsidRDefault="006E588D" w:rsidP="00C06AF2">
            <w:pPr>
              <w:jc w:val="center"/>
            </w:pPr>
            <w:r w:rsidRPr="0039633F">
              <w:rPr>
                <w:lang w:val="tt-RU"/>
              </w:rPr>
              <w:t>ҖИТӘКЧЕСЕ</w:t>
            </w:r>
          </w:p>
        </w:tc>
      </w:tr>
    </w:tbl>
    <w:tbl>
      <w:tblPr>
        <w:tblpPr w:leftFromText="180" w:rightFromText="180" w:vertAnchor="text" w:tblpY="1"/>
        <w:tblOverlap w:val="never"/>
        <w:tblW w:w="1100" w:type="dxa"/>
        <w:tblLayout w:type="fixed"/>
        <w:tblLook w:val="0000" w:firstRow="0" w:lastRow="0" w:firstColumn="0" w:lastColumn="0" w:noHBand="0" w:noVBand="0"/>
      </w:tblPr>
      <w:tblGrid>
        <w:gridCol w:w="1100"/>
      </w:tblGrid>
      <w:tr w:rsidR="006E588D" w:rsidRPr="0038501A" w:rsidTr="00C06AF2">
        <w:trPr>
          <w:trHeight w:val="118"/>
        </w:trPr>
        <w:tc>
          <w:tcPr>
            <w:tcW w:w="1100" w:type="dxa"/>
          </w:tcPr>
          <w:p w:rsidR="006E588D" w:rsidRPr="0038501A" w:rsidRDefault="006E588D" w:rsidP="00C06AF2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</w:tr>
    </w:tbl>
    <w:p w:rsidR="006E588D" w:rsidRPr="00314F4E" w:rsidRDefault="006E588D" w:rsidP="006E588D">
      <w:pPr>
        <w:tabs>
          <w:tab w:val="left" w:pos="6994"/>
        </w:tabs>
        <w:jc w:val="both"/>
      </w:pPr>
      <w:r>
        <w:tab/>
      </w: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6E588D" w:rsidRPr="00314F4E" w:rsidTr="00C06AF2">
        <w:trPr>
          <w:trHeight w:val="413"/>
        </w:trPr>
        <w:tc>
          <w:tcPr>
            <w:tcW w:w="4850" w:type="dxa"/>
            <w:vAlign w:val="bottom"/>
          </w:tcPr>
          <w:p w:rsidR="006E588D" w:rsidRDefault="006E588D" w:rsidP="00C06AF2">
            <w:pPr>
              <w:rPr>
                <w:b/>
              </w:rPr>
            </w:pPr>
            <w:r>
              <w:rPr>
                <w:b/>
              </w:rPr>
              <w:t xml:space="preserve">             ПОСТАНОВЛЕНИЕ</w:t>
            </w:r>
          </w:p>
        </w:tc>
        <w:tc>
          <w:tcPr>
            <w:tcW w:w="4949" w:type="dxa"/>
            <w:vAlign w:val="bottom"/>
          </w:tcPr>
          <w:p w:rsidR="006E588D" w:rsidRDefault="006E588D" w:rsidP="00C06AF2">
            <w:pPr>
              <w:jc w:val="center"/>
              <w:rPr>
                <w:b/>
              </w:rPr>
            </w:pPr>
            <w:r>
              <w:rPr>
                <w:b/>
              </w:rPr>
              <w:t>КАРАР</w:t>
            </w:r>
          </w:p>
        </w:tc>
      </w:tr>
      <w:tr w:rsidR="006E588D" w:rsidRPr="007B758D" w:rsidTr="00C06AF2">
        <w:trPr>
          <w:trHeight w:val="413"/>
        </w:trPr>
        <w:tc>
          <w:tcPr>
            <w:tcW w:w="9799" w:type="dxa"/>
            <w:gridSpan w:val="2"/>
            <w:vAlign w:val="bottom"/>
          </w:tcPr>
          <w:p w:rsidR="006E588D" w:rsidRDefault="006E588D" w:rsidP="00C06AF2">
            <w:pPr>
              <w:spacing w:line="120" w:lineRule="auto"/>
              <w:rPr>
                <w:sz w:val="24"/>
                <w:szCs w:val="24"/>
              </w:rPr>
            </w:pPr>
          </w:p>
          <w:p w:rsidR="006E588D" w:rsidRDefault="006E588D" w:rsidP="00C06AF2">
            <w:pPr>
              <w:spacing w:line="120" w:lineRule="auto"/>
              <w:rPr>
                <w:sz w:val="24"/>
                <w:szCs w:val="24"/>
              </w:rPr>
            </w:pPr>
          </w:p>
          <w:p w:rsidR="006E588D" w:rsidRPr="007B758D" w:rsidRDefault="006E588D" w:rsidP="00C06AF2">
            <w:pPr>
              <w:rPr>
                <w:sz w:val="24"/>
                <w:szCs w:val="24"/>
              </w:rPr>
            </w:pPr>
            <w:r>
              <w:rPr>
                <w:lang w:val="tt-RU"/>
              </w:rPr>
              <w:t xml:space="preserve">                  _</w:t>
            </w:r>
            <w:r>
              <w:t xml:space="preserve">____________                       </w:t>
            </w:r>
            <w:proofErr w:type="spellStart"/>
            <w:r>
              <w:t>с.Шалты</w:t>
            </w:r>
            <w:proofErr w:type="spellEnd"/>
            <w:r>
              <w:t xml:space="preserve">             № _______</w:t>
            </w:r>
          </w:p>
        </w:tc>
      </w:tr>
    </w:tbl>
    <w:p w:rsidR="007F5936" w:rsidRDefault="001545D9"/>
    <w:p w:rsidR="006E588D" w:rsidRDefault="00517922">
      <w:r>
        <w:t>ПРОЕКТ</w:t>
      </w:r>
    </w:p>
    <w:p w:rsidR="006E588D" w:rsidRDefault="006E588D">
      <w:r>
        <w:t>Об определении видов обязательных работ</w:t>
      </w:r>
    </w:p>
    <w:p w:rsidR="006E588D" w:rsidRDefault="006E588D">
      <w:r>
        <w:t>и перечня организаций, в которых отбывается</w:t>
      </w:r>
    </w:p>
    <w:p w:rsidR="006E588D" w:rsidRDefault="006E588D">
      <w:r>
        <w:t>наказание в виде обязательных работ</w:t>
      </w:r>
    </w:p>
    <w:p w:rsidR="006E588D" w:rsidRDefault="006E588D"/>
    <w:p w:rsidR="006E588D" w:rsidRDefault="006E588D"/>
    <w:p w:rsidR="006E588D" w:rsidRDefault="006E588D" w:rsidP="006E588D">
      <w:pPr>
        <w:ind w:firstLine="567"/>
      </w:pPr>
      <w:r>
        <w:t>В целях регулирования порядка и условий исполнения наказания уголовно-правового характера в виде обязательных работ в соответствии с ч.1 ст.49 Уголовного кодекса Российской Федерации, а также ч.1 ст.25 Уголовно-исполнительного кодекса Российской Федерации</w:t>
      </w:r>
    </w:p>
    <w:p w:rsidR="006E588D" w:rsidRDefault="006E588D" w:rsidP="006E588D">
      <w:pPr>
        <w:ind w:firstLine="567"/>
      </w:pPr>
    </w:p>
    <w:p w:rsidR="006E588D" w:rsidRDefault="006E588D" w:rsidP="006E588D">
      <w:pPr>
        <w:ind w:firstLine="567"/>
        <w:jc w:val="center"/>
      </w:pPr>
      <w:r>
        <w:t>ПОСТАНОВЛЯЮ</w:t>
      </w:r>
    </w:p>
    <w:p w:rsidR="006E588D" w:rsidRDefault="006E588D" w:rsidP="006E588D">
      <w:pPr>
        <w:pStyle w:val="a4"/>
        <w:numPr>
          <w:ilvl w:val="0"/>
          <w:numId w:val="1"/>
        </w:numPr>
      </w:pPr>
      <w:r>
        <w:t xml:space="preserve">Определить прилагаемые к постановлению виды обязательных работ для отбывания обязательных работ на территории </w:t>
      </w:r>
      <w:proofErr w:type="spellStart"/>
      <w:r>
        <w:t>Шалтинского</w:t>
      </w:r>
      <w:proofErr w:type="spellEnd"/>
      <w:r>
        <w:t xml:space="preserve"> сельского поселения (приложение №1)</w:t>
      </w:r>
      <w:r w:rsidRPr="006E588D">
        <w:t>;</w:t>
      </w:r>
    </w:p>
    <w:p w:rsidR="006E588D" w:rsidRPr="006E588D" w:rsidRDefault="006E588D" w:rsidP="006E588D">
      <w:pPr>
        <w:pStyle w:val="a4"/>
        <w:numPr>
          <w:ilvl w:val="0"/>
          <w:numId w:val="1"/>
        </w:numPr>
      </w:pPr>
      <w:r>
        <w:t xml:space="preserve">Определить места для отбывания осужденными к обязательным работам – предприятия, организации и учреждения на территории </w:t>
      </w:r>
      <w:proofErr w:type="spellStart"/>
      <w:r>
        <w:t>Шалтинского</w:t>
      </w:r>
      <w:proofErr w:type="spellEnd"/>
      <w:r>
        <w:t xml:space="preserve"> сельского поселения</w:t>
      </w:r>
      <w:r w:rsidRPr="006E588D">
        <w:t>;</w:t>
      </w:r>
    </w:p>
    <w:p w:rsidR="006E588D" w:rsidRDefault="006E588D" w:rsidP="006E588D">
      <w:pPr>
        <w:pStyle w:val="a4"/>
        <w:numPr>
          <w:ilvl w:val="0"/>
          <w:numId w:val="1"/>
        </w:numPr>
      </w:pPr>
      <w:r>
        <w:t xml:space="preserve">Утвердить прилагаемый перечень организаций, в которых отбывается наказание в виде обязательных работ на территории </w:t>
      </w:r>
      <w:proofErr w:type="spellStart"/>
      <w:r>
        <w:t>Шалтинского</w:t>
      </w:r>
      <w:proofErr w:type="spellEnd"/>
      <w:r>
        <w:t xml:space="preserve"> сельского поселения Бавлинского муниципального района (по согласованию) (приложение №2)</w:t>
      </w:r>
      <w:r w:rsidRPr="006E588D">
        <w:t>;</w:t>
      </w:r>
    </w:p>
    <w:p w:rsidR="006E588D" w:rsidRDefault="006E588D" w:rsidP="006E588D">
      <w:pPr>
        <w:pStyle w:val="a4"/>
        <w:numPr>
          <w:ilvl w:val="0"/>
          <w:numId w:val="1"/>
        </w:numPr>
      </w:pPr>
      <w:r>
        <w:t>Обязательные работы исполнять по месту жительства осужденного</w:t>
      </w:r>
      <w:r w:rsidRPr="006E588D">
        <w:t>;</w:t>
      </w:r>
    </w:p>
    <w:p w:rsidR="006E588D" w:rsidRDefault="006E588D" w:rsidP="006E588D">
      <w:pPr>
        <w:pStyle w:val="a4"/>
        <w:numPr>
          <w:ilvl w:val="0"/>
          <w:numId w:val="1"/>
        </w:numPr>
      </w:pPr>
      <w:r>
        <w:t>На руководителей организаций, в которых отбывают наказание осужденные к обязательным работам, возлагаются обязанности, предусмотренные ст.28 УИК РФ</w:t>
      </w:r>
      <w:r w:rsidRPr="006E588D">
        <w:t>;</w:t>
      </w:r>
    </w:p>
    <w:p w:rsidR="006E588D" w:rsidRDefault="006E588D" w:rsidP="006E588D">
      <w:pPr>
        <w:pStyle w:val="a4"/>
        <w:numPr>
          <w:ilvl w:val="0"/>
          <w:numId w:val="1"/>
        </w:numPr>
      </w:pPr>
      <w:r>
        <w:t xml:space="preserve">Рекомендовать </w:t>
      </w:r>
      <w:proofErr w:type="spellStart"/>
      <w:r>
        <w:t>Бугульминскому</w:t>
      </w:r>
      <w:proofErr w:type="spellEnd"/>
      <w:r>
        <w:t xml:space="preserve"> межмуниципальному филиалу федерального казенного учреждения «Уголовно-исполнительная инспекция Управления Федеральной службы исполнения наказаний по Республике Татарстан» </w:t>
      </w:r>
      <w:r w:rsidR="00D24D4E">
        <w:t>исполнение наказаний в виде обязательных работ осуществлять согласно Уголовно-исполнительного кодекса Российской Федерации</w:t>
      </w:r>
      <w:r w:rsidR="00D24D4E" w:rsidRPr="006E588D">
        <w:t>;</w:t>
      </w:r>
    </w:p>
    <w:p w:rsidR="00D24D4E" w:rsidRDefault="00D24D4E" w:rsidP="006E588D">
      <w:pPr>
        <w:pStyle w:val="a4"/>
        <w:numPr>
          <w:ilvl w:val="0"/>
          <w:numId w:val="1"/>
        </w:numPr>
      </w:pPr>
      <w:r>
        <w:lastRenderedPageBreak/>
        <w:t xml:space="preserve">Контроль за исполнением данного постановления возложить на секретаря Исполнительного комитета </w:t>
      </w:r>
      <w:proofErr w:type="spellStart"/>
      <w:r>
        <w:t>Шалтинского</w:t>
      </w:r>
      <w:proofErr w:type="spellEnd"/>
      <w:r>
        <w:t xml:space="preserve"> сельского поселения Валиева Э.А.</w:t>
      </w:r>
    </w:p>
    <w:p w:rsidR="00D24D4E" w:rsidRDefault="00D24D4E" w:rsidP="00D24D4E"/>
    <w:p w:rsidR="00D24D4E" w:rsidRDefault="00D24D4E" w:rsidP="00D24D4E"/>
    <w:p w:rsidR="00D24D4E" w:rsidRDefault="00D24D4E" w:rsidP="00D24D4E">
      <w:pPr>
        <w:ind w:left="5245"/>
      </w:pPr>
      <w:r>
        <w:t xml:space="preserve">З.Х. </w:t>
      </w:r>
      <w:proofErr w:type="spellStart"/>
      <w:r>
        <w:t>Фаткуллин</w:t>
      </w:r>
      <w:proofErr w:type="spellEnd"/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ind w:left="5245"/>
      </w:pPr>
    </w:p>
    <w:p w:rsidR="00D24D4E" w:rsidRDefault="00D24D4E" w:rsidP="00D24D4E">
      <w:pPr>
        <w:jc w:val="right"/>
      </w:pPr>
      <w:r>
        <w:lastRenderedPageBreak/>
        <w:t>Приложение № 1</w:t>
      </w:r>
    </w:p>
    <w:p w:rsidR="00D24D4E" w:rsidRDefault="00D24D4E" w:rsidP="00D24D4E">
      <w:pPr>
        <w:jc w:val="right"/>
      </w:pPr>
    </w:p>
    <w:p w:rsidR="00D24D4E" w:rsidRDefault="00D24D4E" w:rsidP="00D24D4E">
      <w:r>
        <w:t>СОГЛАСОВАНЫ                                               УТВЕРЖДЕНЫ</w:t>
      </w: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  <w:r w:rsidRPr="00D24D4E">
        <w:rPr>
          <w:sz w:val="24"/>
        </w:rPr>
        <w:t>Замести</w:t>
      </w:r>
      <w:r>
        <w:rPr>
          <w:sz w:val="24"/>
        </w:rPr>
        <w:t xml:space="preserve">тель начальника </w:t>
      </w:r>
      <w:proofErr w:type="spellStart"/>
      <w:r>
        <w:rPr>
          <w:sz w:val="24"/>
        </w:rPr>
        <w:t>Бугульминского</w:t>
      </w:r>
      <w:proofErr w:type="spellEnd"/>
      <w:r>
        <w:rPr>
          <w:sz w:val="24"/>
        </w:rPr>
        <w:t xml:space="preserve">                     постановлением Руководителя</w:t>
      </w:r>
    </w:p>
    <w:p w:rsidR="00D24D4E" w:rsidRDefault="00D24D4E" w:rsidP="00D24D4E">
      <w:pPr>
        <w:rPr>
          <w:sz w:val="24"/>
        </w:rPr>
      </w:pPr>
      <w:r>
        <w:rPr>
          <w:sz w:val="24"/>
        </w:rPr>
        <w:t>межмуниципального филиала                                         Исполнительного комитета</w:t>
      </w:r>
    </w:p>
    <w:p w:rsidR="00D24D4E" w:rsidRDefault="00D24D4E" w:rsidP="00D24D4E">
      <w:pPr>
        <w:rPr>
          <w:sz w:val="24"/>
        </w:rPr>
      </w:pPr>
      <w:r>
        <w:rPr>
          <w:sz w:val="24"/>
        </w:rPr>
        <w:t xml:space="preserve">ФКУ УИИ УФСИН России по РТ                                  </w:t>
      </w:r>
      <w:proofErr w:type="spellStart"/>
      <w:r>
        <w:rPr>
          <w:sz w:val="24"/>
        </w:rPr>
        <w:t>Шалтинского</w:t>
      </w:r>
      <w:proofErr w:type="spellEnd"/>
      <w:r>
        <w:rPr>
          <w:sz w:val="24"/>
        </w:rPr>
        <w:t xml:space="preserve"> сельского поселения</w:t>
      </w:r>
    </w:p>
    <w:p w:rsidR="00D24D4E" w:rsidRDefault="00D24D4E" w:rsidP="00D24D4E">
      <w:pPr>
        <w:rPr>
          <w:sz w:val="24"/>
        </w:rPr>
      </w:pPr>
      <w:r>
        <w:rPr>
          <w:sz w:val="24"/>
        </w:rPr>
        <w:t>майор внутренней службы                                              Бавлинского муниципального района</w:t>
      </w: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  <w:r>
        <w:rPr>
          <w:sz w:val="24"/>
        </w:rPr>
        <w:t xml:space="preserve">___________________ Э.Ф. </w:t>
      </w:r>
      <w:proofErr w:type="spellStart"/>
      <w:r>
        <w:rPr>
          <w:sz w:val="24"/>
        </w:rPr>
        <w:t>Яппаров</w:t>
      </w:r>
      <w:proofErr w:type="spellEnd"/>
      <w:r>
        <w:rPr>
          <w:sz w:val="24"/>
        </w:rPr>
        <w:t xml:space="preserve">      </w:t>
      </w: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  <w:r>
        <w:rPr>
          <w:sz w:val="24"/>
        </w:rPr>
        <w:t>«__» ______________  2018 г.                                         от «__» _____________2018г. №___</w:t>
      </w: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rPr>
          <w:sz w:val="24"/>
        </w:rPr>
      </w:pPr>
    </w:p>
    <w:p w:rsidR="00D24D4E" w:rsidRDefault="00D24D4E" w:rsidP="00D24D4E">
      <w:pPr>
        <w:jc w:val="center"/>
        <w:rPr>
          <w:b/>
        </w:rPr>
      </w:pPr>
      <w:r>
        <w:rPr>
          <w:b/>
        </w:rPr>
        <w:t>ВИДЫ ОБЯЗАТЕЛЬНЫХ РАБОТ</w:t>
      </w:r>
    </w:p>
    <w:p w:rsidR="00D24D4E" w:rsidRDefault="00D24D4E" w:rsidP="00D24D4E">
      <w:pPr>
        <w:jc w:val="center"/>
      </w:pPr>
      <w:r>
        <w:t xml:space="preserve">для отбывания наказания на территории </w:t>
      </w:r>
      <w:proofErr w:type="spellStart"/>
      <w:r>
        <w:t>Шалтинского</w:t>
      </w:r>
      <w:proofErr w:type="spellEnd"/>
    </w:p>
    <w:p w:rsidR="00D24D4E" w:rsidRDefault="00D24D4E" w:rsidP="00D24D4E">
      <w:pPr>
        <w:jc w:val="center"/>
      </w:pPr>
      <w:proofErr w:type="gramStart"/>
      <w:r>
        <w:t>сельского поселения (работы, не требующие профессиональной</w:t>
      </w:r>
      <w:proofErr w:type="gramEnd"/>
    </w:p>
    <w:p w:rsidR="00D24D4E" w:rsidRDefault="00D24D4E" w:rsidP="00D24D4E">
      <w:pPr>
        <w:jc w:val="center"/>
      </w:pPr>
      <w:r>
        <w:t>подготовки, специальных навыков и познаний)</w:t>
      </w:r>
    </w:p>
    <w:p w:rsidR="00D24D4E" w:rsidRDefault="00D24D4E" w:rsidP="00D24D4E">
      <w:pPr>
        <w:jc w:val="center"/>
      </w:pPr>
    </w:p>
    <w:p w:rsidR="00D24D4E" w:rsidRDefault="00D24D4E" w:rsidP="00D24D4E">
      <w:pPr>
        <w:jc w:val="center"/>
      </w:pPr>
    </w:p>
    <w:p w:rsidR="00D24D4E" w:rsidRDefault="00D24D4E" w:rsidP="00D24D4E">
      <w:pPr>
        <w:pStyle w:val="a4"/>
        <w:numPr>
          <w:ilvl w:val="0"/>
          <w:numId w:val="2"/>
        </w:numPr>
      </w:pPr>
      <w:r>
        <w:t>Благоустройство</w:t>
      </w:r>
    </w:p>
    <w:p w:rsidR="00D24D4E" w:rsidRDefault="00D24D4E" w:rsidP="00D24D4E">
      <w:pPr>
        <w:pStyle w:val="a4"/>
      </w:pPr>
      <w:r>
        <w:t>- очистка территории от мусора, снега, гололеда</w:t>
      </w:r>
      <w:r w:rsidRPr="006E588D">
        <w:t>;</w:t>
      </w:r>
    </w:p>
    <w:p w:rsidR="00D24D4E" w:rsidRDefault="00D24D4E" w:rsidP="00D24D4E">
      <w:pPr>
        <w:pStyle w:val="a4"/>
      </w:pPr>
      <w:r>
        <w:t>- озеленение</w:t>
      </w:r>
      <w:r w:rsidRPr="006E588D">
        <w:t>;</w:t>
      </w:r>
    </w:p>
    <w:p w:rsidR="00D24D4E" w:rsidRDefault="00D24D4E" w:rsidP="00D24D4E">
      <w:pPr>
        <w:pStyle w:val="a4"/>
      </w:pPr>
      <w:r>
        <w:t>- земляные работы дорог и внешнего благоустройства.</w:t>
      </w:r>
    </w:p>
    <w:p w:rsidR="00D24D4E" w:rsidRDefault="00D24D4E" w:rsidP="00D24D4E">
      <w:pPr>
        <w:ind w:left="284"/>
      </w:pPr>
      <w:r>
        <w:t xml:space="preserve"> 2.  Эксплуатация жилищно-коммунального хозяйства</w:t>
      </w:r>
    </w:p>
    <w:p w:rsidR="00517922" w:rsidRDefault="00517922" w:rsidP="00517922">
      <w:pPr>
        <w:ind w:left="567"/>
      </w:pPr>
      <w:r>
        <w:t xml:space="preserve">  - уборка придомовых территорий, чердачных и подвальных помещений</w:t>
      </w:r>
      <w:r w:rsidRPr="006E588D">
        <w:t>;</w:t>
      </w:r>
    </w:p>
    <w:p w:rsidR="00517922" w:rsidRDefault="00517922" w:rsidP="00517922">
      <w:pPr>
        <w:ind w:left="567"/>
      </w:pPr>
      <w:r>
        <w:t xml:space="preserve">  - оказание помощи специалистам в ремонте систем водоотведения, канализации и объектов коммунального хозяйства</w:t>
      </w:r>
      <w:r w:rsidRPr="006E588D">
        <w:t>;</w:t>
      </w:r>
    </w:p>
    <w:p w:rsidR="00517922" w:rsidRDefault="00517922" w:rsidP="00517922">
      <w:pPr>
        <w:ind w:left="567"/>
      </w:pPr>
      <w:r>
        <w:t xml:space="preserve">  - уборка подъездов</w:t>
      </w:r>
      <w:r w:rsidRPr="006E588D">
        <w:t>;</w:t>
      </w:r>
    </w:p>
    <w:p w:rsidR="00517922" w:rsidRDefault="00517922" w:rsidP="00517922">
      <w:pPr>
        <w:ind w:left="567"/>
      </w:pPr>
      <w:r>
        <w:t xml:space="preserve">  - санитарная очистка территории от твердых бытовых отходов.</w:t>
      </w:r>
    </w:p>
    <w:p w:rsidR="00517922" w:rsidRDefault="00517922" w:rsidP="00517922">
      <w:r>
        <w:t xml:space="preserve">     3.  Погрузочно-разгрузочные работы.</w:t>
      </w:r>
    </w:p>
    <w:p w:rsidR="00517922" w:rsidRDefault="00517922" w:rsidP="00517922">
      <w:r>
        <w:t xml:space="preserve">     4.  Сельскохозяйственные работы.</w:t>
      </w:r>
    </w:p>
    <w:p w:rsidR="00517922" w:rsidRDefault="00517922" w:rsidP="00517922"/>
    <w:p w:rsidR="00517922" w:rsidRDefault="00517922" w:rsidP="00517922"/>
    <w:p w:rsidR="00517922" w:rsidRDefault="00517922" w:rsidP="00517922">
      <w:pPr>
        <w:ind w:left="851"/>
      </w:pPr>
      <w:r>
        <w:t>Секретарь исполнительного комитета</w:t>
      </w:r>
    </w:p>
    <w:p w:rsidR="00517922" w:rsidRDefault="00517922" w:rsidP="00517922">
      <w:pPr>
        <w:ind w:left="851"/>
      </w:pPr>
      <w:proofErr w:type="spellStart"/>
      <w:r>
        <w:t>Шалтинского</w:t>
      </w:r>
      <w:proofErr w:type="spellEnd"/>
      <w:r>
        <w:t xml:space="preserve"> сельского поселения                       Э.А. Валиев</w:t>
      </w: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ind w:left="851"/>
      </w:pPr>
    </w:p>
    <w:p w:rsidR="00517922" w:rsidRDefault="00517922" w:rsidP="00517922">
      <w:pPr>
        <w:jc w:val="right"/>
      </w:pPr>
      <w:r>
        <w:lastRenderedPageBreak/>
        <w:t>Приложение № 2</w:t>
      </w:r>
    </w:p>
    <w:p w:rsidR="00517922" w:rsidRDefault="00517922" w:rsidP="00517922">
      <w:pPr>
        <w:jc w:val="right"/>
      </w:pPr>
    </w:p>
    <w:p w:rsidR="00517922" w:rsidRDefault="00517922" w:rsidP="00517922">
      <w:r>
        <w:t>СОГЛАСОВАНЫ                                               УТВЕРЖДЕНЫ</w:t>
      </w: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  <w:r w:rsidRPr="00D24D4E">
        <w:rPr>
          <w:sz w:val="24"/>
        </w:rPr>
        <w:t>Замести</w:t>
      </w:r>
      <w:r>
        <w:rPr>
          <w:sz w:val="24"/>
        </w:rPr>
        <w:t xml:space="preserve">тель начальника </w:t>
      </w:r>
      <w:proofErr w:type="spellStart"/>
      <w:r>
        <w:rPr>
          <w:sz w:val="24"/>
        </w:rPr>
        <w:t>Бугульминского</w:t>
      </w:r>
      <w:proofErr w:type="spellEnd"/>
      <w:r>
        <w:rPr>
          <w:sz w:val="24"/>
        </w:rPr>
        <w:t xml:space="preserve">                     постановлением Руководителя</w:t>
      </w:r>
    </w:p>
    <w:p w:rsidR="00517922" w:rsidRDefault="00517922" w:rsidP="00517922">
      <w:pPr>
        <w:rPr>
          <w:sz w:val="24"/>
        </w:rPr>
      </w:pPr>
      <w:r>
        <w:rPr>
          <w:sz w:val="24"/>
        </w:rPr>
        <w:t>межмуниципального филиала                                         Исполнительного комитета</w:t>
      </w:r>
    </w:p>
    <w:p w:rsidR="00517922" w:rsidRDefault="00517922" w:rsidP="00517922">
      <w:pPr>
        <w:rPr>
          <w:sz w:val="24"/>
        </w:rPr>
      </w:pPr>
      <w:r>
        <w:rPr>
          <w:sz w:val="24"/>
        </w:rPr>
        <w:t xml:space="preserve">ФКУ УИИ УФСИН России по РТ                                  </w:t>
      </w:r>
      <w:proofErr w:type="spellStart"/>
      <w:r>
        <w:rPr>
          <w:sz w:val="24"/>
        </w:rPr>
        <w:t>Шалтинского</w:t>
      </w:r>
      <w:proofErr w:type="spellEnd"/>
      <w:r>
        <w:rPr>
          <w:sz w:val="24"/>
        </w:rPr>
        <w:t xml:space="preserve"> сельского поселения</w:t>
      </w:r>
    </w:p>
    <w:p w:rsidR="00517922" w:rsidRDefault="00517922" w:rsidP="00517922">
      <w:pPr>
        <w:rPr>
          <w:sz w:val="24"/>
        </w:rPr>
      </w:pPr>
      <w:r>
        <w:rPr>
          <w:sz w:val="24"/>
        </w:rPr>
        <w:t>майор внутренней службы                                              Бавлинского муниципального района</w:t>
      </w: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  <w:r>
        <w:rPr>
          <w:sz w:val="24"/>
        </w:rPr>
        <w:t xml:space="preserve">___________________ Э.Ф. </w:t>
      </w:r>
      <w:proofErr w:type="spellStart"/>
      <w:r>
        <w:rPr>
          <w:sz w:val="24"/>
        </w:rPr>
        <w:t>Яппаров</w:t>
      </w:r>
      <w:proofErr w:type="spellEnd"/>
      <w:r>
        <w:rPr>
          <w:sz w:val="24"/>
        </w:rPr>
        <w:t xml:space="preserve">      </w:t>
      </w: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  <w:r>
        <w:rPr>
          <w:sz w:val="24"/>
        </w:rPr>
        <w:t>«__» ______________  2018 г.                                         от «__» _____________2018г. №___</w:t>
      </w: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rPr>
          <w:sz w:val="24"/>
        </w:rPr>
      </w:pPr>
    </w:p>
    <w:p w:rsidR="00517922" w:rsidRDefault="00517922" w:rsidP="00517922">
      <w:pPr>
        <w:jc w:val="center"/>
        <w:rPr>
          <w:sz w:val="24"/>
        </w:rPr>
      </w:pPr>
    </w:p>
    <w:p w:rsidR="00517922" w:rsidRDefault="00517922" w:rsidP="00517922">
      <w:pPr>
        <w:jc w:val="center"/>
        <w:rPr>
          <w:b/>
        </w:rPr>
      </w:pPr>
      <w:r w:rsidRPr="00517922">
        <w:rPr>
          <w:b/>
        </w:rPr>
        <w:t>ПЕРЕЧЕНЬ</w:t>
      </w:r>
    </w:p>
    <w:p w:rsidR="00517922" w:rsidRDefault="00517922" w:rsidP="00517922">
      <w:pPr>
        <w:jc w:val="center"/>
      </w:pPr>
      <w:r>
        <w:t>организаций, в которых отбывают наказание в виде обязательных</w:t>
      </w:r>
    </w:p>
    <w:p w:rsidR="00517922" w:rsidRDefault="00517922" w:rsidP="00517922">
      <w:pPr>
        <w:jc w:val="center"/>
      </w:pPr>
      <w:r>
        <w:t xml:space="preserve">работ на территории </w:t>
      </w: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517922" w:rsidRDefault="00517922" w:rsidP="00517922">
      <w:pPr>
        <w:jc w:val="center"/>
      </w:pPr>
      <w:r>
        <w:t>(по согласованию)</w:t>
      </w:r>
    </w:p>
    <w:p w:rsidR="00517922" w:rsidRDefault="00517922" w:rsidP="00517922">
      <w:pPr>
        <w:jc w:val="center"/>
      </w:pPr>
    </w:p>
    <w:p w:rsidR="00517922" w:rsidRDefault="00517922" w:rsidP="00517922">
      <w:pPr>
        <w:jc w:val="center"/>
      </w:pPr>
    </w:p>
    <w:p w:rsidR="00517922" w:rsidRPr="00517922" w:rsidRDefault="00517922" w:rsidP="00517922">
      <w:r>
        <w:t xml:space="preserve">- Исполнительный комитет </w:t>
      </w:r>
      <w:proofErr w:type="spellStart"/>
      <w:r>
        <w:t>Шалтинского</w:t>
      </w:r>
      <w:proofErr w:type="spellEnd"/>
      <w:r>
        <w:t xml:space="preserve"> сельского поселения</w:t>
      </w:r>
      <w:r w:rsidRPr="00517922">
        <w:t>:</w:t>
      </w:r>
    </w:p>
    <w:p w:rsidR="00517922" w:rsidRDefault="00517922" w:rsidP="00517922"/>
    <w:p w:rsidR="00517922" w:rsidRDefault="00517922" w:rsidP="00517922"/>
    <w:p w:rsidR="00517922" w:rsidRDefault="00517922" w:rsidP="00517922"/>
    <w:p w:rsidR="00517922" w:rsidRDefault="00517922" w:rsidP="00517922"/>
    <w:p w:rsidR="00517922" w:rsidRDefault="00517922" w:rsidP="00517922"/>
    <w:p w:rsidR="00517922" w:rsidRDefault="00517922" w:rsidP="00517922"/>
    <w:p w:rsidR="00517922" w:rsidRDefault="00517922" w:rsidP="00517922"/>
    <w:p w:rsidR="00517922" w:rsidRDefault="00517922" w:rsidP="00517922">
      <w:pPr>
        <w:ind w:left="709"/>
      </w:pPr>
      <w:r>
        <w:t>Секретарь исполнительного комитета</w:t>
      </w:r>
    </w:p>
    <w:p w:rsidR="00517922" w:rsidRPr="00517922" w:rsidRDefault="00517922" w:rsidP="00517922">
      <w:pPr>
        <w:ind w:left="709"/>
      </w:pPr>
      <w:proofErr w:type="spellStart"/>
      <w:r>
        <w:t>Шалтинского</w:t>
      </w:r>
      <w:proofErr w:type="spellEnd"/>
      <w:r>
        <w:t xml:space="preserve"> сельского поселения                             Э.А. Валиев</w:t>
      </w:r>
    </w:p>
    <w:p w:rsidR="00517922" w:rsidRPr="00517922" w:rsidRDefault="00517922" w:rsidP="00517922">
      <w:pPr>
        <w:jc w:val="center"/>
        <w:rPr>
          <w:sz w:val="24"/>
        </w:rPr>
      </w:pPr>
    </w:p>
    <w:p w:rsidR="00517922" w:rsidRPr="00D24D4E" w:rsidRDefault="00517922" w:rsidP="00517922"/>
    <w:sectPr w:rsidR="00517922" w:rsidRPr="00D2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4858"/>
    <w:multiLevelType w:val="hybridMultilevel"/>
    <w:tmpl w:val="DCEE2DF4"/>
    <w:lvl w:ilvl="0" w:tplc="C3D4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057E08"/>
    <w:multiLevelType w:val="hybridMultilevel"/>
    <w:tmpl w:val="E41A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8D"/>
    <w:rsid w:val="001545D9"/>
    <w:rsid w:val="00517922"/>
    <w:rsid w:val="006E588D"/>
    <w:rsid w:val="00C25138"/>
    <w:rsid w:val="00D24D4E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E588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5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6E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E588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5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6E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2018-03-28T14:09:00Z</dcterms:created>
  <dcterms:modified xsi:type="dcterms:W3CDTF">2018-03-28T14:09:00Z</dcterms:modified>
</cp:coreProperties>
</file>