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F" w:rsidRPr="003A6597" w:rsidRDefault="00412F65" w:rsidP="00154B6E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E41E36">
            <w:pPr>
              <w:jc w:val="center"/>
            </w:pPr>
            <w:r w:rsidRPr="003A6597">
              <w:t>СОВЕТ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7B1F9E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412F65" w:rsidP="00154B6E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</w:t>
            </w:r>
            <w:r w:rsidR="004B63B7">
              <w:rPr>
                <w:sz w:val="28"/>
                <w:szCs w:val="28"/>
              </w:rPr>
              <w:t xml:space="preserve"> </w:t>
            </w:r>
            <w:r w:rsidR="00154B6E">
              <w:rPr>
                <w:sz w:val="28"/>
                <w:szCs w:val="28"/>
              </w:rPr>
              <w:t xml:space="preserve"> декабря</w:t>
            </w:r>
            <w:r w:rsidR="0090642D">
              <w:rPr>
                <w:sz w:val="28"/>
                <w:szCs w:val="28"/>
              </w:rPr>
              <w:t xml:space="preserve"> </w:t>
            </w:r>
            <w:r w:rsidR="0098236D"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2012FF">
              <w:rPr>
                <w:sz w:val="28"/>
                <w:szCs w:val="28"/>
              </w:rPr>
              <w:t>7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.П</w:t>
            </w:r>
            <w:proofErr w:type="gramEnd"/>
            <w:r w:rsidR="0098236D" w:rsidRPr="00233A05">
              <w:t>отапово-Тумбарла</w:t>
            </w:r>
            <w:proofErr w:type="spellEnd"/>
            <w:r w:rsidR="0098236D">
              <w:t xml:space="preserve">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 w:rsidR="0098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583F46" w:rsidRPr="007664A7" w:rsidRDefault="00583F46" w:rsidP="00583F46">
      <w:pPr>
        <w:rPr>
          <w:sz w:val="28"/>
          <w:szCs w:val="28"/>
        </w:rPr>
      </w:pPr>
      <w:r w:rsidRPr="007664A7">
        <w:rPr>
          <w:sz w:val="28"/>
          <w:szCs w:val="28"/>
        </w:rPr>
        <w:t>О внесении изменений в решение</w:t>
      </w:r>
    </w:p>
    <w:p w:rsidR="00583F46" w:rsidRPr="007664A7" w:rsidRDefault="00583F46" w:rsidP="00583F4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</w:t>
      </w:r>
    </w:p>
    <w:p w:rsidR="00583F46" w:rsidRPr="007664A7" w:rsidRDefault="00154B6E" w:rsidP="00583F4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83F46">
        <w:rPr>
          <w:sz w:val="28"/>
          <w:szCs w:val="28"/>
        </w:rPr>
        <w:t xml:space="preserve">оселения  от 15.12.2016 </w:t>
      </w:r>
      <w:r w:rsidR="00583F46" w:rsidRPr="007664A7">
        <w:rPr>
          <w:sz w:val="28"/>
          <w:szCs w:val="28"/>
        </w:rPr>
        <w:t xml:space="preserve">г. №   </w:t>
      </w:r>
      <w:r w:rsidR="00583F46">
        <w:rPr>
          <w:sz w:val="28"/>
          <w:szCs w:val="28"/>
        </w:rPr>
        <w:t>34</w:t>
      </w:r>
      <w:r w:rsidR="00583F46" w:rsidRPr="007664A7">
        <w:rPr>
          <w:sz w:val="28"/>
          <w:szCs w:val="28"/>
        </w:rPr>
        <w:t xml:space="preserve">   «О бюджете </w:t>
      </w:r>
    </w:p>
    <w:p w:rsidR="00583F46" w:rsidRPr="007664A7" w:rsidRDefault="00583F46" w:rsidP="00583F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 поселения </w:t>
      </w:r>
    </w:p>
    <w:p w:rsidR="00583F46" w:rsidRDefault="00583F46" w:rsidP="00583F4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на </w:t>
      </w:r>
      <w:r>
        <w:rPr>
          <w:sz w:val="28"/>
        </w:rPr>
        <w:t>2017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 2018 и 2019 годов</w:t>
      </w:r>
      <w:r w:rsidRPr="007664A7">
        <w:rPr>
          <w:sz w:val="28"/>
          <w:szCs w:val="28"/>
        </w:rPr>
        <w:t>»</w:t>
      </w:r>
    </w:p>
    <w:p w:rsidR="00583F46" w:rsidRDefault="00583F46" w:rsidP="00583F46">
      <w:pPr>
        <w:rPr>
          <w:sz w:val="28"/>
        </w:rPr>
      </w:pPr>
      <w:bookmarkStart w:id="0" w:name="OLE_LINK3"/>
      <w:bookmarkStart w:id="1" w:name="OLE_LINK4"/>
      <w:bookmarkStart w:id="2" w:name="OLE_LINK13"/>
      <w:bookmarkStart w:id="3" w:name="OLE_LINK14"/>
      <w:r w:rsidRPr="006A0665">
        <w:rPr>
          <w:sz w:val="28"/>
        </w:rPr>
        <w:t xml:space="preserve">с изменениями,  внесенными от </w:t>
      </w:r>
      <w:r>
        <w:rPr>
          <w:sz w:val="28"/>
        </w:rPr>
        <w:t>10</w:t>
      </w:r>
      <w:r w:rsidRPr="006A0665">
        <w:rPr>
          <w:sz w:val="28"/>
        </w:rPr>
        <w:t>.02.2017 № 3</w:t>
      </w:r>
      <w:r>
        <w:rPr>
          <w:sz w:val="28"/>
        </w:rPr>
        <w:t>5</w:t>
      </w:r>
      <w:bookmarkEnd w:id="0"/>
      <w:bookmarkEnd w:id="1"/>
      <w:bookmarkEnd w:id="2"/>
      <w:bookmarkEnd w:id="3"/>
      <w:r w:rsidR="00154B6E">
        <w:rPr>
          <w:sz w:val="28"/>
        </w:rPr>
        <w:t>,</w:t>
      </w:r>
    </w:p>
    <w:p w:rsidR="00154B6E" w:rsidRPr="007664A7" w:rsidRDefault="00154B6E" w:rsidP="00583F46">
      <w:pPr>
        <w:rPr>
          <w:sz w:val="28"/>
          <w:szCs w:val="28"/>
        </w:rPr>
      </w:pPr>
      <w:r>
        <w:rPr>
          <w:sz w:val="28"/>
        </w:rPr>
        <w:t>от 31.08.2017г. № 38</w:t>
      </w:r>
    </w:p>
    <w:p w:rsidR="00583F46" w:rsidRPr="007664A7" w:rsidRDefault="00583F46" w:rsidP="00583F46">
      <w:pPr>
        <w:spacing w:line="360" w:lineRule="auto"/>
      </w:pPr>
      <w:r w:rsidRPr="007664A7">
        <w:t xml:space="preserve">                   </w:t>
      </w:r>
    </w:p>
    <w:p w:rsidR="00154B6E" w:rsidRPr="007664A7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t xml:space="preserve">                 </w:t>
      </w:r>
      <w:r w:rsidRPr="007664A7">
        <w:rPr>
          <w:sz w:val="28"/>
          <w:szCs w:val="28"/>
        </w:rPr>
        <w:t xml:space="preserve">Совет 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  сельского    п</w:t>
      </w:r>
      <w:r w:rsidRPr="007664A7">
        <w:rPr>
          <w:sz w:val="28"/>
          <w:szCs w:val="28"/>
        </w:rPr>
        <w:t>оселения    решил:</w:t>
      </w:r>
    </w:p>
    <w:p w:rsidR="00154B6E" w:rsidRPr="00FD3059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 1.  </w:t>
      </w:r>
      <w:bookmarkStart w:id="4" w:name="_GoBack"/>
      <w:r w:rsidRPr="007664A7"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от 15.12.2016 </w:t>
      </w:r>
      <w:r w:rsidRPr="007664A7">
        <w:rPr>
          <w:sz w:val="28"/>
          <w:szCs w:val="28"/>
        </w:rPr>
        <w:t xml:space="preserve">г. №   </w:t>
      </w:r>
      <w:r>
        <w:rPr>
          <w:sz w:val="28"/>
          <w:szCs w:val="28"/>
        </w:rPr>
        <w:t>34</w:t>
      </w:r>
      <w:r w:rsidRPr="007664A7">
        <w:rPr>
          <w:sz w:val="28"/>
          <w:szCs w:val="28"/>
        </w:rPr>
        <w:t xml:space="preserve">   «О бюджете </w:t>
      </w:r>
      <w:bookmarkEnd w:id="4"/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</w:t>
      </w:r>
      <w:r w:rsidRPr="007664A7">
        <w:rPr>
          <w:sz w:val="28"/>
          <w:szCs w:val="28"/>
        </w:rPr>
        <w:t xml:space="preserve">поселения на </w:t>
      </w:r>
      <w:r>
        <w:rPr>
          <w:sz w:val="28"/>
        </w:rPr>
        <w:t>2017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 2018 и 2019 годов</w:t>
      </w:r>
      <w:r w:rsidRPr="007664A7">
        <w:rPr>
          <w:sz w:val="28"/>
          <w:szCs w:val="28"/>
        </w:rPr>
        <w:t>»</w:t>
      </w:r>
      <w:r w:rsidRPr="0044631E">
        <w:rPr>
          <w:sz w:val="28"/>
        </w:rPr>
        <w:t xml:space="preserve"> </w:t>
      </w:r>
      <w:r w:rsidRPr="006A0665">
        <w:rPr>
          <w:sz w:val="28"/>
        </w:rPr>
        <w:t xml:space="preserve">с изменениями,  внесенными от </w:t>
      </w:r>
      <w:r>
        <w:rPr>
          <w:sz w:val="28"/>
        </w:rPr>
        <w:t>10</w:t>
      </w:r>
      <w:r w:rsidRPr="006A0665">
        <w:rPr>
          <w:sz w:val="28"/>
        </w:rPr>
        <w:t>.02.2017 № 3</w:t>
      </w:r>
      <w:r>
        <w:rPr>
          <w:sz w:val="28"/>
        </w:rPr>
        <w:t>5,</w:t>
      </w:r>
      <w:r w:rsidRPr="00E7587A">
        <w:t xml:space="preserve"> </w:t>
      </w:r>
      <w:r w:rsidRPr="00E7587A">
        <w:rPr>
          <w:sz w:val="28"/>
        </w:rPr>
        <w:t>от 31.08.2017 № 38</w:t>
      </w:r>
      <w:r>
        <w:rPr>
          <w:sz w:val="28"/>
        </w:rPr>
        <w:t xml:space="preserve"> </w:t>
      </w:r>
      <w:r w:rsidRPr="007664A7">
        <w:rPr>
          <w:sz w:val="28"/>
          <w:szCs w:val="28"/>
        </w:rPr>
        <w:t xml:space="preserve">следующие изменения: </w:t>
      </w:r>
    </w:p>
    <w:p w:rsidR="00154B6E" w:rsidRPr="0044631E" w:rsidRDefault="00154B6E" w:rsidP="00154B6E">
      <w:pPr>
        <w:spacing w:line="276" w:lineRule="auto"/>
        <w:jc w:val="both"/>
        <w:rPr>
          <w:sz w:val="28"/>
          <w:szCs w:val="28"/>
        </w:rPr>
      </w:pPr>
      <w:r w:rsidRPr="0044631E">
        <w:rPr>
          <w:sz w:val="28"/>
          <w:szCs w:val="28"/>
        </w:rPr>
        <w:t>п.п. 1,2,3 пункта 1 статьи 1 изложить в следующей редакции:</w:t>
      </w:r>
    </w:p>
    <w:p w:rsidR="00154B6E" w:rsidRPr="0044631E" w:rsidRDefault="00154B6E" w:rsidP="00154B6E">
      <w:pPr>
        <w:spacing w:line="276" w:lineRule="auto"/>
        <w:ind w:firstLine="567"/>
        <w:jc w:val="both"/>
        <w:rPr>
          <w:sz w:val="28"/>
          <w:szCs w:val="28"/>
        </w:rPr>
      </w:pPr>
      <w:r w:rsidRPr="0044631E">
        <w:rPr>
          <w:sz w:val="28"/>
          <w:szCs w:val="28"/>
        </w:rPr>
        <w:t xml:space="preserve">«1) общий объем доходов бюджета </w:t>
      </w:r>
      <w:proofErr w:type="spellStart"/>
      <w:r>
        <w:rPr>
          <w:bCs/>
          <w:sz w:val="28"/>
          <w:szCs w:val="28"/>
        </w:rPr>
        <w:t>Потапово-Тумбарлинского</w:t>
      </w:r>
      <w:proofErr w:type="spellEnd"/>
      <w:r w:rsidRPr="0044631E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>10323,0</w:t>
      </w:r>
      <w:r w:rsidRPr="0044631E">
        <w:rPr>
          <w:sz w:val="28"/>
          <w:szCs w:val="28"/>
        </w:rPr>
        <w:t xml:space="preserve"> тыс. рублей;</w:t>
      </w:r>
    </w:p>
    <w:p w:rsidR="00154B6E" w:rsidRPr="007664A7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664A7">
        <w:rPr>
          <w:sz w:val="28"/>
          <w:szCs w:val="28"/>
        </w:rPr>
        <w:t xml:space="preserve">2) общий объем расходов бюджета </w:t>
      </w:r>
      <w:bookmarkStart w:id="5" w:name="OLE_LINK8"/>
      <w:bookmarkStart w:id="6" w:name="OLE_LINK9"/>
      <w:bookmarkStart w:id="7" w:name="OLE_LINK10"/>
      <w:bookmarkStart w:id="8" w:name="OLE_LINK11"/>
      <w:bookmarkStart w:id="9" w:name="OLE_LINK12"/>
      <w:proofErr w:type="spellStart"/>
      <w:r>
        <w:rPr>
          <w:sz w:val="28"/>
          <w:szCs w:val="28"/>
        </w:rPr>
        <w:t>Потапово-Тумбарлинского</w:t>
      </w:r>
      <w:bookmarkEnd w:id="5"/>
      <w:bookmarkEnd w:id="6"/>
      <w:bookmarkEnd w:id="7"/>
      <w:proofErr w:type="spellEnd"/>
      <w:r w:rsidRPr="007664A7">
        <w:rPr>
          <w:sz w:val="28"/>
          <w:szCs w:val="28"/>
        </w:rPr>
        <w:t xml:space="preserve"> </w:t>
      </w:r>
      <w:bookmarkEnd w:id="8"/>
      <w:bookmarkEnd w:id="9"/>
      <w:r w:rsidRPr="007664A7">
        <w:rPr>
          <w:sz w:val="28"/>
          <w:szCs w:val="28"/>
        </w:rPr>
        <w:t xml:space="preserve">сельского поселения в сумме </w:t>
      </w:r>
      <w:r>
        <w:rPr>
          <w:sz w:val="28"/>
          <w:szCs w:val="28"/>
        </w:rPr>
        <w:t>11435,8</w:t>
      </w:r>
      <w:r>
        <w:t xml:space="preserve"> </w:t>
      </w:r>
      <w:r w:rsidRPr="007664A7">
        <w:rPr>
          <w:sz w:val="28"/>
          <w:szCs w:val="28"/>
        </w:rPr>
        <w:t>тыс</w:t>
      </w:r>
      <w:proofErr w:type="gramStart"/>
      <w:r w:rsidRPr="007664A7">
        <w:rPr>
          <w:sz w:val="28"/>
          <w:szCs w:val="28"/>
        </w:rPr>
        <w:t>.р</w:t>
      </w:r>
      <w:proofErr w:type="gramEnd"/>
      <w:r w:rsidRPr="007664A7">
        <w:rPr>
          <w:sz w:val="28"/>
          <w:szCs w:val="28"/>
        </w:rPr>
        <w:t>ублей.</w:t>
      </w:r>
    </w:p>
    <w:p w:rsidR="00154B6E" w:rsidRPr="007664A7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3) дефицит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составляет в сумме 1112,8</w:t>
      </w:r>
      <w:r w:rsidRPr="007664A7">
        <w:rPr>
          <w:sz w:val="28"/>
          <w:szCs w:val="28"/>
        </w:rPr>
        <w:t xml:space="preserve"> тыс</w:t>
      </w:r>
      <w:proofErr w:type="gramStart"/>
      <w:r w:rsidRPr="007664A7">
        <w:rPr>
          <w:sz w:val="28"/>
          <w:szCs w:val="28"/>
        </w:rPr>
        <w:t>.р</w:t>
      </w:r>
      <w:proofErr w:type="gramEnd"/>
      <w:r w:rsidRPr="007664A7">
        <w:rPr>
          <w:sz w:val="28"/>
          <w:szCs w:val="28"/>
        </w:rPr>
        <w:t>ублей.»</w:t>
      </w:r>
    </w:p>
    <w:p w:rsidR="00154B6E" w:rsidRPr="007664A7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1</w:t>
      </w:r>
      <w:r w:rsidRPr="007664A7">
        <w:rPr>
          <w:sz w:val="28"/>
          <w:szCs w:val="28"/>
        </w:rPr>
        <w:t xml:space="preserve"> приложений №№1</w:t>
      </w:r>
      <w:r>
        <w:rPr>
          <w:sz w:val="28"/>
          <w:szCs w:val="28"/>
        </w:rPr>
        <w:t>,2</w:t>
      </w:r>
      <w:r w:rsidRPr="007664A7">
        <w:rPr>
          <w:sz w:val="28"/>
          <w:szCs w:val="28"/>
        </w:rPr>
        <w:t xml:space="preserve">,5,6 изложить в новой редакции </w:t>
      </w:r>
      <w:proofErr w:type="gramStart"/>
      <w:r w:rsidRPr="007664A7">
        <w:rPr>
          <w:sz w:val="28"/>
          <w:szCs w:val="28"/>
        </w:rPr>
        <w:t>согласно приложений</w:t>
      </w:r>
      <w:proofErr w:type="gramEnd"/>
      <w:r w:rsidRPr="007664A7">
        <w:rPr>
          <w:sz w:val="28"/>
          <w:szCs w:val="28"/>
        </w:rPr>
        <w:t xml:space="preserve">  №№ 1,2,3</w:t>
      </w:r>
      <w:r>
        <w:rPr>
          <w:sz w:val="28"/>
          <w:szCs w:val="28"/>
        </w:rPr>
        <w:t>,4</w:t>
      </w:r>
      <w:r w:rsidRPr="007664A7">
        <w:rPr>
          <w:sz w:val="28"/>
          <w:szCs w:val="28"/>
        </w:rPr>
        <w:t>.</w:t>
      </w:r>
    </w:p>
    <w:p w:rsidR="00154B6E" w:rsidRPr="00154B6E" w:rsidRDefault="00154B6E" w:rsidP="00154B6E">
      <w:pPr>
        <w:spacing w:line="276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3.   </w:t>
      </w:r>
      <w:proofErr w:type="gramStart"/>
      <w:r w:rsidRPr="007664A7">
        <w:rPr>
          <w:sz w:val="28"/>
          <w:szCs w:val="28"/>
        </w:rPr>
        <w:t>Контроль  за</w:t>
      </w:r>
      <w:proofErr w:type="gramEnd"/>
      <w:r w:rsidRPr="007664A7">
        <w:rPr>
          <w:sz w:val="28"/>
          <w:szCs w:val="28"/>
        </w:rPr>
        <w:t xml:space="preserve">  исполнением  данного решения  оставляю за собой.</w:t>
      </w:r>
    </w:p>
    <w:p w:rsidR="00154B6E" w:rsidRDefault="00154B6E" w:rsidP="00154B6E">
      <w:pPr>
        <w:spacing w:line="276" w:lineRule="auto"/>
        <w:jc w:val="both"/>
        <w:rPr>
          <w:sz w:val="28"/>
          <w:szCs w:val="28"/>
        </w:rPr>
      </w:pPr>
    </w:p>
    <w:p w:rsidR="00154B6E" w:rsidRDefault="00154B6E" w:rsidP="00154B6E">
      <w:pPr>
        <w:spacing w:line="276" w:lineRule="auto"/>
        <w:jc w:val="both"/>
        <w:rPr>
          <w:sz w:val="28"/>
          <w:szCs w:val="28"/>
        </w:rPr>
      </w:pPr>
    </w:p>
    <w:p w:rsidR="00154B6E" w:rsidRDefault="00154B6E" w:rsidP="00154B6E">
      <w:pPr>
        <w:spacing w:line="276" w:lineRule="auto"/>
        <w:jc w:val="both"/>
        <w:rPr>
          <w:sz w:val="28"/>
          <w:szCs w:val="28"/>
        </w:rPr>
      </w:pPr>
    </w:p>
    <w:p w:rsidR="00154B6E" w:rsidRDefault="00154B6E" w:rsidP="00154B6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154B6E" w:rsidRDefault="00154B6E" w:rsidP="00154B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>
        <w:rPr>
          <w:sz w:val="28"/>
          <w:szCs w:val="28"/>
        </w:rPr>
        <w:t>А.М.Килячков</w:t>
      </w:r>
      <w:proofErr w:type="spellEnd"/>
    </w:p>
    <w:p w:rsidR="00154B6E" w:rsidRDefault="00154B6E" w:rsidP="00154B6E">
      <w:pPr>
        <w:spacing w:line="360" w:lineRule="auto"/>
        <w:jc w:val="both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916"/>
        <w:gridCol w:w="2782"/>
        <w:gridCol w:w="3021"/>
      </w:tblGrid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>Приложение № 1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 xml:space="preserve">к решению Совета </w:t>
            </w:r>
            <w:proofErr w:type="spellStart"/>
            <w:r w:rsidRPr="001E3D2E">
              <w:t>Потапово-Тумбарлинского</w:t>
            </w:r>
            <w:proofErr w:type="spellEnd"/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>сельского поселения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4B63B7" w:rsidP="004B63B7">
            <w:pPr>
              <w:jc w:val="right"/>
            </w:pPr>
            <w:r>
              <w:t xml:space="preserve">от </w:t>
            </w:r>
            <w:r w:rsidR="00412F65">
              <w:t>___</w:t>
            </w:r>
            <w:r w:rsidR="00154B6E" w:rsidRPr="004B63B7">
              <w:t xml:space="preserve"> декабря</w:t>
            </w:r>
            <w:r>
              <w:t xml:space="preserve"> </w:t>
            </w:r>
            <w:r w:rsidR="00154B6E" w:rsidRPr="001E3D2E">
              <w:t>2017 г. №</w:t>
            </w:r>
            <w:r w:rsidR="00412F65">
              <w:t xml:space="preserve"> </w:t>
            </w:r>
            <w:r w:rsidR="00154B6E" w:rsidRPr="001E3D2E">
              <w:t xml:space="preserve"> </w:t>
            </w:r>
          </w:p>
        </w:tc>
      </w:tr>
      <w:tr w:rsidR="00154B6E" w:rsidRPr="001E3D2E" w:rsidTr="004B63B7">
        <w:trPr>
          <w:trHeight w:val="37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570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  <w:r w:rsidRPr="001E3D2E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54B6E" w:rsidRPr="001E3D2E" w:rsidTr="004B63B7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  <w:proofErr w:type="spellStart"/>
            <w:r w:rsidRPr="001E3D2E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1E3D2E">
              <w:rPr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154B6E" w:rsidRPr="001E3D2E" w:rsidTr="004B63B7">
        <w:trPr>
          <w:trHeight w:val="37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r w:rsidRPr="001E3D2E">
              <w:t>(тыс</w:t>
            </w:r>
            <w:proofErr w:type="gramStart"/>
            <w:r w:rsidRPr="001E3D2E">
              <w:t>.р</w:t>
            </w:r>
            <w:proofErr w:type="gramEnd"/>
            <w:r w:rsidRPr="001E3D2E">
              <w:t>уб.)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Наименование показателя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Код показателя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Сумма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 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Источники внутреннего финансирования дефицита бюджета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1112,8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/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01 00 00 00 00 0000 000</w:t>
            </w: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/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2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01 05 00 00 00 0000 000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1112,8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Изменение остатков средств на счетах по учету средств бюджета</w:t>
            </w:r>
          </w:p>
        </w:tc>
        <w:tc>
          <w:tcPr>
            <w:tcW w:w="2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/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/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Увеличение остатков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01 05 00 00 00 0000 500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-10323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Увеличение прочих остатков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01 05 02 00 00 0000 500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-10323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Увеличение прочих остатков денежных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01 05 02 01 00 0000 510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-10323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Увеличение прочих остатков денежных средств бюджетов сельских поселений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01 05 02 01 10 0000 510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-10323</w:t>
            </w:r>
          </w:p>
        </w:tc>
      </w:tr>
      <w:tr w:rsidR="00154B6E" w:rsidRPr="001E3D2E" w:rsidTr="004B63B7">
        <w:trPr>
          <w:trHeight w:val="315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Уменьшение остатков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01 05 00 00 00 0000 600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11435,8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Уменьшение прочих остатков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01 05 02 00 00 0000 600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11435,8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Уменьшение прочих остатков денежных средств бюджетов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01 05 02 01 00 0000 610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11435,8</w:t>
            </w:r>
          </w:p>
        </w:tc>
      </w:tr>
      <w:tr w:rsidR="00154B6E" w:rsidRPr="001E3D2E" w:rsidTr="004B63B7">
        <w:trPr>
          <w:trHeight w:val="63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Уменьшение прочих остатков денежных средств бюджетов сельских поселений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01 05 02 01 10 0000 610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11435,8</w:t>
            </w:r>
          </w:p>
        </w:tc>
      </w:tr>
    </w:tbl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Приложение № 2</w:t>
            </w:r>
          </w:p>
        </w:tc>
      </w:tr>
      <w:tr w:rsidR="00154B6E" w:rsidRPr="001E3D2E" w:rsidTr="004B63B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154B6E" w:rsidRPr="001E3D2E" w:rsidTr="004B63B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proofErr w:type="spellStart"/>
            <w:r w:rsidRPr="001E3D2E">
              <w:rPr>
                <w:sz w:val="20"/>
                <w:szCs w:val="20"/>
              </w:rPr>
              <w:t>Потапово-Тумбарлинского</w:t>
            </w:r>
            <w:proofErr w:type="spellEnd"/>
            <w:r w:rsidRPr="001E3D2E"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412F65" w:rsidP="004B63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</w:t>
            </w:r>
            <w:r w:rsidR="00154B6E" w:rsidRPr="001E3D2E">
              <w:rPr>
                <w:sz w:val="20"/>
                <w:szCs w:val="20"/>
              </w:rPr>
              <w:t xml:space="preserve"> декабря  2017 г. № </w:t>
            </w:r>
            <w:r>
              <w:rPr>
                <w:sz w:val="20"/>
                <w:szCs w:val="20"/>
              </w:rPr>
              <w:t>__</w:t>
            </w: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Таблица 1</w:t>
            </w:r>
          </w:p>
        </w:tc>
      </w:tr>
      <w:tr w:rsidR="00154B6E" w:rsidRPr="001E3D2E" w:rsidTr="004B63B7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Объемы прогнозируемых доходов</w:t>
            </w:r>
          </w:p>
        </w:tc>
      </w:tr>
      <w:tr w:rsidR="00154B6E" w:rsidRPr="001E3D2E" w:rsidTr="004B63B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 xml:space="preserve">  бюджета </w:t>
            </w:r>
            <w:proofErr w:type="spellStart"/>
            <w:r w:rsidRPr="001E3D2E">
              <w:t>Потапово-Тумбарлинского</w:t>
            </w:r>
            <w:proofErr w:type="spellEnd"/>
            <w:r w:rsidRPr="001E3D2E">
              <w:t xml:space="preserve"> сельского поселения  на 2017 год</w:t>
            </w: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(тыс</w:t>
            </w:r>
            <w:proofErr w:type="gramStart"/>
            <w:r w:rsidRPr="001E3D2E">
              <w:rPr>
                <w:sz w:val="20"/>
                <w:szCs w:val="20"/>
              </w:rPr>
              <w:t>.р</w:t>
            </w:r>
            <w:proofErr w:type="gramEnd"/>
            <w:r w:rsidRPr="001E3D2E">
              <w:rPr>
                <w:sz w:val="20"/>
                <w:szCs w:val="20"/>
              </w:rPr>
              <w:t>уб.)</w:t>
            </w: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54B6E" w:rsidRPr="001E3D2E" w:rsidTr="004B63B7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3D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3D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3D2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54B6E" w:rsidRPr="001E3D2E" w:rsidTr="004B63B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8523</w:t>
            </w:r>
          </w:p>
        </w:tc>
      </w:tr>
      <w:tr w:rsidR="00154B6E" w:rsidRPr="001E3D2E" w:rsidTr="004B63B7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392</w:t>
            </w:r>
          </w:p>
        </w:tc>
      </w:tr>
      <w:tr w:rsidR="00154B6E" w:rsidRPr="001E3D2E" w:rsidTr="004B63B7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392</w:t>
            </w:r>
          </w:p>
        </w:tc>
      </w:tr>
      <w:tr w:rsidR="00154B6E" w:rsidRPr="001E3D2E" w:rsidTr="004B63B7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30</w:t>
            </w:r>
          </w:p>
        </w:tc>
      </w:tr>
      <w:tr w:rsidR="00154B6E" w:rsidRPr="001E3D2E" w:rsidTr="004B63B7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30</w:t>
            </w:r>
          </w:p>
        </w:tc>
      </w:tr>
      <w:tr w:rsidR="00154B6E" w:rsidRPr="001E3D2E" w:rsidTr="004B63B7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8080</w:t>
            </w:r>
          </w:p>
        </w:tc>
      </w:tr>
      <w:tr w:rsidR="00154B6E" w:rsidRPr="001E3D2E" w:rsidTr="004B63B7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130</w:t>
            </w:r>
          </w:p>
        </w:tc>
      </w:tr>
      <w:tr w:rsidR="00154B6E" w:rsidRPr="001E3D2E" w:rsidTr="004B63B7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7950</w:t>
            </w:r>
          </w:p>
        </w:tc>
      </w:tr>
      <w:tr w:rsidR="00154B6E" w:rsidRPr="001E3D2E" w:rsidTr="004B63B7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154B6E" w:rsidRPr="001E3D2E" w:rsidTr="004B63B7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21</w:t>
            </w:r>
          </w:p>
        </w:tc>
      </w:tr>
      <w:tr w:rsidR="00154B6E" w:rsidRPr="001E3D2E" w:rsidTr="004B63B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1800</w:t>
            </w:r>
          </w:p>
        </w:tc>
      </w:tr>
      <w:tr w:rsidR="00154B6E" w:rsidRPr="001E3D2E" w:rsidTr="004B63B7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  2 02 01000 00 0000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9,9</w:t>
            </w:r>
          </w:p>
        </w:tc>
      </w:tr>
      <w:tr w:rsidR="00154B6E" w:rsidRPr="001E3D2E" w:rsidTr="004B63B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84,1</w:t>
            </w:r>
          </w:p>
        </w:tc>
      </w:tr>
      <w:tr w:rsidR="00154B6E" w:rsidRPr="001E3D2E" w:rsidTr="004B63B7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81,7</w:t>
            </w:r>
          </w:p>
        </w:tc>
      </w:tr>
      <w:tr w:rsidR="00154B6E" w:rsidRPr="001E3D2E" w:rsidTr="004B63B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2 02 35930 00 0000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2,4</w:t>
            </w:r>
          </w:p>
        </w:tc>
      </w:tr>
      <w:tr w:rsidR="00154B6E" w:rsidRPr="001E3D2E" w:rsidTr="004B63B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1706</w:t>
            </w:r>
          </w:p>
        </w:tc>
      </w:tr>
      <w:tr w:rsidR="00154B6E" w:rsidRPr="001E3D2E" w:rsidTr="004B63B7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right"/>
              <w:rPr>
                <w:b/>
                <w:bCs/>
                <w:sz w:val="20"/>
                <w:szCs w:val="20"/>
              </w:rPr>
            </w:pPr>
            <w:r w:rsidRPr="001E3D2E">
              <w:rPr>
                <w:b/>
                <w:bCs/>
                <w:sz w:val="20"/>
                <w:szCs w:val="20"/>
              </w:rPr>
              <w:t>10323</w:t>
            </w:r>
          </w:p>
        </w:tc>
      </w:tr>
    </w:tbl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4B63B7" w:rsidRDefault="004B63B7" w:rsidP="00154B6E">
      <w:pPr>
        <w:spacing w:line="360" w:lineRule="auto"/>
        <w:ind w:firstLine="709"/>
        <w:rPr>
          <w:sz w:val="28"/>
          <w:szCs w:val="28"/>
        </w:rPr>
      </w:pPr>
    </w:p>
    <w:p w:rsidR="004B63B7" w:rsidRDefault="004B63B7" w:rsidP="00154B6E">
      <w:pPr>
        <w:spacing w:line="360" w:lineRule="auto"/>
        <w:ind w:firstLine="709"/>
        <w:rPr>
          <w:sz w:val="28"/>
          <w:szCs w:val="28"/>
        </w:rPr>
      </w:pPr>
    </w:p>
    <w:tbl>
      <w:tblPr>
        <w:tblW w:w="10462" w:type="dxa"/>
        <w:tblInd w:w="93" w:type="dxa"/>
        <w:tblLook w:val="04A0" w:firstRow="1" w:lastRow="0" w:firstColumn="1" w:lastColumn="0" w:noHBand="0" w:noVBand="1"/>
      </w:tblPr>
      <w:tblGrid>
        <w:gridCol w:w="4840"/>
        <w:gridCol w:w="858"/>
        <w:gridCol w:w="840"/>
        <w:gridCol w:w="620"/>
        <w:gridCol w:w="1558"/>
        <w:gridCol w:w="680"/>
        <w:gridCol w:w="1120"/>
      </w:tblGrid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>Приложение № 3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B7" w:rsidRDefault="00154B6E" w:rsidP="004B63B7">
            <w:pPr>
              <w:jc w:val="right"/>
            </w:pPr>
            <w:r w:rsidRPr="001E3D2E">
              <w:t xml:space="preserve">к решению Совета </w:t>
            </w:r>
          </w:p>
          <w:p w:rsidR="00154B6E" w:rsidRPr="001E3D2E" w:rsidRDefault="00154B6E" w:rsidP="004B63B7">
            <w:pPr>
              <w:jc w:val="right"/>
            </w:pPr>
            <w:proofErr w:type="spellStart"/>
            <w:r w:rsidRPr="001E3D2E">
              <w:t>Потапово-Тумбарлинского</w:t>
            </w:r>
            <w:proofErr w:type="spellEnd"/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 xml:space="preserve">                 сельского поселения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/>
        </w:tc>
        <w:tc>
          <w:tcPr>
            <w:tcW w:w="3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412F65" w:rsidP="004B63B7">
            <w:pPr>
              <w:jc w:val="right"/>
            </w:pPr>
            <w:r>
              <w:t xml:space="preserve">   от ___</w:t>
            </w:r>
            <w:r w:rsidR="004B63B7">
              <w:t xml:space="preserve"> </w:t>
            </w:r>
            <w:r w:rsidR="00154B6E" w:rsidRPr="001E3D2E">
              <w:t>декабря 2017 г. №</w:t>
            </w:r>
            <w:r>
              <w:t xml:space="preserve"> __</w:t>
            </w:r>
            <w:r w:rsidR="00154B6E" w:rsidRPr="001E3D2E">
              <w:t xml:space="preserve"> 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  <w:r w:rsidRPr="001E3D2E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  <w:proofErr w:type="spellStart"/>
            <w:r w:rsidRPr="001E3D2E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1E3D2E">
              <w:rPr>
                <w:sz w:val="28"/>
                <w:szCs w:val="28"/>
              </w:rPr>
              <w:t xml:space="preserve"> сельского поселения на 2017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B6E" w:rsidRPr="001E3D2E" w:rsidRDefault="00154B6E" w:rsidP="004B63B7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(тыс</w:t>
            </w:r>
            <w:proofErr w:type="gramStart"/>
            <w:r w:rsidRPr="001E3D2E">
              <w:rPr>
                <w:sz w:val="20"/>
                <w:szCs w:val="20"/>
              </w:rPr>
              <w:t>.р</w:t>
            </w:r>
            <w:proofErr w:type="gramEnd"/>
            <w:r w:rsidRPr="001E3D2E">
              <w:rPr>
                <w:sz w:val="20"/>
                <w:szCs w:val="20"/>
              </w:rPr>
              <w:t>уб.)</w:t>
            </w:r>
          </w:p>
        </w:tc>
      </w:tr>
      <w:tr w:rsidR="00154B6E" w:rsidRPr="001E3D2E" w:rsidTr="004B63B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proofErr w:type="gramStart"/>
            <w:r w:rsidRPr="001E3D2E">
              <w:rPr>
                <w:b/>
                <w:bCs/>
              </w:rPr>
              <w:t xml:space="preserve">ведом </w:t>
            </w:r>
            <w:proofErr w:type="spellStart"/>
            <w:r w:rsidRPr="001E3D2E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proofErr w:type="gramStart"/>
            <w:r w:rsidRPr="001E3D2E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Сумма 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СОВЕТ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565,3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565,3</w:t>
            </w:r>
          </w:p>
        </w:tc>
      </w:tr>
      <w:tr w:rsidR="00154B6E" w:rsidRPr="001E3D2E" w:rsidTr="004B63B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565,3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roofErr w:type="spellStart"/>
            <w:r w:rsidRPr="001E3D2E">
              <w:t>Непрограмные</w:t>
            </w:r>
            <w:proofErr w:type="spellEnd"/>
            <w:r w:rsidRPr="001E3D2E"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ИСПОЛНИТЕЛЬНЫЙ КОМИТЕТ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10870,5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1132,1</w:t>
            </w:r>
          </w:p>
        </w:tc>
      </w:tr>
      <w:tr w:rsidR="00154B6E" w:rsidRPr="001E3D2E" w:rsidTr="004B63B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1072,9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1072,9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1072,9</w:t>
            </w:r>
          </w:p>
        </w:tc>
      </w:tr>
      <w:tr w:rsidR="00154B6E" w:rsidRPr="001E3D2E" w:rsidTr="004B63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302,8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762,2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7,9</w:t>
            </w:r>
          </w:p>
        </w:tc>
      </w:tr>
      <w:tr w:rsidR="00154B6E" w:rsidRPr="001E3D2E" w:rsidTr="004B63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2,0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57,2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57,2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50,3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50,3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>Государственная регистрация актов гражданского состояния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2,4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2,4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 xml:space="preserve">Диспансеризация </w:t>
            </w:r>
            <w:proofErr w:type="spellStart"/>
            <w:r w:rsidRPr="001E3D2E">
              <w:t>муницпальных</w:t>
            </w:r>
            <w:proofErr w:type="spellEnd"/>
            <w:r w:rsidRPr="001E3D2E">
              <w:t xml:space="preserve">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4,5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4,5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81,7</w:t>
            </w:r>
          </w:p>
        </w:tc>
      </w:tr>
      <w:tr w:rsidR="00154B6E" w:rsidRPr="001E3D2E" w:rsidTr="004B63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81,7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81,7</w:t>
            </w:r>
          </w:p>
        </w:tc>
      </w:tr>
      <w:tr w:rsidR="00154B6E" w:rsidRPr="001E3D2E" w:rsidTr="004B63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81,7</w:t>
            </w:r>
          </w:p>
        </w:tc>
      </w:tr>
      <w:tr w:rsidR="00154B6E" w:rsidRPr="001E3D2E" w:rsidTr="004B63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66,2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15,5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413,0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269,0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144,0</w:t>
            </w:r>
          </w:p>
        </w:tc>
      </w:tr>
      <w:tr w:rsidR="00154B6E" w:rsidRPr="001E3D2E" w:rsidTr="004B63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 xml:space="preserve">Мероприятия по землеустройству и </w:t>
            </w:r>
            <w:proofErr w:type="spellStart"/>
            <w:r w:rsidRPr="001E3D2E"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910,6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910,6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910,6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425,0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425,0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435,6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53,0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382,6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1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 xml:space="preserve">Межбюджетные трансферты местным бюджетам для </w:t>
            </w:r>
            <w:proofErr w:type="spellStart"/>
            <w:r w:rsidRPr="001E3D2E">
              <w:t>софинансирования</w:t>
            </w:r>
            <w:proofErr w:type="spellEnd"/>
            <w:r w:rsidRPr="001E3D2E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4332,1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4332,1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4332,1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2210,1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1945,1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265,0</w:t>
            </w:r>
          </w:p>
        </w:tc>
      </w:tr>
      <w:tr w:rsidR="00154B6E" w:rsidRPr="001E3D2E" w:rsidTr="004B63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2122,0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2122,0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11,0</w:t>
            </w:r>
          </w:p>
        </w:tc>
      </w:tr>
      <w:tr w:rsidR="00154B6E" w:rsidRPr="001E3D2E" w:rsidTr="004B63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6E" w:rsidRPr="001E3D2E" w:rsidRDefault="00154B6E" w:rsidP="004B63B7">
            <w:pPr>
              <w:rPr>
                <w:color w:val="000000"/>
              </w:rPr>
            </w:pPr>
            <w:proofErr w:type="spellStart"/>
            <w:r w:rsidRPr="001E3D2E">
              <w:rPr>
                <w:color w:val="000000"/>
              </w:rPr>
              <w:t>Непроограммные</w:t>
            </w:r>
            <w:proofErr w:type="spellEnd"/>
            <w:r w:rsidRPr="001E3D2E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11435,8</w:t>
            </w:r>
          </w:p>
        </w:tc>
      </w:tr>
    </w:tbl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60"/>
      </w:tblGrid>
      <w:tr w:rsidR="004B63B7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3B7" w:rsidRPr="001E3D2E" w:rsidRDefault="004B63B7" w:rsidP="004B63B7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B7" w:rsidRPr="001E3D2E" w:rsidRDefault="004B63B7" w:rsidP="004B63B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3D2E">
              <w:t xml:space="preserve">Приложение № </w:t>
            </w:r>
            <w:r w:rsidR="00412F65">
              <w:t>__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Default="00154B6E" w:rsidP="004B63B7">
            <w:pPr>
              <w:jc w:val="right"/>
            </w:pPr>
            <w:r w:rsidRPr="001E3D2E">
              <w:t xml:space="preserve">к решению Совета </w:t>
            </w:r>
          </w:p>
          <w:p w:rsidR="00154B6E" w:rsidRPr="001E3D2E" w:rsidRDefault="00154B6E" w:rsidP="004B63B7">
            <w:pPr>
              <w:jc w:val="right"/>
            </w:pPr>
            <w:proofErr w:type="spellStart"/>
            <w:r w:rsidRPr="001E3D2E">
              <w:t>Потапово-Тумбарлинского</w:t>
            </w:r>
            <w:proofErr w:type="spellEnd"/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right"/>
            </w:pPr>
            <w:r w:rsidRPr="001E3D2E">
              <w:t>сельского поселения</w:t>
            </w:r>
          </w:p>
        </w:tc>
      </w:tr>
      <w:tr w:rsidR="004B63B7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3B7" w:rsidRPr="001E3D2E" w:rsidRDefault="004B63B7" w:rsidP="004B63B7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B7" w:rsidRPr="001E3D2E" w:rsidRDefault="004B63B7" w:rsidP="004B63B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t xml:space="preserve">  </w:t>
            </w:r>
            <w:r w:rsidR="00412F65">
              <w:t xml:space="preserve">                           от __</w:t>
            </w:r>
            <w:r w:rsidRPr="001E3D2E">
              <w:t xml:space="preserve"> декабря 2017 г. №</w:t>
            </w:r>
            <w:r w:rsidR="00412F65">
              <w:t xml:space="preserve"> __</w:t>
            </w:r>
            <w:r w:rsidRPr="001E3D2E">
              <w:t xml:space="preserve"> 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78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E3D2E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1E3D2E">
              <w:rPr>
                <w:b/>
                <w:bCs/>
              </w:rPr>
              <w:t xml:space="preserve"> </w:t>
            </w:r>
          </w:p>
        </w:tc>
      </w:tr>
      <w:tr w:rsidR="00154B6E" w:rsidRPr="001E3D2E" w:rsidTr="004B63B7">
        <w:trPr>
          <w:trHeight w:val="31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proofErr w:type="spellStart"/>
            <w:r w:rsidRPr="001E3D2E">
              <w:rPr>
                <w:b/>
                <w:bCs/>
              </w:rPr>
              <w:t>Потапово-Тумбарлинского</w:t>
            </w:r>
            <w:proofErr w:type="spellEnd"/>
            <w:r w:rsidRPr="001E3D2E">
              <w:rPr>
                <w:b/>
                <w:bCs/>
              </w:rPr>
              <w:t xml:space="preserve"> сельского поселения на 2017 год</w:t>
            </w:r>
          </w:p>
        </w:tc>
      </w:tr>
      <w:tr w:rsidR="00154B6E" w:rsidRPr="001E3D2E" w:rsidTr="004B63B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B6E" w:rsidRPr="001E3D2E" w:rsidRDefault="00154B6E" w:rsidP="004B63B7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6E" w:rsidRPr="001E3D2E" w:rsidRDefault="00154B6E" w:rsidP="004B63B7">
            <w:pPr>
              <w:jc w:val="center"/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(тыс</w:t>
            </w:r>
            <w:proofErr w:type="gramStart"/>
            <w:r w:rsidRPr="001E3D2E">
              <w:rPr>
                <w:sz w:val="20"/>
                <w:szCs w:val="20"/>
              </w:rPr>
              <w:t>.р</w:t>
            </w:r>
            <w:proofErr w:type="gramEnd"/>
            <w:r w:rsidRPr="001E3D2E">
              <w:rPr>
                <w:sz w:val="20"/>
                <w:szCs w:val="20"/>
              </w:rPr>
              <w:t>уб.)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proofErr w:type="gramStart"/>
            <w:r w:rsidRPr="001E3D2E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Сумма 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1697,4</w:t>
            </w:r>
          </w:p>
        </w:tc>
      </w:tr>
      <w:tr w:rsidR="00154B6E" w:rsidRPr="001E3D2E" w:rsidTr="004B63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565,3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roofErr w:type="spellStart"/>
            <w:r w:rsidRPr="001E3D2E">
              <w:t>Непрограмные</w:t>
            </w:r>
            <w:proofErr w:type="spellEnd"/>
            <w:r w:rsidRPr="001E3D2E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565,3</w:t>
            </w:r>
          </w:p>
        </w:tc>
      </w:tr>
      <w:tr w:rsidR="00154B6E" w:rsidRPr="001E3D2E" w:rsidTr="004B63B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1072,9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1072,9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1072,9</w:t>
            </w:r>
          </w:p>
        </w:tc>
      </w:tr>
      <w:tr w:rsidR="00154B6E" w:rsidRPr="001E3D2E" w:rsidTr="004B63B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302,8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762,2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7,9</w:t>
            </w:r>
          </w:p>
        </w:tc>
      </w:tr>
      <w:tr w:rsidR="00154B6E" w:rsidRPr="001E3D2E" w:rsidTr="004B63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2,0</w:t>
            </w:r>
          </w:p>
        </w:tc>
      </w:tr>
      <w:tr w:rsidR="00154B6E" w:rsidRPr="001E3D2E" w:rsidTr="004B63B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57,2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57,2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50,3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50,3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2,4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2,4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 xml:space="preserve">Диспансеризация </w:t>
            </w:r>
            <w:proofErr w:type="spellStart"/>
            <w:r w:rsidRPr="001E3D2E">
              <w:t>муницпальных</w:t>
            </w:r>
            <w:proofErr w:type="spellEnd"/>
            <w:r w:rsidRPr="001E3D2E">
              <w:t xml:space="preserve">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4,5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4,5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81,7</w:t>
            </w:r>
          </w:p>
        </w:tc>
      </w:tr>
      <w:tr w:rsidR="00154B6E" w:rsidRPr="001E3D2E" w:rsidTr="004B63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81,7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81,7</w:t>
            </w:r>
          </w:p>
        </w:tc>
      </w:tr>
      <w:tr w:rsidR="00154B6E" w:rsidRPr="001E3D2E" w:rsidTr="004B63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81,7</w:t>
            </w:r>
          </w:p>
        </w:tc>
      </w:tr>
      <w:tr w:rsidR="00154B6E" w:rsidRPr="001E3D2E" w:rsidTr="004B63B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66,2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15,5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413,0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269,0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269,0</w:t>
            </w:r>
          </w:p>
        </w:tc>
      </w:tr>
      <w:tr w:rsidR="00154B6E" w:rsidRPr="001E3D2E" w:rsidTr="004B63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144,0</w:t>
            </w:r>
          </w:p>
        </w:tc>
      </w:tr>
      <w:tr w:rsidR="00154B6E" w:rsidRPr="001E3D2E" w:rsidTr="004B63B7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 xml:space="preserve">Мероприятия по землеустройству и </w:t>
            </w:r>
            <w:proofErr w:type="spellStart"/>
            <w:r w:rsidRPr="001E3D2E"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144,0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910,6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910,6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910,6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425,0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425,0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435,6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53,0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382,6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B6E" w:rsidRPr="001E3D2E" w:rsidRDefault="00154B6E" w:rsidP="004B63B7">
            <w:r w:rsidRPr="001E3D2E">
              <w:t xml:space="preserve">Межбюджетные трансферты местным бюджетам для </w:t>
            </w:r>
            <w:proofErr w:type="spellStart"/>
            <w:r w:rsidRPr="001E3D2E">
              <w:t>софинансирования</w:t>
            </w:r>
            <w:proofErr w:type="spellEnd"/>
            <w:r w:rsidRPr="001E3D2E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3990,0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4332,1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4332,1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4332,1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2210,1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1945,1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265,0</w:t>
            </w:r>
          </w:p>
        </w:tc>
      </w:tr>
      <w:tr w:rsidR="00154B6E" w:rsidRPr="001E3D2E" w:rsidTr="004B63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rPr>
                <w:sz w:val="20"/>
                <w:szCs w:val="20"/>
              </w:rPr>
            </w:pPr>
            <w:r w:rsidRPr="001E3D2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2122,0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2122,0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11,0</w:t>
            </w:r>
          </w:p>
        </w:tc>
      </w:tr>
      <w:tr w:rsidR="00154B6E" w:rsidRPr="001E3D2E" w:rsidTr="004B63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6E" w:rsidRPr="001E3D2E" w:rsidRDefault="00154B6E" w:rsidP="004B63B7">
            <w:pPr>
              <w:rPr>
                <w:color w:val="000000"/>
              </w:rPr>
            </w:pPr>
            <w:proofErr w:type="spellStart"/>
            <w:r w:rsidRPr="001E3D2E">
              <w:rPr>
                <w:color w:val="000000"/>
              </w:rPr>
              <w:t>Непроограммные</w:t>
            </w:r>
            <w:proofErr w:type="spellEnd"/>
            <w:r w:rsidRPr="001E3D2E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r w:rsidRPr="001E3D2E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11,0</w:t>
            </w:r>
          </w:p>
        </w:tc>
      </w:tr>
      <w:tr w:rsidR="00154B6E" w:rsidRPr="001E3D2E" w:rsidTr="004B63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6E" w:rsidRPr="001E3D2E" w:rsidRDefault="00154B6E" w:rsidP="004B63B7">
            <w:pPr>
              <w:rPr>
                <w:b/>
                <w:bCs/>
              </w:rPr>
            </w:pPr>
            <w:r w:rsidRPr="001E3D2E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</w:pPr>
            <w:r w:rsidRPr="001E3D2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6E" w:rsidRPr="001E3D2E" w:rsidRDefault="00154B6E" w:rsidP="004B63B7">
            <w:pPr>
              <w:jc w:val="center"/>
              <w:rPr>
                <w:b/>
                <w:bCs/>
              </w:rPr>
            </w:pPr>
            <w:r w:rsidRPr="001E3D2E">
              <w:rPr>
                <w:b/>
                <w:bCs/>
              </w:rPr>
              <w:t>11435,8</w:t>
            </w:r>
          </w:p>
        </w:tc>
      </w:tr>
    </w:tbl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Default="00154B6E" w:rsidP="00154B6E">
      <w:pPr>
        <w:spacing w:line="360" w:lineRule="auto"/>
        <w:ind w:firstLine="709"/>
        <w:rPr>
          <w:sz w:val="28"/>
          <w:szCs w:val="28"/>
        </w:rPr>
      </w:pPr>
    </w:p>
    <w:p w:rsidR="00154B6E" w:rsidRPr="00444F0C" w:rsidRDefault="00154B6E" w:rsidP="00154B6E">
      <w:pPr>
        <w:jc w:val="center"/>
        <w:rPr>
          <w:sz w:val="28"/>
          <w:szCs w:val="28"/>
        </w:rPr>
      </w:pPr>
      <w:r w:rsidRPr="00444F0C">
        <w:rPr>
          <w:sz w:val="28"/>
          <w:szCs w:val="28"/>
        </w:rPr>
        <w:lastRenderedPageBreak/>
        <w:t>Пояснительная записка</w:t>
      </w:r>
    </w:p>
    <w:p w:rsidR="00154B6E" w:rsidRPr="00444F0C" w:rsidRDefault="00154B6E" w:rsidP="00444F0C">
      <w:pPr>
        <w:jc w:val="center"/>
        <w:rPr>
          <w:sz w:val="28"/>
          <w:szCs w:val="28"/>
        </w:rPr>
      </w:pPr>
    </w:p>
    <w:p w:rsidR="00154B6E" w:rsidRPr="00444F0C" w:rsidRDefault="00154B6E" w:rsidP="00444F0C">
      <w:pPr>
        <w:jc w:val="center"/>
        <w:rPr>
          <w:sz w:val="28"/>
          <w:szCs w:val="28"/>
        </w:rPr>
      </w:pPr>
      <w:r w:rsidRPr="00444F0C">
        <w:rPr>
          <w:sz w:val="28"/>
          <w:szCs w:val="28"/>
        </w:rPr>
        <w:t xml:space="preserve">к проекту решения Совета </w:t>
      </w:r>
      <w:proofErr w:type="spellStart"/>
      <w:r w:rsidRPr="00444F0C">
        <w:rPr>
          <w:sz w:val="28"/>
          <w:szCs w:val="28"/>
        </w:rPr>
        <w:t>Потапово-Тумбарлинского</w:t>
      </w:r>
      <w:proofErr w:type="spellEnd"/>
      <w:r w:rsidRPr="00444F0C">
        <w:rPr>
          <w:sz w:val="28"/>
          <w:szCs w:val="28"/>
        </w:rPr>
        <w:t xml:space="preserve"> сельского поселения</w:t>
      </w:r>
    </w:p>
    <w:p w:rsidR="00154B6E" w:rsidRDefault="00154B6E" w:rsidP="00444F0C">
      <w:pPr>
        <w:jc w:val="center"/>
        <w:rPr>
          <w:sz w:val="28"/>
          <w:szCs w:val="28"/>
        </w:rPr>
      </w:pPr>
      <w:r w:rsidRPr="00444F0C">
        <w:rPr>
          <w:sz w:val="28"/>
          <w:szCs w:val="28"/>
        </w:rPr>
        <w:t xml:space="preserve">«О внесении изменений в решение Совета </w:t>
      </w:r>
      <w:proofErr w:type="spellStart"/>
      <w:r w:rsidRPr="00444F0C">
        <w:rPr>
          <w:sz w:val="28"/>
          <w:szCs w:val="28"/>
        </w:rPr>
        <w:t>Потапово-Тумбарлинского</w:t>
      </w:r>
      <w:proofErr w:type="spellEnd"/>
      <w:r w:rsidRPr="00444F0C">
        <w:rPr>
          <w:sz w:val="28"/>
          <w:szCs w:val="28"/>
        </w:rPr>
        <w:t xml:space="preserve"> сельского поселения от 15.12.2016 г. №   34   «О бюджете </w:t>
      </w:r>
      <w:proofErr w:type="spellStart"/>
      <w:r w:rsidRPr="00444F0C">
        <w:rPr>
          <w:sz w:val="28"/>
          <w:szCs w:val="28"/>
        </w:rPr>
        <w:t>Потапово-Тумбарлинского</w:t>
      </w:r>
      <w:proofErr w:type="spellEnd"/>
      <w:r w:rsidRPr="00444F0C">
        <w:rPr>
          <w:sz w:val="28"/>
          <w:szCs w:val="28"/>
        </w:rPr>
        <w:t xml:space="preserve"> сельского поселения на 2017 год и на плановый период 2018 и 2019 годов» с изменениями,  внесенными от 10.02.2017 № 35, от 31.08.2017 № 38</w:t>
      </w:r>
    </w:p>
    <w:p w:rsidR="00444F0C" w:rsidRPr="00444F0C" w:rsidRDefault="00444F0C" w:rsidP="00444F0C">
      <w:pPr>
        <w:jc w:val="center"/>
        <w:rPr>
          <w:sz w:val="28"/>
          <w:szCs w:val="28"/>
        </w:rPr>
      </w:pPr>
    </w:p>
    <w:p w:rsidR="00154B6E" w:rsidRPr="00444F0C" w:rsidRDefault="00154B6E" w:rsidP="00444F0C">
      <w:pPr>
        <w:keepNext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outlineLvl w:val="1"/>
        <w:rPr>
          <w:sz w:val="28"/>
          <w:szCs w:val="28"/>
        </w:rPr>
      </w:pPr>
      <w:r w:rsidRPr="00444F0C">
        <w:rPr>
          <w:sz w:val="28"/>
          <w:szCs w:val="28"/>
        </w:rPr>
        <w:t>Увеличена сумма доходов  за счет иных межбюджетных трансфертов на сумму 270775,6  рублей</w:t>
      </w:r>
      <w:r w:rsidR="00444F0C">
        <w:rPr>
          <w:sz w:val="28"/>
          <w:szCs w:val="28"/>
        </w:rPr>
        <w:t>.</w:t>
      </w:r>
    </w:p>
    <w:p w:rsidR="00154B6E" w:rsidRPr="00444F0C" w:rsidRDefault="00154B6E" w:rsidP="00444F0C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bookmarkStart w:id="10" w:name="OLE_LINK34"/>
      <w:bookmarkStart w:id="11" w:name="OLE_LINK35"/>
      <w:bookmarkStart w:id="12" w:name="OLE_LINK36"/>
      <w:r w:rsidRPr="00444F0C">
        <w:rPr>
          <w:sz w:val="28"/>
          <w:szCs w:val="28"/>
        </w:rPr>
        <w:t>Увеличена сумма расходов согласно РКМ № 2105-р от 24.08.2017 г., РКМ № 2750-р от 24.10.2017 г на материальное поощрение глав поселений на сумму 74013,6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851"/>
        <w:gridCol w:w="709"/>
        <w:gridCol w:w="851"/>
        <w:gridCol w:w="822"/>
        <w:gridCol w:w="1127"/>
        <w:gridCol w:w="716"/>
        <w:gridCol w:w="1162"/>
        <w:gridCol w:w="1842"/>
      </w:tblGrid>
      <w:tr w:rsidR="00154B6E" w:rsidRPr="008A097B" w:rsidTr="004B63B7">
        <w:trPr>
          <w:cantSplit/>
          <w:trHeight w:val="435"/>
        </w:trPr>
        <w:tc>
          <w:tcPr>
            <w:tcW w:w="7202" w:type="dxa"/>
            <w:gridSpan w:val="8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Сумма</w:t>
            </w:r>
          </w:p>
        </w:tc>
        <w:tc>
          <w:tcPr>
            <w:tcW w:w="1842" w:type="dxa"/>
            <w:vMerge w:val="restart"/>
          </w:tcPr>
          <w:p w:rsidR="00154B6E" w:rsidRPr="008A097B" w:rsidRDefault="00154B6E" w:rsidP="004B63B7">
            <w:pPr>
              <w:ind w:left="284" w:hanging="284"/>
            </w:pPr>
            <w:r w:rsidRPr="008A097B">
              <w:t>Назначение</w:t>
            </w:r>
          </w:p>
        </w:tc>
      </w:tr>
      <w:tr w:rsidR="00154B6E" w:rsidRPr="008A097B" w:rsidTr="004B63B7">
        <w:trPr>
          <w:cantSplit/>
          <w:trHeight w:val="620"/>
        </w:trPr>
        <w:tc>
          <w:tcPr>
            <w:tcW w:w="709" w:type="dxa"/>
          </w:tcPr>
          <w:p w:rsidR="00154B6E" w:rsidRPr="008A097B" w:rsidRDefault="00154B6E" w:rsidP="004B63B7">
            <w:pPr>
              <w:ind w:left="34" w:hanging="284"/>
              <w:jc w:val="center"/>
            </w:pPr>
            <w:r w:rsidRPr="008A097B">
              <w:t>КФСР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hanging="44"/>
              <w:jc w:val="center"/>
            </w:pPr>
            <w:r w:rsidRPr="008A097B">
              <w:t>КЦСР</w:t>
            </w:r>
          </w:p>
          <w:p w:rsidR="00154B6E" w:rsidRPr="008A097B" w:rsidRDefault="00154B6E" w:rsidP="004B63B7">
            <w:pPr>
              <w:ind w:hanging="44"/>
              <w:jc w:val="center"/>
            </w:pPr>
            <w:r w:rsidRPr="008A097B">
              <w:t>.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jc w:val="center"/>
            </w:pPr>
            <w:r w:rsidRPr="008A097B">
              <w:t>КВР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-108" w:firstLine="108"/>
              <w:jc w:val="center"/>
            </w:pPr>
            <w:r w:rsidRPr="008A097B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КВСР.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hanging="2"/>
              <w:jc w:val="center"/>
            </w:pPr>
            <w:proofErr w:type="spellStart"/>
            <w:r w:rsidRPr="008A097B">
              <w:t>Доп</w:t>
            </w:r>
            <w:proofErr w:type="gramStart"/>
            <w:r w:rsidRPr="008A097B">
              <w:t>.Ф</w:t>
            </w:r>
            <w:proofErr w:type="gramEnd"/>
            <w:r w:rsidRPr="008A097B">
              <w:t>К</w:t>
            </w:r>
            <w:proofErr w:type="spellEnd"/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ЭК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КР</w:t>
            </w:r>
          </w:p>
        </w:tc>
        <w:tc>
          <w:tcPr>
            <w:tcW w:w="1162" w:type="dxa"/>
            <w:vMerge/>
          </w:tcPr>
          <w:p w:rsidR="00154B6E" w:rsidRPr="008A097B" w:rsidRDefault="00154B6E" w:rsidP="004B63B7">
            <w:pPr>
              <w:ind w:left="284" w:hanging="284"/>
              <w:jc w:val="center"/>
            </w:pPr>
          </w:p>
        </w:tc>
        <w:tc>
          <w:tcPr>
            <w:tcW w:w="1842" w:type="dxa"/>
            <w:vMerge/>
          </w:tcPr>
          <w:p w:rsidR="00154B6E" w:rsidRPr="008A097B" w:rsidRDefault="00154B6E" w:rsidP="004B63B7">
            <w:pPr>
              <w:ind w:left="284" w:hanging="284"/>
            </w:pPr>
          </w:p>
        </w:tc>
      </w:tr>
      <w:tr w:rsidR="00154B6E" w:rsidRPr="008A097B" w:rsidTr="004B63B7">
        <w:trPr>
          <w:cantSplit/>
          <w:trHeight w:val="322"/>
        </w:trPr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bookmarkStart w:id="13" w:name="_Hlk491038090"/>
            <w:bookmarkStart w:id="14" w:name="_Hlk501141173"/>
            <w:r w:rsidRPr="008A097B">
              <w:t>0102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right="-249" w:hanging="44"/>
            </w:pPr>
            <w:r w:rsidRPr="008A097B">
              <w:t>9900002030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121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211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928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1210</w:t>
            </w:r>
            <w:r>
              <w:t>1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301</w:t>
            </w:r>
          </w:p>
        </w:tc>
        <w:tc>
          <w:tcPr>
            <w:tcW w:w="1162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56846,08</w:t>
            </w:r>
          </w:p>
        </w:tc>
        <w:tc>
          <w:tcPr>
            <w:tcW w:w="1842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 w:rsidRPr="008A097B">
              <w:t xml:space="preserve">материальное поощрение глав </w:t>
            </w:r>
          </w:p>
        </w:tc>
      </w:tr>
      <w:bookmarkEnd w:id="13"/>
      <w:tr w:rsidR="00154B6E" w:rsidRPr="008A097B" w:rsidTr="004B63B7">
        <w:trPr>
          <w:cantSplit/>
          <w:trHeight w:val="322"/>
        </w:trPr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0102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hanging="44"/>
            </w:pPr>
            <w:r w:rsidRPr="008A097B">
              <w:t>9900002030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129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213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928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1210</w:t>
            </w:r>
            <w:r>
              <w:t>1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301</w:t>
            </w:r>
          </w:p>
        </w:tc>
        <w:tc>
          <w:tcPr>
            <w:tcW w:w="1162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17167,52</w:t>
            </w:r>
          </w:p>
        </w:tc>
        <w:tc>
          <w:tcPr>
            <w:tcW w:w="1842" w:type="dxa"/>
          </w:tcPr>
          <w:p w:rsidR="00154B6E" w:rsidRPr="008A097B" w:rsidRDefault="00154B6E" w:rsidP="004B63B7">
            <w:pPr>
              <w:ind w:left="33" w:hanging="33"/>
              <w:jc w:val="right"/>
            </w:pPr>
            <w:r>
              <w:t>Начисления на мат</w:t>
            </w:r>
            <w:proofErr w:type="gramStart"/>
            <w:r>
              <w:t>.</w:t>
            </w:r>
            <w:r w:rsidRPr="008A097B">
              <w:t>п</w:t>
            </w:r>
            <w:proofErr w:type="gramEnd"/>
            <w:r w:rsidRPr="008A097B">
              <w:t>оощрение глав</w:t>
            </w:r>
          </w:p>
        </w:tc>
      </w:tr>
    </w:tbl>
    <w:p w:rsidR="00154B6E" w:rsidRDefault="00154B6E" w:rsidP="00444F0C">
      <w:bookmarkStart w:id="15" w:name="OLE_LINK27"/>
      <w:bookmarkStart w:id="16" w:name="OLE_LINK28"/>
      <w:bookmarkStart w:id="17" w:name="OLE_LINK29"/>
      <w:bookmarkEnd w:id="10"/>
      <w:bookmarkEnd w:id="11"/>
      <w:bookmarkEnd w:id="12"/>
      <w:bookmarkEnd w:id="14"/>
    </w:p>
    <w:p w:rsidR="00444F0C" w:rsidRDefault="00444F0C" w:rsidP="00444F0C"/>
    <w:p w:rsidR="00154B6E" w:rsidRPr="00444F0C" w:rsidRDefault="00154B6E" w:rsidP="00154B6E">
      <w:pPr>
        <w:numPr>
          <w:ilvl w:val="0"/>
          <w:numId w:val="16"/>
        </w:numPr>
        <w:suppressAutoHyphens w:val="0"/>
        <w:ind w:left="284" w:hanging="284"/>
        <w:rPr>
          <w:sz w:val="28"/>
          <w:szCs w:val="28"/>
        </w:rPr>
      </w:pPr>
      <w:r w:rsidRPr="00444F0C">
        <w:rPr>
          <w:sz w:val="28"/>
          <w:szCs w:val="28"/>
        </w:rPr>
        <w:t xml:space="preserve">Увеличена сумма расходов за счет иных </w:t>
      </w:r>
      <w:proofErr w:type="spellStart"/>
      <w:r w:rsidRPr="00444F0C">
        <w:rPr>
          <w:sz w:val="28"/>
          <w:szCs w:val="28"/>
        </w:rPr>
        <w:t>межбюдетных</w:t>
      </w:r>
      <w:proofErr w:type="spellEnd"/>
      <w:r w:rsidRPr="00444F0C">
        <w:rPr>
          <w:sz w:val="28"/>
          <w:szCs w:val="28"/>
        </w:rPr>
        <w:t xml:space="preserve"> трансфертов на уточнение суммы имущественного налога</w:t>
      </w:r>
      <w:r w:rsidR="00444F0C" w:rsidRPr="00444F0C">
        <w:rPr>
          <w:sz w:val="28"/>
          <w:szCs w:val="28"/>
        </w:rPr>
        <w:t>,</w:t>
      </w:r>
      <w:r w:rsidRPr="00444F0C">
        <w:rPr>
          <w:sz w:val="28"/>
          <w:szCs w:val="28"/>
        </w:rPr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154B6E" w:rsidRPr="008A097B" w:rsidTr="004B63B7">
        <w:trPr>
          <w:cantSplit/>
          <w:trHeight w:val="435"/>
        </w:trPr>
        <w:tc>
          <w:tcPr>
            <w:tcW w:w="6918" w:type="dxa"/>
            <w:gridSpan w:val="8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Сумма</w:t>
            </w:r>
          </w:p>
        </w:tc>
        <w:tc>
          <w:tcPr>
            <w:tcW w:w="2126" w:type="dxa"/>
            <w:vMerge w:val="restart"/>
          </w:tcPr>
          <w:p w:rsidR="00154B6E" w:rsidRPr="008A097B" w:rsidRDefault="00154B6E" w:rsidP="004B63B7">
            <w:pPr>
              <w:ind w:left="284" w:hanging="284"/>
            </w:pPr>
            <w:r w:rsidRPr="008A097B">
              <w:t>Назначение</w:t>
            </w:r>
          </w:p>
        </w:tc>
      </w:tr>
      <w:tr w:rsidR="00154B6E" w:rsidRPr="008A097B" w:rsidTr="004B63B7">
        <w:trPr>
          <w:cantSplit/>
          <w:trHeight w:val="570"/>
        </w:trPr>
        <w:tc>
          <w:tcPr>
            <w:tcW w:w="709" w:type="dxa"/>
          </w:tcPr>
          <w:p w:rsidR="00154B6E" w:rsidRPr="008A097B" w:rsidRDefault="00154B6E" w:rsidP="004B63B7">
            <w:pPr>
              <w:ind w:left="34" w:hanging="312"/>
              <w:jc w:val="center"/>
            </w:pPr>
            <w:r w:rsidRPr="008A097B">
              <w:t>КФСР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КЦСР</w:t>
            </w:r>
          </w:p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.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34" w:hanging="45"/>
              <w:jc w:val="center"/>
            </w:pPr>
            <w:r w:rsidRPr="008A097B">
              <w:t>КВР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hanging="308"/>
              <w:jc w:val="center"/>
            </w:pPr>
            <w:r w:rsidRPr="008A097B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КВСР.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33" w:hanging="33"/>
              <w:jc w:val="center"/>
            </w:pPr>
            <w:proofErr w:type="spellStart"/>
            <w:r w:rsidRPr="008A097B">
              <w:t>Доп</w:t>
            </w:r>
            <w:proofErr w:type="gramStart"/>
            <w:r w:rsidRPr="008A097B">
              <w:t>.Ф</w:t>
            </w:r>
            <w:proofErr w:type="gramEnd"/>
            <w:r w:rsidRPr="008A097B">
              <w:t>К</w:t>
            </w:r>
            <w:proofErr w:type="spellEnd"/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ЭК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69" w:hanging="69"/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КР</w:t>
            </w:r>
          </w:p>
        </w:tc>
        <w:tc>
          <w:tcPr>
            <w:tcW w:w="1162" w:type="dxa"/>
            <w:vMerge/>
          </w:tcPr>
          <w:p w:rsidR="00154B6E" w:rsidRPr="008A097B" w:rsidRDefault="00154B6E" w:rsidP="004B63B7">
            <w:pPr>
              <w:ind w:left="284" w:hanging="284"/>
              <w:jc w:val="center"/>
            </w:pPr>
          </w:p>
        </w:tc>
        <w:tc>
          <w:tcPr>
            <w:tcW w:w="2126" w:type="dxa"/>
            <w:vMerge/>
          </w:tcPr>
          <w:p w:rsidR="00154B6E" w:rsidRPr="008A097B" w:rsidRDefault="00154B6E" w:rsidP="004B63B7">
            <w:pPr>
              <w:ind w:left="284" w:hanging="284"/>
            </w:pPr>
          </w:p>
        </w:tc>
      </w:tr>
      <w:tr w:rsidR="00154B6E" w:rsidRPr="008A097B" w:rsidTr="004B63B7">
        <w:trPr>
          <w:cantSplit/>
          <w:trHeight w:val="322"/>
        </w:trPr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>
              <w:t>0503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99000780</w:t>
            </w:r>
            <w:r>
              <w:t>5</w:t>
            </w:r>
            <w:r w:rsidRPr="008A097B">
              <w:t>0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284" w:hanging="284"/>
            </w:pPr>
            <w:r>
              <w:t>851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>
              <w:t>290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828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>
              <w:t>00000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>
              <w:t>290014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3</w:t>
            </w:r>
            <w:r>
              <w:t>0</w:t>
            </w:r>
            <w:r w:rsidRPr="008A097B">
              <w:t>1</w:t>
            </w:r>
          </w:p>
        </w:tc>
        <w:tc>
          <w:tcPr>
            <w:tcW w:w="1162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192279</w:t>
            </w:r>
          </w:p>
        </w:tc>
        <w:tc>
          <w:tcPr>
            <w:tcW w:w="2126" w:type="dxa"/>
          </w:tcPr>
          <w:p w:rsidR="00154B6E" w:rsidRPr="00153678" w:rsidRDefault="00154B6E" w:rsidP="004B63B7">
            <w:pPr>
              <w:tabs>
                <w:tab w:val="left" w:pos="295"/>
              </w:tabs>
              <w:ind w:left="284" w:hanging="284"/>
            </w:pPr>
            <w:r>
              <w:t>Имущественный налог</w:t>
            </w:r>
          </w:p>
        </w:tc>
      </w:tr>
    </w:tbl>
    <w:p w:rsidR="00444F0C" w:rsidRDefault="00444F0C" w:rsidP="00444F0C">
      <w:pPr>
        <w:ind w:left="284"/>
        <w:rPr>
          <w:sz w:val="28"/>
          <w:szCs w:val="28"/>
        </w:rPr>
      </w:pPr>
      <w:bookmarkStart w:id="18" w:name="OLE_LINK15"/>
      <w:bookmarkStart w:id="19" w:name="OLE_LINK37"/>
      <w:bookmarkStart w:id="20" w:name="OLE_LINK38"/>
      <w:bookmarkEnd w:id="15"/>
      <w:bookmarkEnd w:id="16"/>
      <w:bookmarkEnd w:id="17"/>
    </w:p>
    <w:p w:rsidR="00154B6E" w:rsidRPr="00444F0C" w:rsidRDefault="00154B6E" w:rsidP="00154B6E">
      <w:pPr>
        <w:numPr>
          <w:ilvl w:val="0"/>
          <w:numId w:val="16"/>
        </w:numPr>
        <w:ind w:left="284" w:hanging="284"/>
        <w:rPr>
          <w:sz w:val="28"/>
          <w:szCs w:val="28"/>
        </w:rPr>
      </w:pPr>
      <w:r w:rsidRPr="00444F0C">
        <w:rPr>
          <w:sz w:val="28"/>
          <w:szCs w:val="28"/>
        </w:rPr>
        <w:t xml:space="preserve">Увеличена сумма расходов за счет иных </w:t>
      </w:r>
      <w:proofErr w:type="spellStart"/>
      <w:r w:rsidRPr="00444F0C">
        <w:rPr>
          <w:sz w:val="28"/>
          <w:szCs w:val="28"/>
        </w:rPr>
        <w:t>межбюдетных</w:t>
      </w:r>
      <w:proofErr w:type="spellEnd"/>
      <w:r w:rsidRPr="00444F0C">
        <w:rPr>
          <w:sz w:val="28"/>
          <w:szCs w:val="28"/>
        </w:rPr>
        <w:t xml:space="preserve"> трансфертов на </w:t>
      </w:r>
      <w:bookmarkStart w:id="21" w:name="OLE_LINK20"/>
      <w:bookmarkStart w:id="22" w:name="OLE_LINK21"/>
      <w:bookmarkStart w:id="23" w:name="OLE_LINK22"/>
      <w:r w:rsidRPr="00444F0C">
        <w:rPr>
          <w:sz w:val="28"/>
          <w:szCs w:val="28"/>
        </w:rPr>
        <w:t xml:space="preserve">диспансеризацию муниципальных </w:t>
      </w:r>
      <w:proofErr w:type="spellStart"/>
      <w:r w:rsidRPr="00444F0C">
        <w:rPr>
          <w:sz w:val="28"/>
          <w:szCs w:val="28"/>
        </w:rPr>
        <w:t>служащи</w:t>
      </w:r>
      <w:bookmarkEnd w:id="21"/>
      <w:bookmarkEnd w:id="22"/>
      <w:bookmarkEnd w:id="23"/>
      <w:proofErr w:type="spellEnd"/>
      <w:r w:rsidRPr="00444F0C">
        <w:rPr>
          <w:sz w:val="28"/>
          <w:szCs w:val="28"/>
        </w:rPr>
        <w:t xml:space="preserve">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154B6E" w:rsidRPr="00800E92" w:rsidTr="004B63B7">
        <w:trPr>
          <w:cantSplit/>
          <w:trHeight w:val="435"/>
        </w:trPr>
        <w:tc>
          <w:tcPr>
            <w:tcW w:w="6918" w:type="dxa"/>
            <w:gridSpan w:val="8"/>
          </w:tcPr>
          <w:p w:rsidR="00154B6E" w:rsidRPr="00800E92" w:rsidRDefault="00154B6E" w:rsidP="004B63B7">
            <w:pPr>
              <w:ind w:left="284" w:hanging="284"/>
              <w:jc w:val="center"/>
            </w:pPr>
            <w:r w:rsidRPr="00800E92"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154B6E" w:rsidRPr="00800E92" w:rsidRDefault="00154B6E" w:rsidP="004B63B7">
            <w:pPr>
              <w:ind w:left="284" w:hanging="284"/>
              <w:jc w:val="center"/>
            </w:pPr>
            <w:r w:rsidRPr="00800E92">
              <w:t>Сумма</w:t>
            </w:r>
          </w:p>
        </w:tc>
        <w:tc>
          <w:tcPr>
            <w:tcW w:w="2126" w:type="dxa"/>
            <w:vMerge w:val="restart"/>
          </w:tcPr>
          <w:p w:rsidR="00154B6E" w:rsidRPr="00800E92" w:rsidRDefault="00154B6E" w:rsidP="004B63B7">
            <w:pPr>
              <w:ind w:left="284" w:hanging="284"/>
            </w:pPr>
            <w:r w:rsidRPr="00800E92">
              <w:t>Назначение</w:t>
            </w:r>
          </w:p>
        </w:tc>
      </w:tr>
      <w:tr w:rsidR="00154B6E" w:rsidRPr="00800E92" w:rsidTr="004B63B7">
        <w:trPr>
          <w:cantSplit/>
          <w:trHeight w:val="570"/>
        </w:trPr>
        <w:tc>
          <w:tcPr>
            <w:tcW w:w="709" w:type="dxa"/>
          </w:tcPr>
          <w:p w:rsidR="00154B6E" w:rsidRPr="00800E92" w:rsidRDefault="00154B6E" w:rsidP="004B63B7">
            <w:pPr>
              <w:jc w:val="center"/>
            </w:pPr>
            <w:r w:rsidRPr="00800E92">
              <w:t>КФСР</w:t>
            </w:r>
          </w:p>
        </w:tc>
        <w:tc>
          <w:tcPr>
            <w:tcW w:w="1417" w:type="dxa"/>
          </w:tcPr>
          <w:p w:rsidR="00154B6E" w:rsidRPr="00800E92" w:rsidRDefault="00154B6E" w:rsidP="004B63B7">
            <w:pPr>
              <w:jc w:val="center"/>
            </w:pPr>
            <w:r w:rsidRPr="00800E92">
              <w:t>КЦСР</w:t>
            </w:r>
          </w:p>
          <w:p w:rsidR="00154B6E" w:rsidRPr="00800E92" w:rsidRDefault="00154B6E" w:rsidP="004B63B7">
            <w:pPr>
              <w:jc w:val="center"/>
            </w:pPr>
            <w:r w:rsidRPr="00800E92">
              <w:t>.</w:t>
            </w:r>
          </w:p>
        </w:tc>
        <w:tc>
          <w:tcPr>
            <w:tcW w:w="567" w:type="dxa"/>
          </w:tcPr>
          <w:p w:rsidR="00154B6E" w:rsidRPr="00800E92" w:rsidRDefault="00154B6E" w:rsidP="004B63B7">
            <w:pPr>
              <w:jc w:val="center"/>
            </w:pPr>
            <w:r w:rsidRPr="00800E92">
              <w:t>КВР</w:t>
            </w:r>
          </w:p>
        </w:tc>
        <w:tc>
          <w:tcPr>
            <w:tcW w:w="709" w:type="dxa"/>
          </w:tcPr>
          <w:p w:rsidR="00154B6E" w:rsidRPr="00800E92" w:rsidRDefault="00154B6E" w:rsidP="004B63B7">
            <w:pPr>
              <w:jc w:val="center"/>
            </w:pPr>
            <w:r w:rsidRPr="00800E92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154B6E" w:rsidRPr="00800E92" w:rsidRDefault="00154B6E" w:rsidP="004B63B7">
            <w:pPr>
              <w:jc w:val="center"/>
            </w:pPr>
            <w:r w:rsidRPr="00800E92">
              <w:t>КВСР.</w:t>
            </w:r>
          </w:p>
        </w:tc>
        <w:tc>
          <w:tcPr>
            <w:tcW w:w="822" w:type="dxa"/>
          </w:tcPr>
          <w:p w:rsidR="00154B6E" w:rsidRPr="00800E92" w:rsidRDefault="00154B6E" w:rsidP="004B63B7">
            <w:pPr>
              <w:jc w:val="center"/>
            </w:pPr>
            <w:proofErr w:type="spellStart"/>
            <w:r w:rsidRPr="00800E92">
              <w:t>Доп</w:t>
            </w:r>
            <w:proofErr w:type="gramStart"/>
            <w:r w:rsidRPr="00800E92">
              <w:t>.Ф</w:t>
            </w:r>
            <w:proofErr w:type="gramEnd"/>
            <w:r w:rsidRPr="00800E92">
              <w:t>К</w:t>
            </w:r>
            <w:proofErr w:type="spellEnd"/>
          </w:p>
        </w:tc>
        <w:tc>
          <w:tcPr>
            <w:tcW w:w="1127" w:type="dxa"/>
          </w:tcPr>
          <w:p w:rsidR="00154B6E" w:rsidRPr="00800E92" w:rsidRDefault="00154B6E" w:rsidP="004B63B7">
            <w:pPr>
              <w:jc w:val="center"/>
            </w:pPr>
            <w:proofErr w:type="spellStart"/>
            <w:proofErr w:type="gramStart"/>
            <w:r w:rsidRPr="00800E92">
              <w:t>Доп</w:t>
            </w:r>
            <w:proofErr w:type="spellEnd"/>
            <w:proofErr w:type="gramEnd"/>
            <w:r w:rsidRPr="00800E92">
              <w:t xml:space="preserve"> ЭК</w:t>
            </w:r>
          </w:p>
        </w:tc>
        <w:tc>
          <w:tcPr>
            <w:tcW w:w="716" w:type="dxa"/>
          </w:tcPr>
          <w:p w:rsidR="00154B6E" w:rsidRPr="00800E92" w:rsidRDefault="00154B6E" w:rsidP="004B63B7">
            <w:pPr>
              <w:jc w:val="center"/>
            </w:pPr>
            <w:proofErr w:type="spellStart"/>
            <w:proofErr w:type="gramStart"/>
            <w:r w:rsidRPr="00800E92">
              <w:t>Доп</w:t>
            </w:r>
            <w:proofErr w:type="spellEnd"/>
            <w:proofErr w:type="gramEnd"/>
            <w:r w:rsidRPr="00800E92">
              <w:t xml:space="preserve"> КР</w:t>
            </w:r>
          </w:p>
        </w:tc>
        <w:tc>
          <w:tcPr>
            <w:tcW w:w="1162" w:type="dxa"/>
            <w:vMerge/>
          </w:tcPr>
          <w:p w:rsidR="00154B6E" w:rsidRPr="00800E92" w:rsidRDefault="00154B6E" w:rsidP="004B63B7">
            <w:pPr>
              <w:jc w:val="center"/>
            </w:pPr>
          </w:p>
        </w:tc>
        <w:tc>
          <w:tcPr>
            <w:tcW w:w="2126" w:type="dxa"/>
            <w:vMerge/>
          </w:tcPr>
          <w:p w:rsidR="00154B6E" w:rsidRPr="00800E92" w:rsidRDefault="00154B6E" w:rsidP="004B63B7"/>
        </w:tc>
      </w:tr>
      <w:tr w:rsidR="00154B6E" w:rsidRPr="00800E92" w:rsidTr="004B63B7">
        <w:trPr>
          <w:cantSplit/>
          <w:trHeight w:val="570"/>
        </w:trPr>
        <w:tc>
          <w:tcPr>
            <w:tcW w:w="709" w:type="dxa"/>
          </w:tcPr>
          <w:p w:rsidR="00154B6E" w:rsidRPr="00800E92" w:rsidRDefault="00154B6E" w:rsidP="004B63B7">
            <w:r w:rsidRPr="00800E92">
              <w:t>0113</w:t>
            </w:r>
          </w:p>
        </w:tc>
        <w:tc>
          <w:tcPr>
            <w:tcW w:w="1417" w:type="dxa"/>
          </w:tcPr>
          <w:p w:rsidR="00154B6E" w:rsidRPr="00800E92" w:rsidRDefault="00154B6E" w:rsidP="004B63B7">
            <w:r w:rsidRPr="00800E92">
              <w:t>9900097071</w:t>
            </w:r>
          </w:p>
        </w:tc>
        <w:tc>
          <w:tcPr>
            <w:tcW w:w="567" w:type="dxa"/>
          </w:tcPr>
          <w:p w:rsidR="00154B6E" w:rsidRPr="00800E92" w:rsidRDefault="00154B6E" w:rsidP="004B63B7">
            <w:pPr>
              <w:jc w:val="center"/>
            </w:pPr>
            <w:r w:rsidRPr="00800E92">
              <w:t>244</w:t>
            </w:r>
          </w:p>
        </w:tc>
        <w:tc>
          <w:tcPr>
            <w:tcW w:w="709" w:type="dxa"/>
          </w:tcPr>
          <w:p w:rsidR="00154B6E" w:rsidRPr="00800E92" w:rsidRDefault="00154B6E" w:rsidP="004B63B7">
            <w:pPr>
              <w:jc w:val="center"/>
            </w:pPr>
            <w:r w:rsidRPr="00800E92">
              <w:t>226</w:t>
            </w:r>
          </w:p>
        </w:tc>
        <w:tc>
          <w:tcPr>
            <w:tcW w:w="851" w:type="dxa"/>
          </w:tcPr>
          <w:p w:rsidR="00154B6E" w:rsidRPr="00800E92" w:rsidRDefault="00154B6E" w:rsidP="004B63B7">
            <w:pPr>
              <w:jc w:val="center"/>
            </w:pPr>
            <w:r w:rsidRPr="00800E92">
              <w:t>82</w:t>
            </w:r>
            <w:r>
              <w:t>8</w:t>
            </w:r>
          </w:p>
        </w:tc>
        <w:tc>
          <w:tcPr>
            <w:tcW w:w="822" w:type="dxa"/>
          </w:tcPr>
          <w:p w:rsidR="00154B6E" w:rsidRPr="00800E92" w:rsidRDefault="00154B6E" w:rsidP="004B63B7">
            <w:pPr>
              <w:jc w:val="center"/>
            </w:pPr>
            <w:r w:rsidRPr="00800E92">
              <w:t>00000</w:t>
            </w:r>
          </w:p>
        </w:tc>
        <w:tc>
          <w:tcPr>
            <w:tcW w:w="1127" w:type="dxa"/>
          </w:tcPr>
          <w:p w:rsidR="00154B6E" w:rsidRPr="00800E92" w:rsidRDefault="00154B6E" w:rsidP="004B63B7">
            <w:pPr>
              <w:jc w:val="center"/>
            </w:pPr>
            <w:r w:rsidRPr="00800E92">
              <w:t>226031</w:t>
            </w:r>
          </w:p>
        </w:tc>
        <w:tc>
          <w:tcPr>
            <w:tcW w:w="716" w:type="dxa"/>
          </w:tcPr>
          <w:p w:rsidR="00154B6E" w:rsidRPr="00800E92" w:rsidRDefault="00154B6E" w:rsidP="004B63B7">
            <w:pPr>
              <w:jc w:val="center"/>
            </w:pPr>
            <w:r w:rsidRPr="00800E92">
              <w:t>301</w:t>
            </w:r>
          </w:p>
        </w:tc>
        <w:tc>
          <w:tcPr>
            <w:tcW w:w="1162" w:type="dxa"/>
          </w:tcPr>
          <w:p w:rsidR="00154B6E" w:rsidRPr="00800E92" w:rsidRDefault="00154B6E" w:rsidP="004B63B7">
            <w:pPr>
              <w:jc w:val="center"/>
            </w:pPr>
            <w:r>
              <w:t>4483</w:t>
            </w:r>
          </w:p>
        </w:tc>
        <w:tc>
          <w:tcPr>
            <w:tcW w:w="2126" w:type="dxa"/>
          </w:tcPr>
          <w:p w:rsidR="00154B6E" w:rsidRPr="00800E92" w:rsidRDefault="00154B6E" w:rsidP="004B63B7">
            <w:r w:rsidRPr="00800E92">
              <w:t>Диспансеризация муниципальных служащих</w:t>
            </w:r>
          </w:p>
        </w:tc>
      </w:tr>
      <w:bookmarkEnd w:id="18"/>
    </w:tbl>
    <w:p w:rsidR="00444F0C" w:rsidRDefault="00444F0C" w:rsidP="00154B6E">
      <w:pPr>
        <w:rPr>
          <w:sz w:val="28"/>
          <w:szCs w:val="28"/>
        </w:rPr>
      </w:pPr>
    </w:p>
    <w:p w:rsidR="00154B6E" w:rsidRPr="00444F0C" w:rsidRDefault="00444F0C" w:rsidP="00154B6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154B6E" w:rsidRPr="00444F0C">
        <w:rPr>
          <w:sz w:val="28"/>
          <w:szCs w:val="28"/>
        </w:rPr>
        <w:t xml:space="preserve">  </w:t>
      </w:r>
      <w:bookmarkStart w:id="24" w:name="OLE_LINK46"/>
      <w:bookmarkStart w:id="25" w:name="OLE_LINK47"/>
      <w:r w:rsidR="00154B6E" w:rsidRPr="00444F0C">
        <w:rPr>
          <w:sz w:val="28"/>
          <w:szCs w:val="28"/>
        </w:rPr>
        <w:t xml:space="preserve">Увеличена сумма расходов за счет остатков на 01.01.2017г. на общую сумму 55000 </w:t>
      </w:r>
      <w:r>
        <w:rPr>
          <w:sz w:val="28"/>
          <w:szCs w:val="28"/>
        </w:rPr>
        <w:t>рублей</w:t>
      </w:r>
      <w:r w:rsidR="00154B6E" w:rsidRPr="00444F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54B6E" w:rsidRPr="00444F0C">
        <w:rPr>
          <w:sz w:val="28"/>
          <w:szCs w:val="28"/>
        </w:rPr>
        <w:t xml:space="preserve">в том числе по кодам:  </w:t>
      </w: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567"/>
        <w:gridCol w:w="709"/>
        <w:gridCol w:w="851"/>
        <w:gridCol w:w="822"/>
        <w:gridCol w:w="1127"/>
        <w:gridCol w:w="716"/>
        <w:gridCol w:w="1303"/>
        <w:gridCol w:w="2126"/>
      </w:tblGrid>
      <w:tr w:rsidR="00154B6E" w:rsidRPr="008A097B" w:rsidTr="004B63B7">
        <w:trPr>
          <w:cantSplit/>
          <w:trHeight w:val="435"/>
        </w:trPr>
        <w:tc>
          <w:tcPr>
            <w:tcW w:w="7060" w:type="dxa"/>
            <w:gridSpan w:val="8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lastRenderedPageBreak/>
              <w:t>Коды бюджетной классификации</w:t>
            </w:r>
          </w:p>
        </w:tc>
        <w:tc>
          <w:tcPr>
            <w:tcW w:w="1303" w:type="dxa"/>
            <w:vMerge w:val="restart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Сумма</w:t>
            </w:r>
          </w:p>
        </w:tc>
        <w:tc>
          <w:tcPr>
            <w:tcW w:w="2126" w:type="dxa"/>
            <w:vMerge w:val="restart"/>
          </w:tcPr>
          <w:p w:rsidR="00154B6E" w:rsidRPr="008A097B" w:rsidRDefault="00154B6E" w:rsidP="004B63B7">
            <w:pPr>
              <w:ind w:left="284" w:hanging="284"/>
            </w:pPr>
            <w:r w:rsidRPr="008A097B">
              <w:t>Назначение</w:t>
            </w:r>
          </w:p>
        </w:tc>
      </w:tr>
      <w:tr w:rsidR="00154B6E" w:rsidRPr="008A097B" w:rsidTr="004B63B7">
        <w:trPr>
          <w:cantSplit/>
          <w:trHeight w:val="520"/>
        </w:trPr>
        <w:tc>
          <w:tcPr>
            <w:tcW w:w="851" w:type="dxa"/>
          </w:tcPr>
          <w:p w:rsidR="00154B6E" w:rsidRPr="008A097B" w:rsidRDefault="00154B6E" w:rsidP="004B63B7">
            <w:pPr>
              <w:jc w:val="right"/>
            </w:pPr>
            <w:r w:rsidRPr="008A097B">
              <w:t>КФСР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КЦСР</w:t>
            </w:r>
          </w:p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.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34" w:hanging="34"/>
              <w:jc w:val="right"/>
            </w:pPr>
            <w:r w:rsidRPr="008A097B">
              <w:t>КВР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jc w:val="center"/>
            </w:pPr>
            <w:r w:rsidRPr="008A097B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КВСР.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proofErr w:type="spellStart"/>
            <w:r w:rsidRPr="008A097B">
              <w:t>Доп</w:t>
            </w:r>
            <w:proofErr w:type="gramStart"/>
            <w:r w:rsidRPr="008A097B">
              <w:t>.Ф</w:t>
            </w:r>
            <w:proofErr w:type="gramEnd"/>
            <w:r w:rsidRPr="008A097B">
              <w:t>К</w:t>
            </w:r>
            <w:proofErr w:type="spellEnd"/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ЭК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jc w:val="center"/>
            </w:pPr>
            <w:proofErr w:type="spellStart"/>
            <w:proofErr w:type="gramStart"/>
            <w:r w:rsidRPr="008A097B">
              <w:t>Доп</w:t>
            </w:r>
            <w:proofErr w:type="spellEnd"/>
            <w:proofErr w:type="gramEnd"/>
            <w:r w:rsidRPr="008A097B">
              <w:t xml:space="preserve"> КР</w:t>
            </w:r>
          </w:p>
        </w:tc>
        <w:tc>
          <w:tcPr>
            <w:tcW w:w="1303" w:type="dxa"/>
            <w:vMerge/>
          </w:tcPr>
          <w:p w:rsidR="00154B6E" w:rsidRPr="008A097B" w:rsidRDefault="00154B6E" w:rsidP="004B63B7">
            <w:pPr>
              <w:ind w:left="284" w:hanging="284"/>
              <w:jc w:val="center"/>
            </w:pPr>
          </w:p>
        </w:tc>
        <w:tc>
          <w:tcPr>
            <w:tcW w:w="2126" w:type="dxa"/>
            <w:vMerge/>
          </w:tcPr>
          <w:p w:rsidR="00154B6E" w:rsidRPr="008A097B" w:rsidRDefault="00154B6E" w:rsidP="004B63B7">
            <w:pPr>
              <w:ind w:left="284" w:hanging="284"/>
            </w:pPr>
          </w:p>
        </w:tc>
      </w:tr>
      <w:tr w:rsidR="00154B6E" w:rsidRPr="008A097B" w:rsidTr="004B63B7">
        <w:trPr>
          <w:cantSplit/>
          <w:trHeight w:val="520"/>
        </w:trPr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bookmarkStart w:id="26" w:name="_Hlk501141283"/>
            <w:bookmarkStart w:id="27" w:name="_Hlk501141306"/>
            <w:r w:rsidRPr="008A097B">
              <w:t>0102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right="-249" w:hanging="44"/>
            </w:pPr>
            <w:r w:rsidRPr="008A097B">
              <w:t>9900002030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121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211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928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>
              <w:t>99997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30</w:t>
            </w:r>
            <w:r>
              <w:t>9</w:t>
            </w:r>
          </w:p>
        </w:tc>
        <w:tc>
          <w:tcPr>
            <w:tcW w:w="1303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4633,77</w:t>
            </w:r>
          </w:p>
        </w:tc>
        <w:tc>
          <w:tcPr>
            <w:tcW w:w="2126" w:type="dxa"/>
          </w:tcPr>
          <w:p w:rsidR="00154B6E" w:rsidRPr="008A097B" w:rsidRDefault="00154B6E" w:rsidP="004B63B7">
            <w:pPr>
              <w:ind w:left="284" w:hanging="284"/>
            </w:pPr>
            <w:r>
              <w:t>з/плата</w:t>
            </w:r>
          </w:p>
        </w:tc>
      </w:tr>
      <w:bookmarkEnd w:id="26"/>
      <w:tr w:rsidR="00154B6E" w:rsidRPr="008A097B" w:rsidTr="004B63B7">
        <w:trPr>
          <w:cantSplit/>
          <w:trHeight w:val="520"/>
        </w:trPr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0102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hanging="44"/>
            </w:pPr>
            <w:r w:rsidRPr="008A097B">
              <w:t>9900002030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129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213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928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>
              <w:t>99997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>
              <w:t>309</w:t>
            </w:r>
          </w:p>
        </w:tc>
        <w:tc>
          <w:tcPr>
            <w:tcW w:w="1303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1856,25</w:t>
            </w:r>
          </w:p>
        </w:tc>
        <w:tc>
          <w:tcPr>
            <w:tcW w:w="2126" w:type="dxa"/>
          </w:tcPr>
          <w:p w:rsidR="00154B6E" w:rsidRDefault="00154B6E" w:rsidP="004B63B7">
            <w:pPr>
              <w:ind w:left="284" w:hanging="284"/>
            </w:pPr>
            <w:r>
              <w:t>Начисления на з/плату</w:t>
            </w:r>
          </w:p>
        </w:tc>
      </w:tr>
      <w:bookmarkEnd w:id="27"/>
      <w:tr w:rsidR="00154B6E" w:rsidRPr="008A097B" w:rsidTr="004B63B7">
        <w:trPr>
          <w:cantSplit/>
          <w:trHeight w:val="322"/>
        </w:trPr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>
              <w:t>0104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right="-249" w:hanging="44"/>
            </w:pPr>
            <w:r>
              <w:t>990000204</w:t>
            </w:r>
            <w:r w:rsidRPr="008A097B">
              <w:t>0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121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211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8</w:t>
            </w:r>
            <w:r>
              <w:t>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>
              <w:t>99997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>
              <w:t>309</w:t>
            </w:r>
          </w:p>
        </w:tc>
        <w:tc>
          <w:tcPr>
            <w:tcW w:w="1303" w:type="dxa"/>
          </w:tcPr>
          <w:p w:rsidR="00154B6E" w:rsidRPr="008A097B" w:rsidRDefault="00154B6E" w:rsidP="004B63B7">
            <w:pPr>
              <w:ind w:left="284" w:hanging="284"/>
              <w:jc w:val="right"/>
            </w:pPr>
            <w:r>
              <w:t>37017,95</w:t>
            </w:r>
          </w:p>
        </w:tc>
        <w:tc>
          <w:tcPr>
            <w:tcW w:w="2126" w:type="dxa"/>
          </w:tcPr>
          <w:p w:rsidR="00154B6E" w:rsidRPr="008A097B" w:rsidRDefault="00154B6E" w:rsidP="004B63B7">
            <w:pPr>
              <w:ind w:left="284" w:hanging="284"/>
            </w:pPr>
            <w:r>
              <w:t>з/плата</w:t>
            </w:r>
          </w:p>
        </w:tc>
      </w:tr>
      <w:tr w:rsidR="00154B6E" w:rsidRPr="008A097B" w:rsidTr="004B63B7">
        <w:trPr>
          <w:cantSplit/>
          <w:trHeight w:val="322"/>
        </w:trPr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0102</w:t>
            </w:r>
          </w:p>
        </w:tc>
        <w:tc>
          <w:tcPr>
            <w:tcW w:w="1417" w:type="dxa"/>
          </w:tcPr>
          <w:p w:rsidR="00154B6E" w:rsidRPr="008A097B" w:rsidRDefault="00154B6E" w:rsidP="004B63B7">
            <w:pPr>
              <w:ind w:hanging="44"/>
            </w:pPr>
            <w:r>
              <w:t>990000204</w:t>
            </w:r>
            <w:r w:rsidRPr="008A097B">
              <w:t>0</w:t>
            </w:r>
          </w:p>
        </w:tc>
        <w:tc>
          <w:tcPr>
            <w:tcW w:w="567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129</w:t>
            </w:r>
          </w:p>
        </w:tc>
        <w:tc>
          <w:tcPr>
            <w:tcW w:w="709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213</w:t>
            </w:r>
          </w:p>
        </w:tc>
        <w:tc>
          <w:tcPr>
            <w:tcW w:w="851" w:type="dxa"/>
          </w:tcPr>
          <w:p w:rsidR="00154B6E" w:rsidRPr="008A097B" w:rsidRDefault="00154B6E" w:rsidP="004B63B7">
            <w:pPr>
              <w:ind w:left="284" w:hanging="284"/>
            </w:pPr>
            <w:r w:rsidRPr="008A097B">
              <w:t>8</w:t>
            </w:r>
            <w:r>
              <w:t>28</w:t>
            </w:r>
          </w:p>
        </w:tc>
        <w:tc>
          <w:tcPr>
            <w:tcW w:w="822" w:type="dxa"/>
          </w:tcPr>
          <w:p w:rsidR="00154B6E" w:rsidRPr="008A097B" w:rsidRDefault="00154B6E" w:rsidP="004B63B7">
            <w:pPr>
              <w:ind w:left="284" w:hanging="284"/>
            </w:pPr>
            <w:r>
              <w:t>99997</w:t>
            </w:r>
          </w:p>
        </w:tc>
        <w:tc>
          <w:tcPr>
            <w:tcW w:w="1127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 w:rsidRPr="008A097B">
              <w:t>000000</w:t>
            </w:r>
          </w:p>
        </w:tc>
        <w:tc>
          <w:tcPr>
            <w:tcW w:w="716" w:type="dxa"/>
          </w:tcPr>
          <w:p w:rsidR="00154B6E" w:rsidRPr="008A097B" w:rsidRDefault="00154B6E" w:rsidP="004B63B7">
            <w:pPr>
              <w:ind w:left="284" w:hanging="284"/>
              <w:jc w:val="center"/>
            </w:pPr>
            <w:r>
              <w:t>309</w:t>
            </w:r>
          </w:p>
        </w:tc>
        <w:tc>
          <w:tcPr>
            <w:tcW w:w="1303" w:type="dxa"/>
          </w:tcPr>
          <w:p w:rsidR="00154B6E" w:rsidRDefault="00154B6E" w:rsidP="004B63B7">
            <w:pPr>
              <w:ind w:left="284" w:hanging="284"/>
              <w:jc w:val="right"/>
            </w:pPr>
            <w:r>
              <w:t>11492,03</w:t>
            </w:r>
          </w:p>
        </w:tc>
        <w:tc>
          <w:tcPr>
            <w:tcW w:w="2126" w:type="dxa"/>
          </w:tcPr>
          <w:p w:rsidR="00154B6E" w:rsidRDefault="00154B6E" w:rsidP="004B63B7">
            <w:pPr>
              <w:ind w:left="284" w:hanging="284"/>
            </w:pPr>
            <w:r>
              <w:t>Начисления на з/плату</w:t>
            </w:r>
          </w:p>
        </w:tc>
      </w:tr>
      <w:bookmarkEnd w:id="19"/>
      <w:bookmarkEnd w:id="20"/>
      <w:bookmarkEnd w:id="24"/>
      <w:bookmarkEnd w:id="25"/>
    </w:tbl>
    <w:p w:rsidR="00154B6E" w:rsidRDefault="00154B6E" w:rsidP="00154B6E">
      <w:pPr>
        <w:jc w:val="center"/>
      </w:pPr>
    </w:p>
    <w:p w:rsidR="00583F46" w:rsidRDefault="00583F46" w:rsidP="00583F46">
      <w:pPr>
        <w:spacing w:line="360" w:lineRule="auto"/>
        <w:ind w:firstLine="709"/>
        <w:rPr>
          <w:sz w:val="28"/>
          <w:szCs w:val="28"/>
        </w:rPr>
      </w:pPr>
    </w:p>
    <w:p w:rsidR="00583F46" w:rsidRPr="00825B72" w:rsidRDefault="00583F46" w:rsidP="00583F46">
      <w:pPr>
        <w:spacing w:line="360" w:lineRule="auto"/>
        <w:ind w:firstLine="709"/>
        <w:rPr>
          <w:sz w:val="28"/>
          <w:szCs w:val="28"/>
        </w:rPr>
      </w:pPr>
      <w:r w:rsidRPr="00825B72">
        <w:rPr>
          <w:sz w:val="28"/>
          <w:szCs w:val="28"/>
        </w:rPr>
        <w:t xml:space="preserve">  Глава, председатель</w:t>
      </w:r>
    </w:p>
    <w:p w:rsidR="00583F46" w:rsidRDefault="00583F46" w:rsidP="00583F46">
      <w:pPr>
        <w:jc w:val="center"/>
      </w:pPr>
      <w:r w:rsidRPr="00825B72">
        <w:rPr>
          <w:sz w:val="28"/>
          <w:szCs w:val="28"/>
        </w:rPr>
        <w:t xml:space="preserve">Совета сельского поселения                                           </w:t>
      </w:r>
      <w:proofErr w:type="spellStart"/>
      <w:r>
        <w:rPr>
          <w:sz w:val="28"/>
          <w:szCs w:val="28"/>
        </w:rPr>
        <w:t>А.М.Килячков</w:t>
      </w:r>
      <w:proofErr w:type="spellEnd"/>
    </w:p>
    <w:p w:rsidR="0098236D" w:rsidRDefault="0098236D" w:rsidP="009B2820">
      <w:pPr>
        <w:jc w:val="right"/>
      </w:pPr>
    </w:p>
    <w:sectPr w:rsidR="0098236D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365"/>
    <w:rsid w:val="007A1B6A"/>
    <w:rsid w:val="007A271E"/>
    <w:rsid w:val="007A47C4"/>
    <w:rsid w:val="007A5F6E"/>
    <w:rsid w:val="007B1F9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E1C"/>
    <w:rsid w:val="00A667DF"/>
    <w:rsid w:val="00A66907"/>
    <w:rsid w:val="00A67487"/>
    <w:rsid w:val="00A67D45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83B"/>
    <w:rsid w:val="00CD3C76"/>
    <w:rsid w:val="00CD4C45"/>
    <w:rsid w:val="00CD5A95"/>
    <w:rsid w:val="00CD5BC9"/>
    <w:rsid w:val="00CD709E"/>
    <w:rsid w:val="00CD7387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4E2E-DA62-4715-82C9-FA610781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19251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2017-12-19T10:58:00Z</cp:lastPrinted>
  <dcterms:created xsi:type="dcterms:W3CDTF">2017-12-22T11:19:00Z</dcterms:created>
  <dcterms:modified xsi:type="dcterms:W3CDTF">2017-12-22T11:19:00Z</dcterms:modified>
</cp:coreProperties>
</file>