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30"/>
        <w:gridCol w:w="395"/>
        <w:gridCol w:w="4536"/>
      </w:tblGrid>
      <w:tr w:rsidR="00122374" w:rsidRPr="00645332" w:rsidTr="00157FE8">
        <w:trPr>
          <w:trHeight w:val="1221"/>
        </w:trPr>
        <w:tc>
          <w:tcPr>
            <w:tcW w:w="4820" w:type="dxa"/>
          </w:tcPr>
          <w:p w:rsidR="00122374" w:rsidRPr="00645332" w:rsidRDefault="00642973" w:rsidP="00122374">
            <w:pPr>
              <w:spacing w:after="0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  <w:r w:rsidRPr="00517B2B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>﻿</w:t>
            </w:r>
            <w:r w:rsidR="00122374" w:rsidRPr="006453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СОВЕТ </w:t>
            </w:r>
            <w:r w:rsidR="00122374">
              <w:rPr>
                <w:rFonts w:ascii="Times New Roman" w:eastAsia="Calibri" w:hAnsi="Times New Roman" w:cs="Times New Roman"/>
                <w:sz w:val="28"/>
                <w:szCs w:val="28"/>
              </w:rPr>
              <w:t>ПОКРОВСКО-УРУСТАМАКСКОГО</w:t>
            </w:r>
          </w:p>
          <w:p w:rsidR="00122374" w:rsidRPr="00645332" w:rsidRDefault="00122374" w:rsidP="00122374">
            <w:pPr>
              <w:tabs>
                <w:tab w:val="left" w:pos="92"/>
              </w:tabs>
              <w:spacing w:after="0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645332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122374" w:rsidRPr="00645332" w:rsidRDefault="00122374" w:rsidP="00122374">
            <w:pPr>
              <w:spacing w:after="0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5332">
              <w:rPr>
                <w:rFonts w:ascii="Times New Roman" w:eastAsia="Calibri" w:hAnsi="Times New Roman" w:cs="Times New Roman"/>
                <w:sz w:val="28"/>
                <w:szCs w:val="28"/>
              </w:rPr>
              <w:t>БАВЛИНСКОГО  МУНИЦИПАЛЬНОГО РАЙОНА</w:t>
            </w:r>
          </w:p>
          <w:p w:rsidR="00122374" w:rsidRPr="00645332" w:rsidRDefault="00122374" w:rsidP="00122374">
            <w:pPr>
              <w:tabs>
                <w:tab w:val="left" w:pos="92"/>
              </w:tabs>
              <w:spacing w:after="0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645332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РЕСПУБЛИКИ ТАТАРСТАН</w:t>
            </w:r>
          </w:p>
        </w:tc>
        <w:tc>
          <w:tcPr>
            <w:tcW w:w="425" w:type="dxa"/>
            <w:gridSpan w:val="2"/>
          </w:tcPr>
          <w:p w:rsidR="00122374" w:rsidRPr="00645332" w:rsidRDefault="00122374" w:rsidP="00122374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374" w:rsidRPr="00645332" w:rsidRDefault="00122374" w:rsidP="00122374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374" w:rsidRPr="00645332" w:rsidRDefault="00122374" w:rsidP="00122374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374" w:rsidRPr="00645332" w:rsidRDefault="00122374" w:rsidP="00122374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122374" w:rsidRPr="00645332" w:rsidRDefault="00122374" w:rsidP="001223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332">
              <w:rPr>
                <w:rFonts w:ascii="Times New Roman" w:hAnsi="Times New Roman" w:cs="Times New Roman"/>
                <w:sz w:val="28"/>
                <w:szCs w:val="28"/>
              </w:rPr>
              <w:t>ТАТАРСТАН   РЕСПУБЛИКАСЫ</w:t>
            </w:r>
          </w:p>
          <w:p w:rsidR="00122374" w:rsidRPr="00645332" w:rsidRDefault="00122374" w:rsidP="00122374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tt-RU"/>
              </w:rPr>
            </w:pPr>
            <w:r w:rsidRPr="00645332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ar-SA"/>
              </w:rPr>
              <w:t>БАУЛЫ</w:t>
            </w:r>
            <w:r w:rsidRPr="0064533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645332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tt-RU"/>
              </w:rPr>
              <w:t xml:space="preserve"> МУНИЦИПАЛЬ РАЙОНЫ</w:t>
            </w:r>
          </w:p>
          <w:p w:rsidR="00122374" w:rsidRPr="00645332" w:rsidRDefault="00122374" w:rsidP="001223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ПОКРОВСКИЙ УРУСТАМАК</w:t>
            </w:r>
            <w:r w:rsidRPr="00645332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АВЫЛ</w:t>
            </w:r>
          </w:p>
          <w:p w:rsidR="00122374" w:rsidRPr="00645332" w:rsidRDefault="00122374" w:rsidP="001223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332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ЖИРЛЕГЕ СОВЕТЫ</w:t>
            </w:r>
          </w:p>
        </w:tc>
      </w:tr>
      <w:tr w:rsidR="00122374" w:rsidRPr="00645332" w:rsidTr="00157FE8">
        <w:trPr>
          <w:trHeight w:hRule="exact" w:val="387"/>
        </w:trPr>
        <w:tc>
          <w:tcPr>
            <w:tcW w:w="9781" w:type="dxa"/>
            <w:gridSpan w:val="4"/>
          </w:tcPr>
          <w:p w:rsidR="00122374" w:rsidRPr="00645332" w:rsidRDefault="00122374" w:rsidP="00122374">
            <w:pPr>
              <w:pBdr>
                <w:bottom w:val="single" w:sz="18" w:space="1" w:color="auto"/>
                <w:between w:val="single" w:sz="2" w:space="1" w:color="auto"/>
              </w:pBdr>
              <w:spacing w:after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374" w:rsidRPr="00645332" w:rsidRDefault="00122374" w:rsidP="00122374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2374" w:rsidRPr="00645332" w:rsidTr="00157FE8">
        <w:trPr>
          <w:trHeight w:val="413"/>
        </w:trPr>
        <w:tc>
          <w:tcPr>
            <w:tcW w:w="4850" w:type="dxa"/>
            <w:gridSpan w:val="2"/>
            <w:vAlign w:val="bottom"/>
          </w:tcPr>
          <w:p w:rsidR="00122374" w:rsidRPr="00645332" w:rsidRDefault="00122374" w:rsidP="0012237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645332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4931" w:type="dxa"/>
            <w:gridSpan w:val="2"/>
            <w:vAlign w:val="bottom"/>
          </w:tcPr>
          <w:p w:rsidR="00122374" w:rsidRPr="00645332" w:rsidRDefault="00122374" w:rsidP="00122374">
            <w:pPr>
              <w:spacing w:after="0"/>
              <w:ind w:firstLine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332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45332">
              <w:rPr>
                <w:rFonts w:ascii="Times New Roman" w:hAnsi="Times New Roman" w:cs="Times New Roman"/>
                <w:sz w:val="28"/>
                <w:szCs w:val="28"/>
              </w:rPr>
              <w:t>КАРАР</w:t>
            </w:r>
          </w:p>
        </w:tc>
      </w:tr>
      <w:tr w:rsidR="00122374" w:rsidRPr="00645332" w:rsidTr="00157FE8">
        <w:trPr>
          <w:trHeight w:val="430"/>
        </w:trPr>
        <w:tc>
          <w:tcPr>
            <w:tcW w:w="9781" w:type="dxa"/>
            <w:gridSpan w:val="4"/>
            <w:vAlign w:val="bottom"/>
          </w:tcPr>
          <w:p w:rsidR="00122374" w:rsidRPr="00805803" w:rsidRDefault="00122374" w:rsidP="00122374">
            <w:pPr>
              <w:spacing w:after="0"/>
              <w:rPr>
                <w:rFonts w:ascii="Times New Roman" w:hAnsi="Times New Roman" w:cs="Times New Roman"/>
                <w:sz w:val="14"/>
                <w:szCs w:val="28"/>
              </w:rPr>
            </w:pPr>
          </w:p>
          <w:p w:rsidR="00122374" w:rsidRPr="00645332" w:rsidRDefault="00122374" w:rsidP="00122374">
            <w:pPr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_______2026г.             проект                         №__</w:t>
            </w:r>
          </w:p>
        </w:tc>
      </w:tr>
    </w:tbl>
    <w:p w:rsidR="00122374" w:rsidRDefault="00122374" w:rsidP="00122374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2554B" w:rsidRDefault="0002554B" w:rsidP="0002554B">
      <w:pPr>
        <w:pStyle w:val="headertext"/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</w:t>
      </w:r>
      <w:r w:rsidRPr="006B5F5A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6B5F5A">
        <w:rPr>
          <w:sz w:val="28"/>
          <w:szCs w:val="28"/>
        </w:rPr>
        <w:t xml:space="preserve"> </w:t>
      </w:r>
    </w:p>
    <w:p w:rsidR="0002554B" w:rsidRDefault="0002554B" w:rsidP="0002554B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о бюджетном устройстве и бюджетном </w:t>
      </w:r>
    </w:p>
    <w:p w:rsidR="0002554B" w:rsidRDefault="0002554B" w:rsidP="0002554B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процессе в муниципальном образовании </w:t>
      </w:r>
    </w:p>
    <w:p w:rsidR="0002554B" w:rsidRDefault="0002554B" w:rsidP="0002554B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«</w:t>
      </w:r>
      <w:r>
        <w:rPr>
          <w:sz w:val="28"/>
          <w:szCs w:val="28"/>
        </w:rPr>
        <w:t>Покровско-Урустамакское</w:t>
      </w:r>
      <w:r w:rsidRPr="006B5F5A">
        <w:rPr>
          <w:sz w:val="28"/>
          <w:szCs w:val="28"/>
        </w:rPr>
        <w:t xml:space="preserve"> сельское </w:t>
      </w:r>
    </w:p>
    <w:p w:rsidR="0002554B" w:rsidRDefault="0002554B" w:rsidP="0002554B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поселение» Бавлинского муниципального </w:t>
      </w:r>
    </w:p>
    <w:p w:rsidR="0002554B" w:rsidRDefault="0002554B" w:rsidP="0002554B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района</w:t>
      </w:r>
      <w:r>
        <w:rPr>
          <w:sz w:val="28"/>
          <w:szCs w:val="28"/>
        </w:rPr>
        <w:t>, утвержденное решением</w:t>
      </w:r>
      <w:r w:rsidRPr="006F10C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F10CF">
        <w:rPr>
          <w:sz w:val="28"/>
          <w:szCs w:val="28"/>
        </w:rPr>
        <w:t>овет</w:t>
      </w:r>
      <w:r>
        <w:rPr>
          <w:sz w:val="28"/>
          <w:szCs w:val="28"/>
        </w:rPr>
        <w:t xml:space="preserve">а </w:t>
      </w:r>
    </w:p>
    <w:p w:rsidR="0002554B" w:rsidRDefault="0002554B" w:rsidP="0002554B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Покровско-Урустамакского сельского </w:t>
      </w:r>
    </w:p>
    <w:p w:rsidR="0002554B" w:rsidRDefault="0002554B" w:rsidP="0002554B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поселения Б</w:t>
      </w:r>
      <w:r w:rsidRPr="006F10CF">
        <w:rPr>
          <w:sz w:val="28"/>
          <w:szCs w:val="28"/>
        </w:rPr>
        <w:t xml:space="preserve">авлинского муниципального </w:t>
      </w:r>
    </w:p>
    <w:p w:rsidR="0002554B" w:rsidRPr="006B5F5A" w:rsidRDefault="0002554B" w:rsidP="0002554B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F10CF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06.10.</w:t>
      </w:r>
      <w:r w:rsidRPr="006B5F5A">
        <w:rPr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Pr="006B5F5A">
        <w:rPr>
          <w:sz w:val="28"/>
          <w:szCs w:val="28"/>
        </w:rPr>
        <w:t>№ 6</w:t>
      </w:r>
    </w:p>
    <w:bookmarkEnd w:id="0"/>
    <w:p w:rsidR="00642973" w:rsidRPr="00517B2B" w:rsidRDefault="00642973" w:rsidP="00642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7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2554B" w:rsidRDefault="00642973" w:rsidP="0002554B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B2B">
        <w:rPr>
          <w:color w:val="000000"/>
          <w:sz w:val="28"/>
          <w:szCs w:val="28"/>
        </w:rPr>
        <w:t> </w:t>
      </w:r>
      <w:r w:rsidR="0002554B" w:rsidRPr="00961555">
        <w:rPr>
          <w:sz w:val="28"/>
          <w:szCs w:val="28"/>
        </w:rPr>
        <w:t xml:space="preserve">В соответствии с </w:t>
      </w:r>
      <w:r w:rsidR="0002554B" w:rsidRPr="006B5F5A">
        <w:rPr>
          <w:sz w:val="28"/>
          <w:szCs w:val="28"/>
        </w:rPr>
        <w:t>Федеральны</w:t>
      </w:r>
      <w:r w:rsidR="0002554B">
        <w:rPr>
          <w:sz w:val="28"/>
          <w:szCs w:val="28"/>
        </w:rPr>
        <w:t>м</w:t>
      </w:r>
      <w:r w:rsidR="0002554B" w:rsidRPr="006B5F5A">
        <w:rPr>
          <w:sz w:val="28"/>
          <w:szCs w:val="28"/>
        </w:rPr>
        <w:t xml:space="preserve"> закон</w:t>
      </w:r>
      <w:r w:rsidR="0002554B">
        <w:rPr>
          <w:sz w:val="28"/>
          <w:szCs w:val="28"/>
        </w:rPr>
        <w:t>ом</w:t>
      </w:r>
      <w:r w:rsidR="0002554B" w:rsidRPr="006B5F5A">
        <w:rPr>
          <w:sz w:val="28"/>
          <w:szCs w:val="28"/>
        </w:rPr>
        <w:t xml:space="preserve"> от 28.11.2025 </w:t>
      </w:r>
      <w:r w:rsidR="0002554B">
        <w:rPr>
          <w:sz w:val="28"/>
          <w:szCs w:val="28"/>
        </w:rPr>
        <w:t>№</w:t>
      </w:r>
      <w:r w:rsidR="0002554B" w:rsidRPr="006B5F5A">
        <w:rPr>
          <w:sz w:val="28"/>
          <w:szCs w:val="28"/>
        </w:rPr>
        <w:t xml:space="preserve">432-ФЗ </w:t>
      </w:r>
      <w:r w:rsidR="0002554B">
        <w:rPr>
          <w:sz w:val="28"/>
          <w:szCs w:val="28"/>
        </w:rPr>
        <w:t>«</w:t>
      </w:r>
      <w:r w:rsidR="0002554B" w:rsidRPr="006B5F5A">
        <w:rPr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 w:rsidR="0002554B">
        <w:rPr>
          <w:sz w:val="28"/>
          <w:szCs w:val="28"/>
        </w:rPr>
        <w:t>»</w:t>
      </w:r>
      <w:r w:rsidR="0002554B" w:rsidRPr="00961555">
        <w:rPr>
          <w:sz w:val="28"/>
          <w:szCs w:val="28"/>
        </w:rPr>
        <w:t xml:space="preserve"> Совет </w:t>
      </w:r>
      <w:r w:rsidR="0002554B">
        <w:rPr>
          <w:sz w:val="28"/>
          <w:szCs w:val="28"/>
        </w:rPr>
        <w:t xml:space="preserve">Покровско-Урустамакского </w:t>
      </w:r>
      <w:r w:rsidR="0002554B" w:rsidRPr="00961555">
        <w:rPr>
          <w:sz w:val="28"/>
          <w:szCs w:val="28"/>
        </w:rPr>
        <w:t xml:space="preserve">сельского поселения Бавлинского муниципального района </w:t>
      </w:r>
      <w:r w:rsidR="0002554B" w:rsidRPr="00961555">
        <w:rPr>
          <w:rFonts w:eastAsia="Calibri"/>
          <w:sz w:val="28"/>
          <w:szCs w:val="28"/>
          <w:lang w:eastAsia="en-US"/>
        </w:rPr>
        <w:t xml:space="preserve">РЕШИЛ: </w:t>
      </w:r>
    </w:p>
    <w:p w:rsidR="0002554B" w:rsidRPr="00961555" w:rsidRDefault="0002554B" w:rsidP="0002554B">
      <w:pPr>
        <w:pStyle w:val="header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61555">
        <w:rPr>
          <w:sz w:val="28"/>
          <w:szCs w:val="28"/>
        </w:rPr>
        <w:t xml:space="preserve">1. Внести в </w:t>
      </w:r>
      <w:r w:rsidRPr="006B5F5A">
        <w:rPr>
          <w:sz w:val="28"/>
          <w:szCs w:val="28"/>
        </w:rPr>
        <w:t>Положение о бюджетном устройстве и бюджетном процессе в муниципальном образовании «</w:t>
      </w:r>
      <w:r>
        <w:rPr>
          <w:sz w:val="28"/>
          <w:szCs w:val="28"/>
        </w:rPr>
        <w:t>Покровско-Урустамакское</w:t>
      </w:r>
      <w:r w:rsidRPr="006B5F5A">
        <w:rPr>
          <w:sz w:val="28"/>
          <w:szCs w:val="28"/>
        </w:rPr>
        <w:t xml:space="preserve"> сельское поселение» Бавлинского муниципального района,</w:t>
      </w:r>
      <w:r>
        <w:rPr>
          <w:sz w:val="28"/>
          <w:szCs w:val="28"/>
        </w:rPr>
        <w:t xml:space="preserve"> </w:t>
      </w:r>
      <w:r w:rsidRPr="006B5F5A">
        <w:rPr>
          <w:sz w:val="28"/>
          <w:szCs w:val="28"/>
        </w:rPr>
        <w:t xml:space="preserve">утвержденное решением Совета </w:t>
      </w:r>
      <w:r>
        <w:rPr>
          <w:sz w:val="28"/>
          <w:szCs w:val="28"/>
        </w:rPr>
        <w:t xml:space="preserve">Покровско-Урустамакского </w:t>
      </w:r>
      <w:r w:rsidRPr="006B5F5A">
        <w:rPr>
          <w:sz w:val="28"/>
          <w:szCs w:val="28"/>
        </w:rPr>
        <w:t xml:space="preserve">сельского поселения Бавлинского муниципального района </w:t>
      </w:r>
      <w:r>
        <w:rPr>
          <w:sz w:val="28"/>
          <w:szCs w:val="28"/>
        </w:rPr>
        <w:t>от 06</w:t>
      </w:r>
      <w:r w:rsidRPr="006B5F5A">
        <w:rPr>
          <w:sz w:val="28"/>
          <w:szCs w:val="28"/>
        </w:rPr>
        <w:t>.10.2025 № 6</w:t>
      </w:r>
      <w:r>
        <w:rPr>
          <w:sz w:val="28"/>
          <w:szCs w:val="28"/>
        </w:rPr>
        <w:t xml:space="preserve">, </w:t>
      </w:r>
      <w:r w:rsidRPr="00961555">
        <w:rPr>
          <w:sz w:val="28"/>
          <w:szCs w:val="28"/>
        </w:rPr>
        <w:t xml:space="preserve">следующие изменения:   </w:t>
      </w:r>
    </w:p>
    <w:p w:rsidR="0002554B" w:rsidRDefault="0002554B" w:rsidP="0002554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59 абзаце статьи 5 слова </w:t>
      </w:r>
      <w:r>
        <w:t>«</w:t>
      </w:r>
      <w:r w:rsidRPr="006B5F5A">
        <w:rPr>
          <w:rFonts w:ascii="Times New Roman" w:hAnsi="Times New Roman" w:cs="Times New Roman"/>
          <w:sz w:val="28"/>
          <w:szCs w:val="28"/>
        </w:rPr>
        <w:t>составляют и исполняют бюджетную смету</w:t>
      </w:r>
      <w:r>
        <w:rPr>
          <w:rFonts w:ascii="Times New Roman" w:hAnsi="Times New Roman" w:cs="Times New Roman"/>
          <w:sz w:val="28"/>
          <w:szCs w:val="28"/>
        </w:rPr>
        <w:t>» заменить словами «составляю</w:t>
      </w:r>
      <w:r w:rsidRPr="001A7395">
        <w:rPr>
          <w:rFonts w:ascii="Times New Roman" w:hAnsi="Times New Roman" w:cs="Times New Roman"/>
          <w:sz w:val="28"/>
          <w:szCs w:val="28"/>
        </w:rPr>
        <w:t>т, утвержда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A7395">
        <w:rPr>
          <w:rFonts w:ascii="Times New Roman" w:hAnsi="Times New Roman" w:cs="Times New Roman"/>
          <w:sz w:val="28"/>
          <w:szCs w:val="28"/>
        </w:rPr>
        <w:t>т и вед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A7395">
        <w:rPr>
          <w:rFonts w:ascii="Times New Roman" w:hAnsi="Times New Roman" w:cs="Times New Roman"/>
          <w:sz w:val="28"/>
          <w:szCs w:val="28"/>
        </w:rPr>
        <w:t xml:space="preserve">т бюджетную смету в порядке, определяемом в соответствии со статьей 221 </w:t>
      </w:r>
      <w:r>
        <w:rPr>
          <w:rFonts w:ascii="Times New Roman" w:hAnsi="Times New Roman" w:cs="Times New Roman"/>
          <w:sz w:val="28"/>
          <w:szCs w:val="28"/>
        </w:rPr>
        <w:t>Налогового</w:t>
      </w:r>
      <w:r w:rsidRPr="001A73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A7395">
        <w:rPr>
          <w:rFonts w:ascii="Times New Roman" w:hAnsi="Times New Roman" w:cs="Times New Roman"/>
          <w:sz w:val="28"/>
          <w:szCs w:val="28"/>
        </w:rPr>
        <w:t>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Федерации».</w:t>
      </w:r>
    </w:p>
    <w:p w:rsidR="0002554B" w:rsidRPr="00961555" w:rsidRDefault="0002554B" w:rsidP="0002554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lastRenderedPageBreak/>
        <w:t>2. Опубликовать настоящее решение на Официальном портале правовой информации Республики Татарстан и на сайте Бавлинского муниципального района.</w:t>
      </w:r>
    </w:p>
    <w:p w:rsidR="0002554B" w:rsidRPr="00961555" w:rsidRDefault="0002554B" w:rsidP="0002554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:rsidR="00642973" w:rsidRPr="00517B2B" w:rsidRDefault="00642973" w:rsidP="00FB03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2973" w:rsidRPr="00517B2B" w:rsidRDefault="00642973" w:rsidP="008E2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2374" w:rsidRPr="00805803" w:rsidRDefault="00122374" w:rsidP="0012237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Глава, </w:t>
      </w:r>
      <w:r w:rsidRPr="00805803">
        <w:rPr>
          <w:rFonts w:ascii="Times New Roman" w:eastAsia="Calibri" w:hAnsi="Times New Roman" w:cs="Times New Roman"/>
          <w:sz w:val="28"/>
          <w:szCs w:val="28"/>
        </w:rPr>
        <w:t>Председатель Совета</w:t>
      </w:r>
      <w:r w:rsidRPr="00805803">
        <w:rPr>
          <w:rFonts w:ascii="Times New Roman" w:eastAsia="Calibri" w:hAnsi="Times New Roman" w:cs="Times New Roman"/>
          <w:sz w:val="28"/>
          <w:szCs w:val="28"/>
        </w:rPr>
        <w:tab/>
      </w:r>
    </w:p>
    <w:p w:rsidR="00122374" w:rsidRDefault="00122374" w:rsidP="0012237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Покровско-Урустамакского</w:t>
      </w:r>
    </w:p>
    <w:p w:rsidR="00122374" w:rsidRPr="00805803" w:rsidRDefault="00122374" w:rsidP="0012237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 </w:t>
      </w:r>
      <w:r w:rsidRPr="0080580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Ф.И. Чернов</w:t>
      </w:r>
    </w:p>
    <w:p w:rsidR="00642973" w:rsidRPr="00517B2B" w:rsidRDefault="00642973" w:rsidP="00122374">
      <w:pPr>
        <w:spacing w:after="0" w:line="240" w:lineRule="auto"/>
        <w:ind w:left="680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642973" w:rsidRPr="00517B2B" w:rsidSect="006F3280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30202"/>
    <w:multiLevelType w:val="hybridMultilevel"/>
    <w:tmpl w:val="F272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973"/>
    <w:rsid w:val="0002554B"/>
    <w:rsid w:val="000501ED"/>
    <w:rsid w:val="00060629"/>
    <w:rsid w:val="00122374"/>
    <w:rsid w:val="001677BF"/>
    <w:rsid w:val="001E327F"/>
    <w:rsid w:val="00210220"/>
    <w:rsid w:val="00216AA3"/>
    <w:rsid w:val="002C37E4"/>
    <w:rsid w:val="00360964"/>
    <w:rsid w:val="004B259C"/>
    <w:rsid w:val="00517B2B"/>
    <w:rsid w:val="005B2E42"/>
    <w:rsid w:val="0060259E"/>
    <w:rsid w:val="00642973"/>
    <w:rsid w:val="006853A8"/>
    <w:rsid w:val="00687F3B"/>
    <w:rsid w:val="006F3280"/>
    <w:rsid w:val="007B5FB0"/>
    <w:rsid w:val="008A7F7B"/>
    <w:rsid w:val="008E2EC5"/>
    <w:rsid w:val="00904826"/>
    <w:rsid w:val="00962DB7"/>
    <w:rsid w:val="00997F11"/>
    <w:rsid w:val="00A26547"/>
    <w:rsid w:val="00A708F1"/>
    <w:rsid w:val="00AA1DC7"/>
    <w:rsid w:val="00AA7E7E"/>
    <w:rsid w:val="00AB2527"/>
    <w:rsid w:val="00B158EA"/>
    <w:rsid w:val="00B53635"/>
    <w:rsid w:val="00B86447"/>
    <w:rsid w:val="00C17107"/>
    <w:rsid w:val="00CE5643"/>
    <w:rsid w:val="00D35404"/>
    <w:rsid w:val="00D7606D"/>
    <w:rsid w:val="00DB12C3"/>
    <w:rsid w:val="00DE0E4C"/>
    <w:rsid w:val="00E32C8A"/>
    <w:rsid w:val="00E95B85"/>
    <w:rsid w:val="00ED5E02"/>
    <w:rsid w:val="00ED64E3"/>
    <w:rsid w:val="00F02C27"/>
    <w:rsid w:val="00F346A0"/>
    <w:rsid w:val="00FB03FD"/>
    <w:rsid w:val="00FB76D0"/>
    <w:rsid w:val="00FC5639"/>
    <w:rsid w:val="00FE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E21354-F944-4D20-A344-FFE4E8CD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08F1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B86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ch">
    <w:name w:val="match"/>
    <w:basedOn w:val="a0"/>
    <w:rsid w:val="00B86447"/>
  </w:style>
  <w:style w:type="paragraph" w:styleId="a4">
    <w:name w:val="List Paragraph"/>
    <w:basedOn w:val="a"/>
    <w:uiPriority w:val="34"/>
    <w:qFormat/>
    <w:rsid w:val="00AA7E7E"/>
    <w:pPr>
      <w:ind w:left="720"/>
      <w:contextualSpacing/>
    </w:pPr>
  </w:style>
  <w:style w:type="character" w:customStyle="1" w:styleId="add">
    <w:name w:val="add"/>
    <w:basedOn w:val="a0"/>
    <w:rsid w:val="00ED5E02"/>
  </w:style>
  <w:style w:type="paragraph" w:styleId="a5">
    <w:name w:val="Balloon Text"/>
    <w:basedOn w:val="a"/>
    <w:link w:val="a6"/>
    <w:uiPriority w:val="99"/>
    <w:semiHidden/>
    <w:unhideWhenUsed/>
    <w:rsid w:val="00997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F11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12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Алатырева</dc:creator>
  <cp:keywords/>
  <dc:description/>
  <cp:lastModifiedBy>Татьяна Алатырева</cp:lastModifiedBy>
  <cp:revision>2</cp:revision>
  <cp:lastPrinted>2023-12-06T14:37:00Z</cp:lastPrinted>
  <dcterms:created xsi:type="dcterms:W3CDTF">2026-09-22T10:35:00Z</dcterms:created>
  <dcterms:modified xsi:type="dcterms:W3CDTF">2026-09-22T10:35:00Z</dcterms:modified>
</cp:coreProperties>
</file>