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00"/>
        <w:gridCol w:w="450"/>
        <w:gridCol w:w="650"/>
        <w:gridCol w:w="4160"/>
      </w:tblGrid>
      <w:tr w:rsidR="00033228" w:rsidRPr="00C44BA2" w:rsidTr="00CE0EE6">
        <w:trPr>
          <w:trHeight w:val="1221"/>
        </w:trPr>
        <w:tc>
          <w:tcPr>
            <w:tcW w:w="4400" w:type="dxa"/>
          </w:tcPr>
          <w:p w:rsidR="00033228" w:rsidRPr="00600AE7" w:rsidRDefault="00033228" w:rsidP="00CE0EE6">
            <w:pPr>
              <w:pStyle w:val="a3"/>
              <w:spacing w:before="23" w:after="23"/>
              <w:contextualSpacing/>
              <w:rPr>
                <w:rFonts w:ascii="Times New Roman" w:hAnsi="Times New Roman"/>
                <w:b w:val="0"/>
                <w:sz w:val="26"/>
                <w:szCs w:val="26"/>
                <w:lang w:val="ru-RU"/>
              </w:rPr>
            </w:pPr>
            <w:r w:rsidRPr="00600AE7">
              <w:rPr>
                <w:rFonts w:ascii="Times New Roman" w:hAnsi="Times New Roman"/>
                <w:b w:val="0"/>
                <w:sz w:val="26"/>
                <w:szCs w:val="26"/>
                <w:lang w:val="ru-RU"/>
              </w:rPr>
              <w:t>ИСПОЛНИТЕЛЬНЫЙ КОМИТЕТ</w:t>
            </w:r>
          </w:p>
          <w:p w:rsidR="00033228" w:rsidRPr="00C44BA2" w:rsidRDefault="00033228" w:rsidP="00CE0EE6">
            <w:pPr>
              <w:spacing w:before="23" w:after="23"/>
              <w:contextualSpacing/>
              <w:jc w:val="center"/>
              <w:rPr>
                <w:sz w:val="20"/>
                <w:szCs w:val="20"/>
              </w:rPr>
            </w:pPr>
            <w:r w:rsidRPr="00600AE7">
              <w:rPr>
                <w:sz w:val="26"/>
                <w:szCs w:val="26"/>
              </w:rPr>
              <w:t>БАВЛИНСКОГО МУНИЦИПАЛЬНОГО РАЙОНА РЕСПУБЛИКИ ТАТАРСТАН</w:t>
            </w:r>
          </w:p>
        </w:tc>
        <w:tc>
          <w:tcPr>
            <w:tcW w:w="1100" w:type="dxa"/>
            <w:gridSpan w:val="2"/>
          </w:tcPr>
          <w:p w:rsidR="00033228" w:rsidRPr="00C44BA2" w:rsidRDefault="00DC5351" w:rsidP="00CE0EE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C44BA2">
              <w:rPr>
                <w:noProof/>
                <w:sz w:val="24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55320" cy="777240"/>
                  <wp:effectExtent l="0" t="0" r="0" b="0"/>
                  <wp:wrapNone/>
                  <wp:docPr id="15" name="Рисунок 0" descr="Бавлинский р-н (герб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Бавлинский р-н (герб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33228" w:rsidRPr="00C44BA2" w:rsidRDefault="00033228" w:rsidP="00CE0EE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  <w:p w:rsidR="00033228" w:rsidRPr="00C44BA2" w:rsidRDefault="00033228" w:rsidP="00CE0EE6">
            <w:pPr>
              <w:jc w:val="center"/>
              <w:rPr>
                <w:sz w:val="24"/>
                <w:szCs w:val="24"/>
              </w:rPr>
            </w:pPr>
          </w:p>
          <w:p w:rsidR="00033228" w:rsidRPr="00C44BA2" w:rsidRDefault="00033228" w:rsidP="00CE0EE6">
            <w:pPr>
              <w:spacing w:line="264" w:lineRule="auto"/>
              <w:jc w:val="center"/>
              <w:rPr>
                <w:sz w:val="4"/>
                <w:szCs w:val="4"/>
              </w:rPr>
            </w:pPr>
          </w:p>
        </w:tc>
        <w:tc>
          <w:tcPr>
            <w:tcW w:w="4160" w:type="dxa"/>
            <w:shd w:val="clear" w:color="auto" w:fill="auto"/>
          </w:tcPr>
          <w:p w:rsidR="00033228" w:rsidRPr="00600AE7" w:rsidRDefault="00033228" w:rsidP="00CE0EE6">
            <w:pPr>
              <w:pStyle w:val="2"/>
              <w:spacing w:before="23" w:after="23"/>
              <w:rPr>
                <w:b w:val="0"/>
                <w:sz w:val="26"/>
                <w:szCs w:val="26"/>
              </w:rPr>
            </w:pPr>
            <w:r w:rsidRPr="00600AE7">
              <w:rPr>
                <w:b w:val="0"/>
                <w:sz w:val="26"/>
                <w:szCs w:val="26"/>
              </w:rPr>
              <w:t>ТАТАРСТАН РЕСПУБЛИКАСЫ</w:t>
            </w:r>
            <w:r w:rsidRPr="00600AE7">
              <w:rPr>
                <w:b w:val="0"/>
                <w:sz w:val="26"/>
                <w:szCs w:val="26"/>
                <w:lang w:val="ar-SA"/>
              </w:rPr>
              <w:t xml:space="preserve"> БАУЛЫ</w:t>
            </w:r>
            <w:r w:rsidRPr="00600AE7">
              <w:rPr>
                <w:b w:val="0"/>
                <w:sz w:val="26"/>
                <w:szCs w:val="26"/>
              </w:rPr>
              <w:t xml:space="preserve"> </w:t>
            </w:r>
          </w:p>
          <w:p w:rsidR="00033228" w:rsidRPr="00600AE7" w:rsidRDefault="00033228" w:rsidP="00CE0EE6">
            <w:pPr>
              <w:pStyle w:val="2"/>
              <w:spacing w:before="23" w:after="23"/>
              <w:rPr>
                <w:b w:val="0"/>
                <w:sz w:val="26"/>
                <w:szCs w:val="26"/>
              </w:rPr>
            </w:pPr>
            <w:r w:rsidRPr="00600AE7">
              <w:rPr>
                <w:b w:val="0"/>
                <w:sz w:val="26"/>
                <w:szCs w:val="26"/>
                <w:lang w:val="tt-RU"/>
              </w:rPr>
              <w:t>МУНИ</w:t>
            </w:r>
            <w:r w:rsidRPr="00600AE7">
              <w:rPr>
                <w:b w:val="0"/>
                <w:sz w:val="26"/>
                <w:szCs w:val="26"/>
              </w:rPr>
              <w:t>Ц</w:t>
            </w:r>
            <w:r w:rsidRPr="00600AE7">
              <w:rPr>
                <w:b w:val="0"/>
                <w:sz w:val="26"/>
                <w:szCs w:val="26"/>
                <w:lang w:val="tt-RU"/>
              </w:rPr>
              <w:t xml:space="preserve">ИПАЛЬ </w:t>
            </w:r>
            <w:r w:rsidRPr="00600AE7">
              <w:rPr>
                <w:b w:val="0"/>
                <w:sz w:val="26"/>
                <w:szCs w:val="26"/>
              </w:rPr>
              <w:t>РАЙОНЫ</w:t>
            </w:r>
          </w:p>
          <w:p w:rsidR="00033228" w:rsidRPr="00C44BA2" w:rsidRDefault="00033228" w:rsidP="00CE0EE6">
            <w:pPr>
              <w:spacing w:before="23" w:after="23"/>
              <w:jc w:val="center"/>
              <w:rPr>
                <w:sz w:val="26"/>
                <w:szCs w:val="26"/>
              </w:rPr>
            </w:pPr>
            <w:r w:rsidRPr="00600AE7">
              <w:rPr>
                <w:sz w:val="26"/>
                <w:szCs w:val="26"/>
              </w:rPr>
              <w:t>БАШКАРМА КОМИТЕТЫ</w:t>
            </w:r>
          </w:p>
        </w:tc>
      </w:tr>
      <w:tr w:rsidR="00033228" w:rsidRPr="00033228" w:rsidTr="00CE0EE6">
        <w:trPr>
          <w:trHeight w:hRule="exact" w:val="387"/>
        </w:trPr>
        <w:tc>
          <w:tcPr>
            <w:tcW w:w="9660" w:type="dxa"/>
            <w:gridSpan w:val="4"/>
          </w:tcPr>
          <w:p w:rsidR="00033228" w:rsidRPr="00033228" w:rsidRDefault="00033228" w:rsidP="00CE0EE6">
            <w:pPr>
              <w:pBdr>
                <w:bottom w:val="single" w:sz="18" w:space="1" w:color="auto"/>
                <w:between w:val="single" w:sz="2" w:space="1" w:color="auto"/>
              </w:pBdr>
              <w:contextualSpacing/>
              <w:jc w:val="center"/>
            </w:pPr>
          </w:p>
          <w:p w:rsidR="00033228" w:rsidRPr="00033228" w:rsidRDefault="00033228" w:rsidP="00CE0EE6">
            <w:pPr>
              <w:jc w:val="center"/>
              <w:rPr>
                <w:sz w:val="2"/>
                <w:szCs w:val="20"/>
              </w:rPr>
            </w:pPr>
          </w:p>
        </w:tc>
      </w:tr>
      <w:tr w:rsidR="00033228" w:rsidRPr="00600AE7" w:rsidTr="00CE0EE6">
        <w:trPr>
          <w:trHeight w:val="413"/>
        </w:trPr>
        <w:tc>
          <w:tcPr>
            <w:tcW w:w="4850" w:type="dxa"/>
            <w:gridSpan w:val="2"/>
            <w:vAlign w:val="bottom"/>
          </w:tcPr>
          <w:p w:rsidR="00033228" w:rsidRPr="00600AE7" w:rsidRDefault="00033228" w:rsidP="00CE0EE6">
            <w:pPr>
              <w:rPr>
                <w:b/>
                <w:sz w:val="30"/>
                <w:szCs w:val="30"/>
              </w:rPr>
            </w:pPr>
            <w:r w:rsidRPr="00CB571F">
              <w:rPr>
                <w:b/>
                <w:sz w:val="32"/>
                <w:szCs w:val="32"/>
              </w:rPr>
              <w:t xml:space="preserve">       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600AE7">
              <w:rPr>
                <w:b/>
                <w:sz w:val="30"/>
                <w:szCs w:val="30"/>
              </w:rPr>
              <w:t>ПОСТАНОВЛЕНИЕ</w:t>
            </w:r>
          </w:p>
        </w:tc>
        <w:tc>
          <w:tcPr>
            <w:tcW w:w="4810" w:type="dxa"/>
            <w:gridSpan w:val="2"/>
            <w:vAlign w:val="bottom"/>
          </w:tcPr>
          <w:p w:rsidR="00033228" w:rsidRPr="00600AE7" w:rsidRDefault="00033228" w:rsidP="00CE0EE6">
            <w:pPr>
              <w:jc w:val="center"/>
              <w:rPr>
                <w:b/>
                <w:sz w:val="30"/>
                <w:szCs w:val="30"/>
              </w:rPr>
            </w:pPr>
            <w:r w:rsidRPr="00CB571F">
              <w:rPr>
                <w:b/>
                <w:sz w:val="32"/>
                <w:szCs w:val="32"/>
              </w:rPr>
              <w:t xml:space="preserve">     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CB571F">
              <w:rPr>
                <w:b/>
                <w:sz w:val="32"/>
                <w:szCs w:val="32"/>
              </w:rPr>
              <w:t xml:space="preserve"> </w:t>
            </w:r>
            <w:r w:rsidRPr="00600AE7">
              <w:rPr>
                <w:b/>
                <w:sz w:val="30"/>
                <w:szCs w:val="30"/>
              </w:rPr>
              <w:t>КАРАР</w:t>
            </w:r>
          </w:p>
        </w:tc>
      </w:tr>
      <w:tr w:rsidR="00033228" w:rsidRPr="009D6EC1" w:rsidTr="00CE0EE6">
        <w:trPr>
          <w:trHeight w:val="413"/>
        </w:trPr>
        <w:tc>
          <w:tcPr>
            <w:tcW w:w="9660" w:type="dxa"/>
            <w:gridSpan w:val="4"/>
            <w:vAlign w:val="bottom"/>
          </w:tcPr>
          <w:p w:rsidR="00033228" w:rsidRPr="00C44BA2" w:rsidRDefault="00033228" w:rsidP="00CE0EE6">
            <w:pPr>
              <w:spacing w:line="120" w:lineRule="auto"/>
              <w:rPr>
                <w:sz w:val="24"/>
                <w:szCs w:val="24"/>
              </w:rPr>
            </w:pPr>
          </w:p>
          <w:p w:rsidR="00033228" w:rsidRPr="00C44BA2" w:rsidRDefault="00033228" w:rsidP="00CE0EE6">
            <w:pPr>
              <w:spacing w:line="120" w:lineRule="auto"/>
              <w:rPr>
                <w:sz w:val="24"/>
                <w:szCs w:val="24"/>
              </w:rPr>
            </w:pPr>
            <w:r w:rsidRPr="00C44BA2">
              <w:rPr>
                <w:sz w:val="24"/>
                <w:szCs w:val="24"/>
              </w:rPr>
              <w:t xml:space="preserve">           </w:t>
            </w:r>
          </w:p>
          <w:p w:rsidR="00033228" w:rsidRPr="009D6EC1" w:rsidRDefault="0087064D" w:rsidP="00392E0C">
            <w:pPr>
              <w:tabs>
                <w:tab w:val="left" w:pos="601"/>
                <w:tab w:val="left" w:pos="3521"/>
                <w:tab w:val="left" w:pos="4269"/>
                <w:tab w:val="left" w:pos="5364"/>
                <w:tab w:val="left" w:pos="6938"/>
                <w:tab w:val="left" w:pos="7975"/>
                <w:tab w:val="left" w:pos="82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392E0C">
              <w:rPr>
                <w:sz w:val="24"/>
                <w:szCs w:val="24"/>
              </w:rPr>
              <w:t xml:space="preserve">  ___________________</w:t>
            </w:r>
            <w:r w:rsidR="001B51C8" w:rsidRPr="000060C6">
              <w:rPr>
                <w:sz w:val="24"/>
                <w:szCs w:val="24"/>
              </w:rPr>
              <w:t>20</w:t>
            </w:r>
            <w:r w:rsidR="00F610C6" w:rsidRPr="000060C6">
              <w:rPr>
                <w:sz w:val="24"/>
                <w:szCs w:val="24"/>
              </w:rPr>
              <w:t>2</w:t>
            </w:r>
            <w:r w:rsidR="00392E0C">
              <w:rPr>
                <w:sz w:val="24"/>
                <w:szCs w:val="24"/>
              </w:rPr>
              <w:t>6</w:t>
            </w:r>
            <w:r w:rsidR="00033228" w:rsidRPr="000060C6">
              <w:rPr>
                <w:sz w:val="24"/>
                <w:szCs w:val="24"/>
              </w:rPr>
              <w:t>г.</w:t>
            </w:r>
            <w:r w:rsidR="00C72355" w:rsidRPr="00C15AD1">
              <w:rPr>
                <w:color w:val="FFFFFF"/>
                <w:sz w:val="24"/>
                <w:szCs w:val="24"/>
                <w:u w:val="single"/>
              </w:rPr>
              <w:t>.</w:t>
            </w:r>
            <w:r w:rsidR="00D702D0">
              <w:rPr>
                <w:sz w:val="24"/>
                <w:szCs w:val="24"/>
              </w:rPr>
              <w:t xml:space="preserve">   </w:t>
            </w:r>
            <w:r w:rsidR="006F27D7">
              <w:rPr>
                <w:sz w:val="24"/>
                <w:szCs w:val="24"/>
              </w:rPr>
              <w:t xml:space="preserve">          </w:t>
            </w:r>
            <w:r w:rsidR="00033228" w:rsidRPr="009D6EC1">
              <w:rPr>
                <w:sz w:val="24"/>
                <w:szCs w:val="24"/>
              </w:rPr>
              <w:t>г.</w:t>
            </w:r>
            <w:r w:rsidR="00A31517">
              <w:rPr>
                <w:sz w:val="24"/>
                <w:szCs w:val="24"/>
              </w:rPr>
              <w:t xml:space="preserve"> </w:t>
            </w:r>
            <w:r w:rsidR="00033228" w:rsidRPr="009D6EC1">
              <w:rPr>
                <w:sz w:val="24"/>
                <w:szCs w:val="24"/>
              </w:rPr>
              <w:t xml:space="preserve">Бавлы                </w:t>
            </w:r>
            <w:r w:rsidR="00C72355">
              <w:rPr>
                <w:sz w:val="24"/>
                <w:szCs w:val="24"/>
              </w:rPr>
              <w:t xml:space="preserve"> </w:t>
            </w:r>
            <w:r w:rsidR="00761015">
              <w:rPr>
                <w:sz w:val="24"/>
                <w:szCs w:val="24"/>
              </w:rPr>
              <w:t xml:space="preserve"> </w:t>
            </w:r>
            <w:r w:rsidR="00C72355">
              <w:rPr>
                <w:sz w:val="24"/>
                <w:szCs w:val="24"/>
              </w:rPr>
              <w:t xml:space="preserve">  </w:t>
            </w:r>
            <w:r w:rsidR="00D702D0">
              <w:rPr>
                <w:sz w:val="24"/>
                <w:szCs w:val="24"/>
              </w:rPr>
              <w:t xml:space="preserve">   </w:t>
            </w:r>
            <w:r w:rsidR="006F27D7">
              <w:rPr>
                <w:sz w:val="24"/>
                <w:szCs w:val="24"/>
              </w:rPr>
              <w:t xml:space="preserve">    </w:t>
            </w:r>
            <w:r w:rsidR="00D702D0">
              <w:rPr>
                <w:sz w:val="24"/>
                <w:szCs w:val="24"/>
              </w:rPr>
              <w:t xml:space="preserve">№ </w:t>
            </w:r>
            <w:r w:rsidR="00392E0C">
              <w:rPr>
                <w:sz w:val="24"/>
                <w:szCs w:val="24"/>
              </w:rPr>
              <w:t>_______</w:t>
            </w:r>
            <w:r w:rsidR="00C72355" w:rsidRPr="00C15AD1">
              <w:rPr>
                <w:color w:val="FFFFFF"/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7C54B0" w:rsidRDefault="007C54B0" w:rsidP="00033228">
      <w:pPr>
        <w:spacing w:line="360" w:lineRule="auto"/>
        <w:rPr>
          <w:sz w:val="24"/>
          <w:szCs w:val="24"/>
        </w:rPr>
      </w:pPr>
    </w:p>
    <w:p w:rsidR="00D12448" w:rsidRPr="00266F28" w:rsidRDefault="00D12448" w:rsidP="00266F28">
      <w:pPr>
        <w:autoSpaceDE w:val="0"/>
        <w:autoSpaceDN w:val="0"/>
        <w:adjustRightInd w:val="0"/>
        <w:ind w:right="4111"/>
        <w:contextualSpacing/>
        <w:rPr>
          <w:sz w:val="16"/>
        </w:rPr>
      </w:pPr>
    </w:p>
    <w:p w:rsidR="00E316DB" w:rsidRDefault="00E316DB" w:rsidP="00E071AB">
      <w:pPr>
        <w:tabs>
          <w:tab w:val="left" w:pos="4820"/>
        </w:tabs>
        <w:ind w:right="4676"/>
        <w:jc w:val="both"/>
      </w:pPr>
      <w:bookmarkStart w:id="0" w:name="_GoBack"/>
      <w:r w:rsidRPr="00E316DB">
        <w:t>Об утверждении нормативов финансиро</w:t>
      </w:r>
      <w:r>
        <w:t>-</w:t>
      </w:r>
      <w:r w:rsidRPr="00E316DB">
        <w:t>вани</w:t>
      </w:r>
      <w:r w:rsidR="004C4123">
        <w:t>я</w:t>
      </w:r>
      <w:r w:rsidRPr="00E316DB">
        <w:t xml:space="preserve"> деятельности </w:t>
      </w:r>
      <w:bookmarkStart w:id="1" w:name="_Hlk19523869"/>
      <w:r w:rsidRPr="00E316DB">
        <w:t>образовательных организаций, реализующих программы дошкольного образования</w:t>
      </w:r>
      <w:r>
        <w:t xml:space="preserve"> в</w:t>
      </w:r>
      <w:r w:rsidRPr="00E316DB">
        <w:t xml:space="preserve"> </w:t>
      </w:r>
      <w:bookmarkStart w:id="2" w:name="_Hlk53649764"/>
      <w:bookmarkEnd w:id="1"/>
      <w:r>
        <w:t xml:space="preserve">Бавлинском </w:t>
      </w:r>
      <w:r w:rsidRPr="00E316DB">
        <w:rPr>
          <w:bCs/>
        </w:rPr>
        <w:t xml:space="preserve"> муниципально</w:t>
      </w:r>
      <w:r>
        <w:rPr>
          <w:bCs/>
        </w:rPr>
        <w:t>м</w:t>
      </w:r>
      <w:r w:rsidRPr="00E316DB">
        <w:rPr>
          <w:bCs/>
        </w:rPr>
        <w:t xml:space="preserve"> район</w:t>
      </w:r>
      <w:bookmarkEnd w:id="2"/>
      <w:r>
        <w:rPr>
          <w:bCs/>
        </w:rPr>
        <w:t>е</w:t>
      </w:r>
      <w:r w:rsidR="00E37AEA">
        <w:rPr>
          <w:bCs/>
        </w:rPr>
        <w:t>,</w:t>
      </w:r>
      <w:r w:rsidRPr="00E316DB">
        <w:t xml:space="preserve"> на 202</w:t>
      </w:r>
      <w:r w:rsidR="00392E0C">
        <w:t>7</w:t>
      </w:r>
      <w:r w:rsidRPr="00E316DB">
        <w:t xml:space="preserve"> год</w:t>
      </w:r>
    </w:p>
    <w:bookmarkEnd w:id="0"/>
    <w:p w:rsidR="00E316DB" w:rsidRPr="00E316DB" w:rsidRDefault="00E316DB" w:rsidP="00E316DB">
      <w:pPr>
        <w:ind w:right="4535"/>
        <w:jc w:val="both"/>
      </w:pPr>
    </w:p>
    <w:p w:rsidR="00E316DB" w:rsidRPr="00593100" w:rsidRDefault="00E316DB" w:rsidP="00E316DB">
      <w:pPr>
        <w:jc w:val="center"/>
        <w:rPr>
          <w:b/>
          <w:sz w:val="18"/>
          <w:szCs w:val="26"/>
        </w:rPr>
      </w:pPr>
    </w:p>
    <w:p w:rsidR="00E316DB" w:rsidRPr="00CA14CD" w:rsidRDefault="00392E0C" w:rsidP="00CA14CD">
      <w:pPr>
        <w:pStyle w:val="afff2"/>
        <w:spacing w:line="360" w:lineRule="auto"/>
        <w:ind w:firstLine="709"/>
        <w:contextualSpacing/>
        <w:jc w:val="both"/>
        <w:rPr>
          <w:sz w:val="28"/>
        </w:rPr>
      </w:pPr>
      <w:r w:rsidRPr="00CA14CD">
        <w:rPr>
          <w:sz w:val="28"/>
        </w:rPr>
        <w:t xml:space="preserve">В соответствии со статьей 99 </w:t>
      </w:r>
      <w:r w:rsidR="00092219" w:rsidRPr="00CA14CD">
        <w:rPr>
          <w:sz w:val="28"/>
        </w:rPr>
        <w:t>Федерального закона</w:t>
      </w:r>
      <w:r w:rsidRPr="00CA14CD">
        <w:rPr>
          <w:sz w:val="28"/>
        </w:rPr>
        <w:t xml:space="preserve"> от 29.12.2012 №273 «Об образовании в Российской Федерации», пунктом </w:t>
      </w:r>
      <w:r w:rsidR="00CA14CD" w:rsidRPr="00CA14CD">
        <w:rPr>
          <w:sz w:val="28"/>
        </w:rPr>
        <w:t>4</w:t>
      </w:r>
      <w:r w:rsidRPr="00CA14CD">
        <w:rPr>
          <w:sz w:val="28"/>
        </w:rPr>
        <w:t xml:space="preserve"> части </w:t>
      </w:r>
      <w:r w:rsidR="00CA14CD" w:rsidRPr="00CA14CD">
        <w:rPr>
          <w:sz w:val="28"/>
        </w:rPr>
        <w:t>2</w:t>
      </w:r>
      <w:r w:rsidRPr="00CA14CD">
        <w:rPr>
          <w:sz w:val="28"/>
        </w:rPr>
        <w:t xml:space="preserve"> статьи </w:t>
      </w:r>
      <w:r w:rsidR="00CA14CD" w:rsidRPr="00CA14CD">
        <w:rPr>
          <w:sz w:val="28"/>
        </w:rPr>
        <w:t>32</w:t>
      </w:r>
      <w:r w:rsidRPr="00CA14CD">
        <w:rPr>
          <w:sz w:val="28"/>
        </w:rPr>
        <w:t xml:space="preserve"> Федерального закона от </w:t>
      </w:r>
      <w:r w:rsidR="00CA14CD">
        <w:rPr>
          <w:sz w:val="28"/>
        </w:rPr>
        <w:t>20.03.2025 №33</w:t>
      </w:r>
      <w:r w:rsidRPr="00CA14CD">
        <w:rPr>
          <w:sz w:val="28"/>
        </w:rPr>
        <w:t xml:space="preserve">-ФЗ «Об общих принципах организации местного самоуправления в Российской Федерации», постановлением Кабинета Министров Республики Татарстан от 02.07.2019 №546 «О нормативном финансировании деятельности муниципальных дошкольных образовательных организаций» </w:t>
      </w:r>
      <w:r w:rsidR="00E316DB" w:rsidRPr="00CA14CD">
        <w:rPr>
          <w:sz w:val="28"/>
        </w:rPr>
        <w:t xml:space="preserve">и Уставом муниципального образования </w:t>
      </w:r>
      <w:bookmarkStart w:id="3" w:name="_Hlk52870646"/>
      <w:r w:rsidR="00E316DB" w:rsidRPr="00CA14CD">
        <w:rPr>
          <w:sz w:val="28"/>
        </w:rPr>
        <w:t xml:space="preserve">«Бавлинский муниципальный район» </w:t>
      </w:r>
      <w:bookmarkEnd w:id="3"/>
      <w:r w:rsidR="00E316DB" w:rsidRPr="00CA14CD">
        <w:rPr>
          <w:sz w:val="28"/>
        </w:rPr>
        <w:t>Республики Татарстан Исполнительный комитет Бавлинского муниципального района Республики Татарстан</w:t>
      </w:r>
    </w:p>
    <w:p w:rsidR="00E316DB" w:rsidRDefault="00E316DB" w:rsidP="00E316DB">
      <w:pPr>
        <w:spacing w:line="216" w:lineRule="auto"/>
        <w:jc w:val="center"/>
      </w:pPr>
      <w:r w:rsidRPr="004E3331">
        <w:t>П</w:t>
      </w:r>
      <w:r>
        <w:t xml:space="preserve"> </w:t>
      </w:r>
      <w:r w:rsidRPr="004E3331">
        <w:t>О</w:t>
      </w:r>
      <w:r>
        <w:t xml:space="preserve"> </w:t>
      </w:r>
      <w:r w:rsidRPr="004E3331">
        <w:t>С</w:t>
      </w:r>
      <w:r>
        <w:t xml:space="preserve"> </w:t>
      </w:r>
      <w:r w:rsidRPr="004E3331">
        <w:t>Т</w:t>
      </w:r>
      <w:r>
        <w:t xml:space="preserve"> </w:t>
      </w:r>
      <w:r w:rsidRPr="004E3331">
        <w:t>А</w:t>
      </w:r>
      <w:r>
        <w:t xml:space="preserve"> </w:t>
      </w:r>
      <w:r w:rsidRPr="004E3331">
        <w:t>Н</w:t>
      </w:r>
      <w:r>
        <w:t xml:space="preserve"> </w:t>
      </w:r>
      <w:r w:rsidRPr="004E3331">
        <w:t>О</w:t>
      </w:r>
      <w:r>
        <w:t xml:space="preserve"> </w:t>
      </w:r>
      <w:r w:rsidRPr="004E3331">
        <w:t>В</w:t>
      </w:r>
      <w:r>
        <w:t xml:space="preserve"> </w:t>
      </w:r>
      <w:r w:rsidRPr="004E3331">
        <w:t>Л</w:t>
      </w:r>
      <w:r>
        <w:t xml:space="preserve"> </w:t>
      </w:r>
      <w:r w:rsidRPr="004E3331">
        <w:t>Я</w:t>
      </w:r>
      <w:r>
        <w:t xml:space="preserve"> </w:t>
      </w:r>
      <w:r w:rsidRPr="004E3331">
        <w:t>Е</w:t>
      </w:r>
      <w:r>
        <w:t xml:space="preserve"> </w:t>
      </w:r>
      <w:r w:rsidRPr="004E3331">
        <w:t>Т:</w:t>
      </w:r>
    </w:p>
    <w:p w:rsidR="00E316DB" w:rsidRDefault="00E316DB" w:rsidP="00E316DB">
      <w:pPr>
        <w:spacing w:line="216" w:lineRule="auto"/>
        <w:ind w:firstLine="720"/>
        <w:jc w:val="both"/>
      </w:pPr>
    </w:p>
    <w:p w:rsidR="00E316DB" w:rsidRDefault="00E316DB" w:rsidP="004D0AA1">
      <w:pPr>
        <w:numPr>
          <w:ilvl w:val="0"/>
          <w:numId w:val="1"/>
        </w:numPr>
        <w:spacing w:line="360" w:lineRule="auto"/>
        <w:ind w:left="0" w:firstLine="709"/>
        <w:contextualSpacing/>
        <w:jc w:val="both"/>
      </w:pPr>
      <w:r w:rsidRPr="00E316DB">
        <w:t>Утвердить на 202</w:t>
      </w:r>
      <w:r w:rsidR="00392E0C">
        <w:t>7</w:t>
      </w:r>
      <w:r w:rsidRPr="00E316DB">
        <w:t xml:space="preserve"> год </w:t>
      </w:r>
      <w:r>
        <w:t>прилагаемые:</w:t>
      </w:r>
    </w:p>
    <w:p w:rsidR="00E316DB" w:rsidRPr="00E316DB" w:rsidRDefault="00E316DB" w:rsidP="00E316DB">
      <w:pPr>
        <w:spacing w:line="360" w:lineRule="auto"/>
        <w:ind w:firstLine="709"/>
        <w:contextualSpacing/>
        <w:jc w:val="both"/>
      </w:pPr>
      <w:r w:rsidRPr="00E316DB">
        <w:t xml:space="preserve">нормативные затраты на оказание услуги по присмотру и уходу за детьми в образовательных организациях, реализующих программы дошкольного образования </w:t>
      </w:r>
      <w:r>
        <w:t>в Бавлинском</w:t>
      </w:r>
      <w:r w:rsidRPr="00E316DB">
        <w:t xml:space="preserve"> муниципально</w:t>
      </w:r>
      <w:r>
        <w:t xml:space="preserve">м </w:t>
      </w:r>
      <w:r w:rsidRPr="00E316DB">
        <w:t>район</w:t>
      </w:r>
      <w:r>
        <w:t>е (приложение №1)</w:t>
      </w:r>
      <w:r w:rsidRPr="00E316DB">
        <w:t>;</w:t>
      </w:r>
    </w:p>
    <w:p w:rsidR="00E316DB" w:rsidRPr="00E316DB" w:rsidRDefault="00E316DB" w:rsidP="00E316DB">
      <w:pPr>
        <w:spacing w:line="360" w:lineRule="auto"/>
        <w:ind w:firstLine="709"/>
        <w:contextualSpacing/>
        <w:jc w:val="both"/>
      </w:pPr>
      <w:r w:rsidRPr="00E316DB">
        <w:t xml:space="preserve">размеры родительской платы за присмотр и уход за детьми в образовательных организациях, реализующих образовательную программу дошкольного образования в </w:t>
      </w:r>
      <w:r>
        <w:t xml:space="preserve">Бавлинском </w:t>
      </w:r>
      <w:r w:rsidRPr="00E316DB">
        <w:t>муниципально</w:t>
      </w:r>
      <w:r>
        <w:t>м</w:t>
      </w:r>
      <w:r w:rsidRPr="00E316DB">
        <w:t xml:space="preserve"> район</w:t>
      </w:r>
      <w:r>
        <w:t>е (приложение №2)</w:t>
      </w:r>
      <w:r w:rsidR="00092219">
        <w:t>.</w:t>
      </w:r>
    </w:p>
    <w:p w:rsidR="00E316DB" w:rsidRPr="00E316DB" w:rsidRDefault="00E316DB" w:rsidP="004D0AA1">
      <w:pPr>
        <w:pStyle w:val="af2"/>
        <w:numPr>
          <w:ilvl w:val="0"/>
          <w:numId w:val="1"/>
        </w:numPr>
        <w:tabs>
          <w:tab w:val="clear" w:pos="1080"/>
          <w:tab w:val="num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316DB">
        <w:rPr>
          <w:rFonts w:ascii="Times New Roman" w:hAnsi="Times New Roman"/>
          <w:sz w:val="28"/>
          <w:szCs w:val="28"/>
        </w:rPr>
        <w:lastRenderedPageBreak/>
        <w:t xml:space="preserve">Финансово-бюджетной палате </w:t>
      </w:r>
      <w:r>
        <w:rPr>
          <w:rFonts w:ascii="Times New Roman" w:hAnsi="Times New Roman"/>
          <w:sz w:val="28"/>
          <w:szCs w:val="28"/>
        </w:rPr>
        <w:t>Бавлинского</w:t>
      </w:r>
      <w:r w:rsidRPr="00E316DB">
        <w:rPr>
          <w:rFonts w:ascii="Times New Roman" w:hAnsi="Times New Roman"/>
          <w:sz w:val="28"/>
          <w:szCs w:val="28"/>
        </w:rPr>
        <w:t xml:space="preserve"> муниципального района обеспечить финансирование образовательных организаций, реализующих программы дошкольного образования</w:t>
      </w:r>
      <w:r w:rsidR="00E37AEA">
        <w:rPr>
          <w:rFonts w:ascii="Times New Roman" w:hAnsi="Times New Roman"/>
          <w:sz w:val="28"/>
          <w:szCs w:val="28"/>
        </w:rPr>
        <w:t>,</w:t>
      </w:r>
      <w:r w:rsidRPr="00E316DB">
        <w:rPr>
          <w:rFonts w:ascii="Times New Roman" w:hAnsi="Times New Roman"/>
          <w:sz w:val="28"/>
          <w:szCs w:val="28"/>
        </w:rPr>
        <w:t xml:space="preserve"> в соответствии с нормативами финансирования образовательных организаций, реализующих программы дошкольного образования, утвержденных пунктом 1 настоящего постановления.</w:t>
      </w:r>
    </w:p>
    <w:p w:rsidR="009524BE" w:rsidRDefault="009524BE" w:rsidP="009524BE">
      <w:pPr>
        <w:pStyle w:val="af2"/>
        <w:numPr>
          <w:ilvl w:val="0"/>
          <w:numId w:val="1"/>
        </w:numPr>
        <w:tabs>
          <w:tab w:val="clear" w:pos="1080"/>
          <w:tab w:val="left" w:pos="720"/>
          <w:tab w:val="num" w:pos="851"/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Опубликовать настоящее постановление на официальном портале правовой информации Республики </w:t>
      </w:r>
      <w:r w:rsidRPr="009524BE">
        <w:rPr>
          <w:rFonts w:ascii="Times New Roman" w:hAnsi="Times New Roman"/>
          <w:color w:val="000000"/>
          <w:sz w:val="28"/>
          <w:szCs w:val="28"/>
        </w:rPr>
        <w:t>Татарстан (</w:t>
      </w:r>
      <w:hyperlink r:id="rId8" w:history="1">
        <w:r w:rsidRPr="009524BE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http</w:t>
        </w:r>
        <w:r w:rsidRPr="009524BE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://</w:t>
        </w:r>
        <w:r w:rsidRPr="009524BE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www</w:t>
        </w:r>
        <w:r w:rsidRPr="009524BE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9524BE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pravo</w:t>
        </w:r>
        <w:r w:rsidRPr="009524BE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9524BE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tatarstan</w:t>
        </w:r>
        <w:r w:rsidRPr="009524BE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9524BE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ru</w:t>
        </w:r>
      </w:hyperlink>
      <w:r w:rsidRPr="009524BE">
        <w:rPr>
          <w:rFonts w:ascii="Times New Roman" w:hAnsi="Times New Roman"/>
          <w:color w:val="000000"/>
          <w:sz w:val="28"/>
          <w:szCs w:val="28"/>
        </w:rPr>
        <w:t>) и на сайте Бавлинского муниципального района (</w:t>
      </w:r>
      <w:hyperlink r:id="rId9" w:history="1">
        <w:r w:rsidRPr="009524BE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http</w:t>
        </w:r>
        <w:r w:rsidRPr="009524BE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://</w:t>
        </w:r>
        <w:r w:rsidRPr="009524BE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www</w:t>
        </w:r>
        <w:r w:rsidRPr="009524BE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9524BE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bavly</w:t>
        </w:r>
        <w:r w:rsidRPr="009524BE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9524BE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tatarstan</w:t>
        </w:r>
        <w:r w:rsidRPr="009524BE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9524BE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ru</w:t>
        </w:r>
      </w:hyperlink>
      <w:r w:rsidRPr="009524BE">
        <w:rPr>
          <w:rFonts w:ascii="Times New Roman" w:hAnsi="Times New Roman"/>
          <w:color w:val="000000"/>
          <w:sz w:val="28"/>
          <w:szCs w:val="28"/>
        </w:rPr>
        <w:t>).</w:t>
      </w:r>
    </w:p>
    <w:p w:rsidR="009524BE" w:rsidRDefault="009524BE" w:rsidP="009524BE">
      <w:pPr>
        <w:pStyle w:val="af2"/>
        <w:numPr>
          <w:ilvl w:val="0"/>
          <w:numId w:val="1"/>
        </w:numPr>
        <w:tabs>
          <w:tab w:val="clear" w:pos="1080"/>
          <w:tab w:val="left" w:pos="720"/>
          <w:tab w:val="num" w:pos="851"/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с 1 января 202</w:t>
      </w:r>
      <w:r w:rsidR="00392E0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9524BE" w:rsidRDefault="009524BE" w:rsidP="009524BE">
      <w:pPr>
        <w:pStyle w:val="af2"/>
        <w:numPr>
          <w:ilvl w:val="0"/>
          <w:numId w:val="1"/>
        </w:numPr>
        <w:tabs>
          <w:tab w:val="clear" w:pos="1080"/>
          <w:tab w:val="left" w:pos="720"/>
          <w:tab w:val="left" w:pos="1134"/>
          <w:tab w:val="num" w:pos="15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первого заместителя руководителя Исполнительного комитета Бавлинского муниципального района по социальным вопросам.</w:t>
      </w:r>
    </w:p>
    <w:p w:rsidR="00E316DB" w:rsidRPr="00193FBD" w:rsidRDefault="00E316DB" w:rsidP="00E316DB">
      <w:pPr>
        <w:spacing w:line="360" w:lineRule="auto"/>
        <w:ind w:firstLine="709"/>
        <w:contextualSpacing/>
        <w:jc w:val="both"/>
        <w:rPr>
          <w:sz w:val="48"/>
        </w:rPr>
      </w:pPr>
    </w:p>
    <w:p w:rsidR="00E316DB" w:rsidRPr="00E316DB" w:rsidRDefault="00CA5DF3" w:rsidP="00CA5DF3">
      <w:pPr>
        <w:contextualSpacing/>
        <w:jc w:val="both"/>
      </w:pPr>
      <w:r>
        <w:t xml:space="preserve">                  </w:t>
      </w:r>
      <w:r w:rsidR="00193FBD">
        <w:t xml:space="preserve"> </w:t>
      </w:r>
      <w:r w:rsidR="00E316DB" w:rsidRPr="00E316DB">
        <w:t>Руководитель</w:t>
      </w:r>
    </w:p>
    <w:p w:rsidR="00CA5DF3" w:rsidRDefault="00CA5DF3" w:rsidP="00CA5DF3">
      <w:pPr>
        <w:contextualSpacing/>
        <w:jc w:val="both"/>
      </w:pPr>
      <w:r>
        <w:t xml:space="preserve">        И</w:t>
      </w:r>
      <w:r w:rsidR="00E316DB" w:rsidRPr="00E316DB">
        <w:t>сполнительного комитета</w:t>
      </w:r>
      <w:r w:rsidR="00E316DB" w:rsidRPr="00E316DB">
        <w:tab/>
      </w:r>
      <w:r w:rsidR="00E316DB" w:rsidRPr="00E316DB">
        <w:tab/>
      </w:r>
      <w:r w:rsidR="00E316DB" w:rsidRPr="00E316DB">
        <w:tab/>
      </w:r>
      <w:r w:rsidR="00E316DB" w:rsidRPr="00E316DB">
        <w:tab/>
      </w:r>
      <w:r w:rsidR="00E316DB" w:rsidRPr="00E316DB">
        <w:tab/>
      </w:r>
    </w:p>
    <w:p w:rsidR="00E316DB" w:rsidRDefault="00CA5DF3" w:rsidP="00CA5DF3">
      <w:pPr>
        <w:contextualSpacing/>
        <w:jc w:val="both"/>
      </w:pPr>
      <w:r>
        <w:t>Бавлинского муниципального района                                                  Д.Л. Бакиров</w:t>
      </w:r>
    </w:p>
    <w:p w:rsidR="00CA5DF3" w:rsidRDefault="00CA5DF3" w:rsidP="00CA5DF3">
      <w:pPr>
        <w:contextualSpacing/>
        <w:jc w:val="both"/>
        <w:sectPr w:rsidR="00CA5DF3" w:rsidSect="00E071AB">
          <w:headerReference w:type="default" r:id="rId10"/>
          <w:pgSz w:w="11906" w:h="16838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637972" w:rsidRPr="00240197" w:rsidRDefault="00637972" w:rsidP="00637972">
      <w:pPr>
        <w:ind w:left="9639"/>
        <w:jc w:val="right"/>
        <w:rPr>
          <w:sz w:val="24"/>
        </w:rPr>
      </w:pPr>
      <w:r w:rsidRPr="00240197">
        <w:rPr>
          <w:sz w:val="24"/>
        </w:rPr>
        <w:lastRenderedPageBreak/>
        <w:t>Приложение № 1</w:t>
      </w:r>
    </w:p>
    <w:p w:rsidR="00637972" w:rsidRPr="00E37AEA" w:rsidRDefault="00637972" w:rsidP="00637972">
      <w:pPr>
        <w:ind w:left="9639"/>
        <w:jc w:val="right"/>
        <w:rPr>
          <w:sz w:val="20"/>
        </w:rPr>
      </w:pPr>
    </w:p>
    <w:p w:rsidR="00637972" w:rsidRPr="00240197" w:rsidRDefault="00637972" w:rsidP="00637972">
      <w:pPr>
        <w:ind w:left="9639"/>
        <w:jc w:val="right"/>
        <w:rPr>
          <w:sz w:val="24"/>
        </w:rPr>
      </w:pPr>
      <w:r w:rsidRPr="00240197">
        <w:rPr>
          <w:sz w:val="24"/>
        </w:rPr>
        <w:t>УТВЕРЖДЕНЫ</w:t>
      </w:r>
    </w:p>
    <w:p w:rsidR="00637972" w:rsidRPr="00240197" w:rsidRDefault="00637972" w:rsidP="00637972">
      <w:pPr>
        <w:ind w:left="9639"/>
        <w:jc w:val="right"/>
        <w:rPr>
          <w:sz w:val="24"/>
        </w:rPr>
      </w:pPr>
      <w:r w:rsidRPr="00240197">
        <w:rPr>
          <w:sz w:val="24"/>
        </w:rPr>
        <w:t xml:space="preserve">постановлением </w:t>
      </w:r>
    </w:p>
    <w:p w:rsidR="00637972" w:rsidRPr="00240197" w:rsidRDefault="00637972" w:rsidP="00637972">
      <w:pPr>
        <w:ind w:left="9639"/>
        <w:jc w:val="right"/>
        <w:rPr>
          <w:sz w:val="24"/>
        </w:rPr>
      </w:pPr>
      <w:r w:rsidRPr="00240197">
        <w:rPr>
          <w:sz w:val="24"/>
        </w:rPr>
        <w:t xml:space="preserve">Исполнительного комитета </w:t>
      </w:r>
    </w:p>
    <w:p w:rsidR="00637972" w:rsidRPr="00240197" w:rsidRDefault="00637972" w:rsidP="00637972">
      <w:pPr>
        <w:ind w:left="9639"/>
        <w:jc w:val="right"/>
        <w:rPr>
          <w:sz w:val="24"/>
        </w:rPr>
      </w:pPr>
      <w:r w:rsidRPr="00240197">
        <w:rPr>
          <w:sz w:val="24"/>
        </w:rPr>
        <w:t>Бавлинского муниципального района</w:t>
      </w:r>
    </w:p>
    <w:p w:rsidR="00637972" w:rsidRDefault="00637972" w:rsidP="00637972">
      <w:pPr>
        <w:jc w:val="right"/>
        <w:rPr>
          <w:sz w:val="24"/>
        </w:rPr>
      </w:pPr>
      <w:r w:rsidRPr="00240197">
        <w:rPr>
          <w:sz w:val="24"/>
        </w:rPr>
        <w:t xml:space="preserve">от </w:t>
      </w:r>
      <w:r w:rsidR="00392E0C">
        <w:rPr>
          <w:sz w:val="24"/>
        </w:rPr>
        <w:t xml:space="preserve">«____»_________ </w:t>
      </w:r>
      <w:r w:rsidRPr="00240197">
        <w:rPr>
          <w:sz w:val="24"/>
        </w:rPr>
        <w:t>202</w:t>
      </w:r>
      <w:r w:rsidR="00392E0C">
        <w:rPr>
          <w:sz w:val="24"/>
        </w:rPr>
        <w:t>6</w:t>
      </w:r>
      <w:r w:rsidRPr="00240197">
        <w:rPr>
          <w:sz w:val="24"/>
        </w:rPr>
        <w:t xml:space="preserve">г. № </w:t>
      </w:r>
      <w:r w:rsidR="00392E0C">
        <w:rPr>
          <w:sz w:val="24"/>
        </w:rPr>
        <w:t>_____</w:t>
      </w:r>
    </w:p>
    <w:p w:rsidR="00637972" w:rsidRDefault="00637972" w:rsidP="00637972">
      <w:pPr>
        <w:jc w:val="right"/>
      </w:pPr>
    </w:p>
    <w:p w:rsidR="00637972" w:rsidRDefault="00637972" w:rsidP="00637972">
      <w:pPr>
        <w:jc w:val="both"/>
      </w:pPr>
    </w:p>
    <w:p w:rsidR="00392E0C" w:rsidRDefault="00392E0C" w:rsidP="00392E0C">
      <w:pPr>
        <w:jc w:val="center"/>
      </w:pPr>
      <w:r w:rsidRPr="00392E0C">
        <w:t xml:space="preserve">Нормативные затраты </w:t>
      </w:r>
    </w:p>
    <w:p w:rsidR="00392E0C" w:rsidRDefault="00392E0C" w:rsidP="00392E0C">
      <w:pPr>
        <w:jc w:val="center"/>
      </w:pPr>
      <w:r w:rsidRPr="00392E0C">
        <w:t xml:space="preserve">на оказание услуги по присмотру и уходу за детьми в образовательных организациях, </w:t>
      </w:r>
    </w:p>
    <w:p w:rsidR="00392E0C" w:rsidRPr="00392E0C" w:rsidRDefault="00392E0C" w:rsidP="00392E0C">
      <w:pPr>
        <w:jc w:val="center"/>
        <w:rPr>
          <w:bCs/>
        </w:rPr>
      </w:pPr>
      <w:r w:rsidRPr="00392E0C">
        <w:t xml:space="preserve">реализующих программы дошкольного образования в Бавлинском </w:t>
      </w:r>
      <w:r w:rsidRPr="00392E0C">
        <w:rPr>
          <w:bCs/>
        </w:rPr>
        <w:t>муниципально</w:t>
      </w:r>
      <w:r>
        <w:rPr>
          <w:bCs/>
        </w:rPr>
        <w:t>м</w:t>
      </w:r>
      <w:r w:rsidRPr="00392E0C">
        <w:rPr>
          <w:bCs/>
        </w:rPr>
        <w:t xml:space="preserve"> район</w:t>
      </w:r>
      <w:r>
        <w:rPr>
          <w:bCs/>
        </w:rPr>
        <w:t>е</w:t>
      </w:r>
    </w:p>
    <w:p w:rsidR="00392E0C" w:rsidRPr="00392E0C" w:rsidRDefault="00392E0C" w:rsidP="00392E0C">
      <w:pPr>
        <w:jc w:val="center"/>
        <w:rPr>
          <w:bCs/>
        </w:rPr>
      </w:pPr>
    </w:p>
    <w:p w:rsidR="00392E0C" w:rsidRDefault="00392E0C" w:rsidP="00392E0C">
      <w:pPr>
        <w:numPr>
          <w:ilvl w:val="0"/>
          <w:numId w:val="3"/>
        </w:numPr>
        <w:tabs>
          <w:tab w:val="left" w:pos="851"/>
          <w:tab w:val="left" w:pos="1134"/>
        </w:tabs>
        <w:ind w:left="0" w:firstLine="709"/>
        <w:jc w:val="both"/>
      </w:pPr>
      <w:r>
        <w:t>Нормативные затраты на оказание услуги по присмотру и уходу за детьми в группах общеразвивающей направленности в муниципальных образовательных организациях, реализующих программы дошкольного образования</w:t>
      </w:r>
      <w:r w:rsidR="00092219">
        <w:t>,</w:t>
      </w:r>
      <w:r>
        <w:t xml:space="preserve"> без учета расходов на продукты питания</w:t>
      </w:r>
    </w:p>
    <w:p w:rsidR="00117E72" w:rsidRPr="00117E72" w:rsidRDefault="00117E72" w:rsidP="00117E72">
      <w:pPr>
        <w:tabs>
          <w:tab w:val="left" w:pos="851"/>
          <w:tab w:val="left" w:pos="1134"/>
        </w:tabs>
        <w:ind w:left="709"/>
        <w:jc w:val="both"/>
        <w:rPr>
          <w:sz w:val="22"/>
        </w:rPr>
      </w:pPr>
    </w:p>
    <w:tbl>
      <w:tblPr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1984"/>
        <w:gridCol w:w="2127"/>
        <w:gridCol w:w="3260"/>
        <w:gridCol w:w="3402"/>
        <w:gridCol w:w="1843"/>
      </w:tblGrid>
      <w:tr w:rsidR="00392E0C" w:rsidTr="00092219">
        <w:trPr>
          <w:trHeight w:val="20"/>
          <w:tblHeader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  <w:bookmarkStart w:id="4" w:name="_Hlk19541749"/>
            <w:r>
              <w:rPr>
                <w:sz w:val="20"/>
                <w:szCs w:val="20"/>
              </w:rPr>
              <w:t>Количество дней работы дошкольной образовательной организации в неделю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часов работы дошкольной образовательной организации</w:t>
            </w:r>
          </w:p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Территориальная дислокация дошкольной образовательной организации</w:t>
            </w:r>
          </w:p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Нормативные затраты на оказание услуги по присмотру и уходу за детьми в группах общеразвивающей направленности в муниципальных образовательных организациях, реализующих программы дошкольного образования, рублей в год/воспитанник</w:t>
            </w:r>
          </w:p>
        </w:tc>
      </w:tr>
      <w:tr w:rsidR="00392E0C" w:rsidTr="00092219">
        <w:trPr>
          <w:trHeight w:val="20"/>
          <w:tblHeader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группы общеразвивающей направленности (в том числе разновозрастные)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семейные группы дошкольных образовательных организаций</w:t>
            </w:r>
          </w:p>
        </w:tc>
      </w:tr>
      <w:tr w:rsidR="00392E0C" w:rsidTr="00092219">
        <w:trPr>
          <w:trHeight w:val="20"/>
          <w:tblHeader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2 месяцев до 3 лет</w:t>
            </w:r>
          </w:p>
        </w:tc>
        <w:tc>
          <w:tcPr>
            <w:tcW w:w="34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 лет до прекращения образовательных отношений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392E0C" w:rsidTr="00092219">
        <w:trPr>
          <w:trHeight w:val="110"/>
        </w:trPr>
        <w:tc>
          <w:tcPr>
            <w:tcW w:w="19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bookmarkStart w:id="5" w:name="_Hlk19541830"/>
            <w:bookmarkEnd w:id="4"/>
            <w:r w:rsidRPr="0021042D">
              <w:rPr>
                <w:color w:val="000000"/>
                <w:sz w:val="20"/>
                <w:szCs w:val="20"/>
                <w:highlight w:val="white"/>
              </w:rPr>
              <w:t>5 рабочих дней</w:t>
            </w: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22550</w:t>
            </w:r>
          </w:p>
        </w:tc>
        <w:tc>
          <w:tcPr>
            <w:tcW w:w="3402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18587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092219" w:rsidRDefault="00392E0C" w:rsidP="00092219">
            <w:pPr>
              <w:contextualSpacing/>
              <w:rPr>
                <w:color w:val="000000"/>
                <w:sz w:val="20"/>
                <w:highlight w:val="white"/>
              </w:rPr>
            </w:pP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22790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18796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092219" w:rsidRDefault="00392E0C" w:rsidP="00092219">
            <w:pPr>
              <w:contextualSpacing/>
              <w:rPr>
                <w:color w:val="000000"/>
                <w:sz w:val="20"/>
                <w:highlight w:val="white"/>
              </w:rPr>
            </w:pP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4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27153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23190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092219" w:rsidRDefault="00392E0C" w:rsidP="00092219">
            <w:pPr>
              <w:contextualSpacing/>
              <w:rPr>
                <w:color w:val="000000"/>
                <w:sz w:val="20"/>
                <w:highlight w:val="white"/>
              </w:rPr>
            </w:pP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27473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23479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092219" w:rsidRDefault="00392E0C" w:rsidP="00092219">
            <w:pPr>
              <w:contextualSpacing/>
              <w:rPr>
                <w:color w:val="000000"/>
                <w:sz w:val="20"/>
                <w:highlight w:val="white"/>
              </w:rPr>
            </w:pP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5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28279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23830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092219" w:rsidRDefault="00392E0C" w:rsidP="00092219">
            <w:pPr>
              <w:contextualSpacing/>
              <w:rPr>
                <w:color w:val="000000"/>
                <w:sz w:val="20"/>
                <w:highlight w:val="white"/>
              </w:rPr>
            </w:pP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28679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24168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092219" w:rsidRDefault="00392E0C" w:rsidP="00092219">
            <w:pPr>
              <w:contextualSpacing/>
              <w:rPr>
                <w:color w:val="000000"/>
                <w:sz w:val="20"/>
                <w:highlight w:val="white"/>
              </w:rPr>
            </w:pP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6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29406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24956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092219" w:rsidRDefault="00392E0C" w:rsidP="00092219">
            <w:pPr>
              <w:contextualSpacing/>
              <w:rPr>
                <w:color w:val="000000"/>
                <w:sz w:val="20"/>
                <w:highlight w:val="white"/>
              </w:rPr>
            </w:pP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29885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25374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092219" w:rsidRDefault="00392E0C" w:rsidP="00092219">
            <w:pPr>
              <w:contextualSpacing/>
              <w:rPr>
                <w:color w:val="000000"/>
                <w:sz w:val="20"/>
                <w:highlight w:val="white"/>
              </w:rPr>
            </w:pP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7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48976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44948</w:t>
            </w:r>
          </w:p>
        </w:tc>
        <w:tc>
          <w:tcPr>
            <w:tcW w:w="184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29000</w:t>
            </w: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49161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45102</w:t>
            </w:r>
          </w:p>
        </w:tc>
        <w:tc>
          <w:tcPr>
            <w:tcW w:w="184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29154</w:t>
            </w: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64527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56536</w:t>
            </w:r>
          </w:p>
        </w:tc>
        <w:tc>
          <w:tcPr>
            <w:tcW w:w="184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38758</w:t>
            </w: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65184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57127</w:t>
            </w:r>
          </w:p>
        </w:tc>
        <w:tc>
          <w:tcPr>
            <w:tcW w:w="184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39167</w:t>
            </w: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65500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EE627A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EE627A">
              <w:rPr>
                <w:color w:val="000000"/>
                <w:sz w:val="20"/>
                <w:highlight w:val="white"/>
              </w:rPr>
              <w:t>57022</w:t>
            </w:r>
          </w:p>
        </w:tc>
        <w:tc>
          <w:tcPr>
            <w:tcW w:w="184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42721</w:t>
            </w: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66219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57644</w:t>
            </w:r>
          </w:p>
        </w:tc>
        <w:tc>
          <w:tcPr>
            <w:tcW w:w="184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43161</w:t>
            </w: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69464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60986</w:t>
            </w:r>
          </w:p>
        </w:tc>
        <w:tc>
          <w:tcPr>
            <w:tcW w:w="184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44946</w:t>
            </w: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70213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61638</w:t>
            </w:r>
          </w:p>
        </w:tc>
        <w:tc>
          <w:tcPr>
            <w:tcW w:w="184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45417</w:t>
            </w: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92882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62642</w:t>
            </w:r>
          </w:p>
        </w:tc>
        <w:tc>
          <w:tcPr>
            <w:tcW w:w="184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45774</w:t>
            </w: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93970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63356</w:t>
            </w:r>
          </w:p>
        </w:tc>
        <w:tc>
          <w:tcPr>
            <w:tcW w:w="184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46276</w:t>
            </w:r>
          </w:p>
        </w:tc>
      </w:tr>
      <w:tr w:rsidR="00392E0C" w:rsidTr="00092219">
        <w:trPr>
          <w:trHeight w:val="2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6 рабочих дней</w:t>
            </w: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62024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57509</w:t>
            </w:r>
          </w:p>
        </w:tc>
        <w:tc>
          <w:tcPr>
            <w:tcW w:w="184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39244</w:t>
            </w: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62742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58162</w:t>
            </w:r>
          </w:p>
        </w:tc>
        <w:tc>
          <w:tcPr>
            <w:tcW w:w="184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39685</w:t>
            </w: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62997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57996</w:t>
            </w:r>
          </w:p>
        </w:tc>
        <w:tc>
          <w:tcPr>
            <w:tcW w:w="184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39974</w:t>
            </w: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63777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58679</w:t>
            </w:r>
          </w:p>
        </w:tc>
        <w:tc>
          <w:tcPr>
            <w:tcW w:w="184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40461</w:t>
            </w: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70437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61959</w:t>
            </w:r>
          </w:p>
        </w:tc>
        <w:tc>
          <w:tcPr>
            <w:tcW w:w="184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45676</w:t>
            </w: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71248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62673</w:t>
            </w:r>
          </w:p>
        </w:tc>
        <w:tc>
          <w:tcPr>
            <w:tcW w:w="184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46193</w:t>
            </w: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14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71897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62932</w:t>
            </w:r>
          </w:p>
        </w:tc>
        <w:tc>
          <w:tcPr>
            <w:tcW w:w="184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46406</w:t>
            </w: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72800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63708</w:t>
            </w:r>
          </w:p>
        </w:tc>
        <w:tc>
          <w:tcPr>
            <w:tcW w:w="184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46969</w:t>
            </w: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94633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76839</w:t>
            </w:r>
          </w:p>
        </w:tc>
        <w:tc>
          <w:tcPr>
            <w:tcW w:w="184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58574</w:t>
            </w:r>
          </w:p>
        </w:tc>
      </w:tr>
      <w:tr w:rsidR="00392E0C" w:rsidTr="00092219">
        <w:trPr>
          <w:trHeight w:val="2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09221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95875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77614</w:t>
            </w:r>
          </w:p>
        </w:tc>
        <w:tc>
          <w:tcPr>
            <w:tcW w:w="184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092219">
            <w:pPr>
              <w:contextualSpacing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59137</w:t>
            </w:r>
          </w:p>
        </w:tc>
      </w:tr>
      <w:bookmarkEnd w:id="5"/>
    </w:tbl>
    <w:p w:rsidR="00392E0C" w:rsidRPr="00092219" w:rsidRDefault="00392E0C" w:rsidP="00392E0C">
      <w:pPr>
        <w:pStyle w:val="af2"/>
        <w:ind w:left="568"/>
        <w:jc w:val="both"/>
        <w:rPr>
          <w:color w:val="000000"/>
          <w:sz w:val="20"/>
          <w:szCs w:val="28"/>
          <w:highlight w:val="white"/>
        </w:rPr>
      </w:pPr>
    </w:p>
    <w:p w:rsidR="00392E0C" w:rsidRDefault="00392E0C" w:rsidP="00092219">
      <w:pPr>
        <w:pStyle w:val="af2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117E72">
        <w:rPr>
          <w:rFonts w:ascii="Times New Roman" w:hAnsi="Times New Roman"/>
          <w:color w:val="000000"/>
          <w:sz w:val="28"/>
          <w:szCs w:val="28"/>
          <w:highlight w:val="white"/>
        </w:rPr>
        <w:t>Нормативные затраты на оказание услуги по присмотру и уходу за детьми в группах комбинированной направленности в муниципальных образовательных организациях, реализующих програ</w:t>
      </w:r>
      <w:r w:rsidR="00092219">
        <w:rPr>
          <w:rFonts w:ascii="Times New Roman" w:hAnsi="Times New Roman"/>
          <w:color w:val="000000"/>
          <w:sz w:val="28"/>
          <w:szCs w:val="28"/>
          <w:highlight w:val="white"/>
        </w:rPr>
        <w:t xml:space="preserve">ммы дошкольного образования, </w:t>
      </w:r>
      <w:r w:rsidRPr="00117E72">
        <w:rPr>
          <w:rFonts w:ascii="Times New Roman" w:hAnsi="Times New Roman"/>
          <w:color w:val="000000"/>
          <w:sz w:val="28"/>
          <w:szCs w:val="28"/>
          <w:highlight w:val="white"/>
        </w:rPr>
        <w:t>без учета расходов на продукты питания</w:t>
      </w:r>
    </w:p>
    <w:p w:rsidR="00092219" w:rsidRPr="00092219" w:rsidRDefault="00092219" w:rsidP="00092219">
      <w:pPr>
        <w:pStyle w:val="af2"/>
        <w:spacing w:after="0" w:line="240" w:lineRule="auto"/>
        <w:ind w:left="360"/>
        <w:jc w:val="both"/>
        <w:rPr>
          <w:rFonts w:ascii="Times New Roman" w:hAnsi="Times New Roman"/>
          <w:color w:val="000000"/>
          <w:sz w:val="18"/>
          <w:szCs w:val="28"/>
          <w:highlight w:val="white"/>
        </w:rPr>
      </w:pPr>
    </w:p>
    <w:tbl>
      <w:tblPr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1984"/>
        <w:gridCol w:w="2127"/>
        <w:gridCol w:w="1559"/>
        <w:gridCol w:w="3260"/>
        <w:gridCol w:w="1418"/>
        <w:gridCol w:w="2268"/>
      </w:tblGrid>
      <w:tr w:rsidR="00392E0C" w:rsidTr="00092219">
        <w:trPr>
          <w:trHeight w:val="461"/>
          <w:tblHeader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Количество дней работы дошкольной образовательной организации в неделю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Количество часов работы дошкольной образовательной организации</w:t>
            </w:r>
          </w:p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Территориальная дислокация дошкольной образовательной организации</w:t>
            </w:r>
          </w:p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C25A3F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Нормативные затраты на оказание услуги по присмотру и уходу за детьми в группах общеразвивающей направленности в муниципальных образовательных организациях, реализующих программы дошкольного образования, рублей в год/воспитанник</w:t>
            </w:r>
          </w:p>
        </w:tc>
      </w:tr>
      <w:tr w:rsidR="00392E0C" w:rsidTr="00092219">
        <w:trPr>
          <w:trHeight w:val="315"/>
          <w:tblHeader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группы комбинированной направленности (в том числе разновозрастные)</w:t>
            </w:r>
          </w:p>
        </w:tc>
      </w:tr>
      <w:tr w:rsidR="00392E0C" w:rsidTr="00092219">
        <w:trPr>
          <w:trHeight w:val="392"/>
          <w:tblHeader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19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 xml:space="preserve">от 2 месяцев </w:t>
            </w:r>
          </w:p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до 3 лет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от 3 лет до прекращения образовательных отношений</w:t>
            </w:r>
          </w:p>
        </w:tc>
      </w:tr>
      <w:tr w:rsidR="00392E0C" w:rsidTr="00092219">
        <w:trPr>
          <w:trHeight w:val="243"/>
          <w:tblHeader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19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для глухих детей, с нарушениями опорно-двигательного аппарата,</w:t>
            </w:r>
            <w:r w:rsidR="00092219">
              <w:rPr>
                <w:color w:val="000000"/>
                <w:sz w:val="20"/>
                <w:szCs w:val="20"/>
                <w:highlight w:val="white"/>
              </w:rPr>
              <w:t xml:space="preserve">   </w:t>
            </w:r>
            <w:r w:rsidRPr="0021042D">
              <w:rPr>
                <w:color w:val="000000"/>
                <w:highlight w:val="white"/>
              </w:rPr>
              <w:t xml:space="preserve"> </w:t>
            </w:r>
            <w:r w:rsidRPr="0021042D">
              <w:rPr>
                <w:color w:val="000000"/>
                <w:sz w:val="20"/>
                <w:szCs w:val="20"/>
                <w:highlight w:val="white"/>
              </w:rPr>
              <w:t>с умственной отсталостью умеренной и тяжелой,</w:t>
            </w:r>
            <w:r w:rsidRPr="0021042D">
              <w:rPr>
                <w:color w:val="000000"/>
                <w:highlight w:val="white"/>
              </w:rPr>
              <w:t xml:space="preserve"> </w:t>
            </w:r>
            <w:r w:rsidRPr="0021042D">
              <w:rPr>
                <w:color w:val="000000"/>
                <w:sz w:val="20"/>
                <w:szCs w:val="20"/>
                <w:highlight w:val="white"/>
              </w:rPr>
              <w:t>со сложным дефектом,</w:t>
            </w:r>
            <w:r w:rsidRPr="0021042D">
              <w:rPr>
                <w:color w:val="000000"/>
                <w:highlight w:val="white"/>
              </w:rPr>
              <w:t xml:space="preserve"> </w:t>
            </w:r>
            <w:r w:rsidRPr="0021042D">
              <w:rPr>
                <w:color w:val="000000"/>
                <w:sz w:val="20"/>
                <w:szCs w:val="20"/>
                <w:highlight w:val="white"/>
              </w:rPr>
              <w:t xml:space="preserve">слепых детей, </w:t>
            </w:r>
            <w:r w:rsidR="00092219">
              <w:rPr>
                <w:color w:val="000000"/>
                <w:sz w:val="20"/>
                <w:szCs w:val="20"/>
                <w:highlight w:val="white"/>
              </w:rPr>
              <w:t xml:space="preserve">              </w:t>
            </w:r>
          </w:p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 расстройствами аутистического спектра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 задержкой психического развития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тяжелые нарушения речи, с умственной отсталостью легкой степени,</w:t>
            </w:r>
            <w:r w:rsidRPr="0021042D">
              <w:rPr>
                <w:color w:val="000000"/>
                <w:highlight w:val="white"/>
              </w:rPr>
              <w:t xml:space="preserve"> </w:t>
            </w:r>
            <w:r w:rsidRPr="0021042D">
              <w:rPr>
                <w:color w:val="000000"/>
                <w:sz w:val="20"/>
                <w:szCs w:val="20"/>
                <w:highlight w:val="white"/>
              </w:rPr>
              <w:t>детей с амблиопией и (или) косоглазием,</w:t>
            </w:r>
            <w:r w:rsidRPr="0021042D">
              <w:rPr>
                <w:color w:val="000000"/>
                <w:highlight w:val="white"/>
              </w:rPr>
              <w:t xml:space="preserve"> </w:t>
            </w:r>
            <w:r w:rsidRPr="0021042D">
              <w:rPr>
                <w:color w:val="000000"/>
                <w:sz w:val="20"/>
                <w:szCs w:val="20"/>
                <w:highlight w:val="white"/>
              </w:rPr>
              <w:t>слабослышащих детей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bookmarkStart w:id="6" w:name="OLE_LINK1"/>
            <w:bookmarkStart w:id="7" w:name="OLE_LINK2"/>
            <w:r w:rsidRPr="0021042D">
              <w:rPr>
                <w:color w:val="000000"/>
                <w:sz w:val="20"/>
                <w:szCs w:val="20"/>
                <w:highlight w:val="white"/>
              </w:rPr>
              <w:t>5 рабочих дней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32745</w:t>
            </w:r>
          </w:p>
        </w:tc>
        <w:tc>
          <w:tcPr>
            <w:tcW w:w="3260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32745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23940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26696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33298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33298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24388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27161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39081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39081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29499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29714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39802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39802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30066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30298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45829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45829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35189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35303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46698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46698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35886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36013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53484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53484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37235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39724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54453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54453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38019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40522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85496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85496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67529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69232</w:t>
            </w:r>
          </w:p>
        </w:tc>
      </w:tr>
      <w:tr w:rsidR="00392E0C" w:rsidTr="00092219">
        <w:trPr>
          <w:trHeight w:val="28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86692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86692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68426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70081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96060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96060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76183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78228</w:t>
            </w:r>
          </w:p>
        </w:tc>
      </w:tr>
      <w:tr w:rsidR="00392E0C" w:rsidTr="00092219">
        <w:trPr>
          <w:trHeight w:val="193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97677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97677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77436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79470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104467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104467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81250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83252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106173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106173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82578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84569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113594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113594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86708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88572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115391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115391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88092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89943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174424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127051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94024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98662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176234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128954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95471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100122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6 рабочих дней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107660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107660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82090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84014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109375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109375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83425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85337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117369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117369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87681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92369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119207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119207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89079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93782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126631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126631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95944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97689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128567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128567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97427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99155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140388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140388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102825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107272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142464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142464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104403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108862</w:t>
            </w:r>
          </w:p>
        </w:tc>
      </w:tr>
      <w:tr w:rsidR="00392E0C" w:rsidTr="00092219">
        <w:trPr>
          <w:trHeight w:val="271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205891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205891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146067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153062</w:t>
            </w:r>
          </w:p>
        </w:tc>
      </w:tr>
      <w:tr w:rsidR="00392E0C" w:rsidTr="0009221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208417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208417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147913</w:t>
            </w:r>
          </w:p>
        </w:tc>
        <w:tc>
          <w:tcPr>
            <w:tcW w:w="226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154956</w:t>
            </w:r>
          </w:p>
        </w:tc>
      </w:tr>
    </w:tbl>
    <w:bookmarkEnd w:id="6"/>
    <w:bookmarkEnd w:id="7"/>
    <w:p w:rsidR="00392E0C" w:rsidRDefault="00392E0C" w:rsidP="00117E72">
      <w:pPr>
        <w:pStyle w:val="af2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117E72">
        <w:rPr>
          <w:rFonts w:ascii="Times New Roman" w:hAnsi="Times New Roman"/>
          <w:color w:val="000000"/>
          <w:sz w:val="28"/>
          <w:szCs w:val="28"/>
          <w:highlight w:val="white"/>
        </w:rPr>
        <w:lastRenderedPageBreak/>
        <w:t>Нормативные затраты на оказание услуги по присмотру и уходу за детьми в группах компенсирующей направленности в муниципальных образовательных организациях, реализующих программы дошкольного образования</w:t>
      </w:r>
      <w:r w:rsidR="00092219">
        <w:rPr>
          <w:rFonts w:ascii="Times New Roman" w:hAnsi="Times New Roman"/>
          <w:color w:val="000000"/>
          <w:sz w:val="28"/>
          <w:szCs w:val="28"/>
          <w:highlight w:val="white"/>
        </w:rPr>
        <w:t>,</w:t>
      </w:r>
      <w:r w:rsidRPr="00117E72">
        <w:rPr>
          <w:rFonts w:ascii="Times New Roman" w:hAnsi="Times New Roman"/>
          <w:color w:val="000000"/>
          <w:sz w:val="28"/>
          <w:szCs w:val="28"/>
          <w:highlight w:val="white"/>
        </w:rPr>
        <w:t xml:space="preserve"> без учета расходов на продукты питания</w:t>
      </w:r>
    </w:p>
    <w:p w:rsidR="00117E72" w:rsidRPr="00117E72" w:rsidRDefault="00117E72" w:rsidP="00117E72">
      <w:pPr>
        <w:pStyle w:val="af2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color w:val="000000"/>
          <w:szCs w:val="28"/>
          <w:highlight w:val="white"/>
        </w:rPr>
      </w:pPr>
    </w:p>
    <w:tbl>
      <w:tblPr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701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392E0C" w:rsidTr="00930143">
        <w:trPr>
          <w:trHeight w:val="690"/>
          <w:tblHeader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930143">
            <w:pPr>
              <w:ind w:left="-108" w:right="-110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Категория воспитанников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930143">
            <w:pPr>
              <w:ind w:left="-104" w:right="-10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Возрастной состав воспитанников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Территориальная дислокация дошкольной образовательной организации</w:t>
            </w:r>
          </w:p>
        </w:tc>
        <w:tc>
          <w:tcPr>
            <w:tcW w:w="9923" w:type="dxa"/>
            <w:gridSpan w:val="1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</w:tcPr>
          <w:p w:rsidR="00392E0C" w:rsidRPr="0021042D" w:rsidRDefault="00392E0C" w:rsidP="00117E7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Нормативные затраты на оказание услуги по присмотру и уходу за детьми в группах компенсирующей направленности в муниципальных образовательных организациях, реализующих программы дошкольного образования, рублей в год/воспитанник</w:t>
            </w:r>
          </w:p>
        </w:tc>
      </w:tr>
      <w:tr w:rsidR="00392E0C" w:rsidTr="00930143">
        <w:trPr>
          <w:trHeight w:val="255"/>
          <w:tblHeader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9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 пятидневной рабочей неделей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 шестидневной рабочей неделей</w:t>
            </w:r>
          </w:p>
        </w:tc>
      </w:tr>
      <w:tr w:rsidR="00392E0C" w:rsidTr="00930143">
        <w:trPr>
          <w:trHeight w:val="255"/>
          <w:tblHeader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9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количеством часов работы в день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количество часов работы в день</w:t>
            </w:r>
          </w:p>
        </w:tc>
      </w:tr>
      <w:tr w:rsidR="00117E72" w:rsidTr="00930143">
        <w:trPr>
          <w:trHeight w:val="347"/>
          <w:tblHeader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4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5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6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7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14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930143">
            <w:pPr>
              <w:ind w:left="-108" w:right="-4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Дети с тяжелыми нарушениями речи</w:t>
            </w: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57289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72026</w:t>
            </w:r>
          </w:p>
        </w:tc>
        <w:tc>
          <w:tcPr>
            <w:tcW w:w="70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83388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90562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133394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172665</w:t>
            </w:r>
          </w:p>
        </w:tc>
        <w:tc>
          <w:tcPr>
            <w:tcW w:w="70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183127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204532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321369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185218</w:t>
            </w:r>
          </w:p>
        </w:tc>
        <w:tc>
          <w:tcPr>
            <w:tcW w:w="70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197772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221272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238009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355027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930143">
            <w:pPr>
              <w:ind w:left="-108" w:right="-42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58227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73265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84948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92269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136506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175984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186596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208150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326171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188717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201447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225125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242101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360305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930143">
            <w:pPr>
              <w:ind w:left="-108" w:right="-42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40843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49719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55858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60582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95244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117295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123571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138057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146733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125664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131941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148517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158980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178621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930143">
            <w:pPr>
              <w:ind w:left="-108" w:right="-42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41475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50547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56882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61700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97296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119464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125829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140403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149198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127952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134319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151015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161623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181265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930143">
            <w:pPr>
              <w:ind w:left="-108" w:right="-4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Дети с частичной потерей зрения (слабо</w:t>
            </w:r>
            <w:r w:rsidR="00930143">
              <w:rPr>
                <w:color w:val="000000"/>
                <w:sz w:val="20"/>
                <w:szCs w:val="20"/>
                <w:highlight w:val="white"/>
              </w:rPr>
              <w:t>-</w:t>
            </w:r>
            <w:r w:rsidRPr="0021042D">
              <w:rPr>
                <w:color w:val="000000"/>
                <w:sz w:val="20"/>
                <w:szCs w:val="20"/>
                <w:highlight w:val="white"/>
              </w:rPr>
              <w:t>видящие)</w:t>
            </w: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64724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81938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95779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102955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163136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202407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212868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234274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351110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214959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227513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251014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267753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384769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930143">
            <w:pPr>
              <w:ind w:left="-108" w:right="-42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66034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83672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97960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105279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167734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207213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217823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239375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357399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219943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232676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256353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273328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391534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930143">
            <w:pPr>
              <w:ind w:left="-108" w:right="-42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143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 xml:space="preserve">свыше </w:t>
            </w:r>
          </w:p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45308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55675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63302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68027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113114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135165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141441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155927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164604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143533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149812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166389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176851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196493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930143">
            <w:pPr>
              <w:ind w:left="-108" w:right="-42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46164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56802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64700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69520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116059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138226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144594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159168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167964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146715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153083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169779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180387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200031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930143">
            <w:pPr>
              <w:ind w:left="-108" w:right="-4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Дети с нарушением интеллекта (умственной отсталостью)</w:t>
            </w: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57289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72026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83388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90562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133394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172665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183127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204532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321369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185218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197772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221272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238009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355027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58227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73265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84948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92269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136506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175984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186596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208150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326171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188717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201447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225125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242101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360305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143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 xml:space="preserve">свыше </w:t>
            </w:r>
          </w:p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40843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49719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55858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60582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95244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117295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123571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138057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146733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125664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131941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148517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158980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178621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41475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50547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56882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61700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97296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119464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125829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140403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149198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127952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134319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151015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161623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117E72">
            <w:pPr>
              <w:ind w:left="-108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181265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Дети с нарушением слуха (глухие)</w:t>
            </w: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57289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72026</w:t>
            </w:r>
          </w:p>
        </w:tc>
        <w:tc>
          <w:tcPr>
            <w:tcW w:w="70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83388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90562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133394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172665</w:t>
            </w:r>
          </w:p>
        </w:tc>
        <w:tc>
          <w:tcPr>
            <w:tcW w:w="70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183127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204532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321369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185218</w:t>
            </w:r>
          </w:p>
        </w:tc>
        <w:tc>
          <w:tcPr>
            <w:tcW w:w="70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197772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221272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238009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355027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58227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73265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84948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92269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136506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175984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186596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208150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326171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188717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201447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225125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242101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360305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57789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72527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83887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91063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133894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173165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183627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205031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219987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185719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198272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221773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238509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271834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58756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73792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85479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92800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137036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176514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187125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208679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223841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189247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201977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225653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242631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275952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lastRenderedPageBreak/>
              <w:t>Дети с потерей зрения (слепые)</w:t>
            </w: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63514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80324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93758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100934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158285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197556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208019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229425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346261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210109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222663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246163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262902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379920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64732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81936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95790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103109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162528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202004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212615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234169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352190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214737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227467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251145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268121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386325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64013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80826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94257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101436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158784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198055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208519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229924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244879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210610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223164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246664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263404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296725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65261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82463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96319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103638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163057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202533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213144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234698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249862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215267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227997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251674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268651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301972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Дети с частичной потерей слуха (слабослыша</w:t>
            </w:r>
            <w:r w:rsidR="00930143">
              <w:rPr>
                <w:color w:val="000000"/>
                <w:sz w:val="20"/>
                <w:szCs w:val="20"/>
                <w:highlight w:val="white"/>
              </w:rPr>
              <w:t>-</w:t>
            </w:r>
            <w:r w:rsidRPr="0021042D">
              <w:rPr>
                <w:color w:val="000000"/>
                <w:sz w:val="20"/>
                <w:szCs w:val="20"/>
                <w:highlight w:val="white"/>
              </w:rPr>
              <w:t>щие)</w:t>
            </w: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57289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72026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83388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90562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133394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172665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183127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204532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321369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185218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197772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221272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238009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355027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58227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73265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84948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92269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136506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175984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186596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208150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326171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188717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201447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225125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242101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360305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48933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58197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66817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71678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110721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140334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146613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163189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173958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148706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159166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175745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188299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213412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49703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59191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68068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73028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113201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142964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149329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166026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176942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151452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162063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178756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191489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216603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930143">
            <w:pPr>
              <w:ind w:left="-108" w:right="-110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Дети с нарушение опорно-двигательного аппарата</w:t>
            </w: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69781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88681</w:t>
            </w:r>
          </w:p>
        </w:tc>
        <w:tc>
          <w:tcPr>
            <w:tcW w:w="70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104205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111379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183360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222631</w:t>
            </w:r>
          </w:p>
        </w:tc>
        <w:tc>
          <w:tcPr>
            <w:tcW w:w="70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233093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254498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371334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235185</w:t>
            </w:r>
          </w:p>
        </w:tc>
        <w:tc>
          <w:tcPr>
            <w:tcW w:w="70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247739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271236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287976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404994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71462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90909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107007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114328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189448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228924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239535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261089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379111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241656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254389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278065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295041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413245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58300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70687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82430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87290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148190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177803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184082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200658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211427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186173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196636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213215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225768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250883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59628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72426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84609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89569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152902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182665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189029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205727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216643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191153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201763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218457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231190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256304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</w:tcPr>
          <w:p w:rsidR="00392E0C" w:rsidRPr="0021042D" w:rsidRDefault="00392E0C" w:rsidP="00930143">
            <w:pPr>
              <w:ind w:left="-108" w:right="-110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 xml:space="preserve">Дети с расстройствами аутистического спектра </w:t>
            </w: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71855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90157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102987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112435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167064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211163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223717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249952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267547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225812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240457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270877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289710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331240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930143">
            <w:pPr>
              <w:ind w:left="-108" w:right="-11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72990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91650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104843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114477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170766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215101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227833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254247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271529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229956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244811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275465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294564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336094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930143">
            <w:pPr>
              <w:ind w:left="-108" w:right="-110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Дети с туберкулезной интоксикацией</w:t>
            </w: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40344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49218</w:t>
            </w:r>
          </w:p>
        </w:tc>
        <w:tc>
          <w:tcPr>
            <w:tcW w:w="70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55356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60082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94742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116793</w:t>
            </w:r>
          </w:p>
        </w:tc>
        <w:tc>
          <w:tcPr>
            <w:tcW w:w="70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123069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137555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207232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125165</w:t>
            </w:r>
          </w:p>
        </w:tc>
        <w:tc>
          <w:tcPr>
            <w:tcW w:w="70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131442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148018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158481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228341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40948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50018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56352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61170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96767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118934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125298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139874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210262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127422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133789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150485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161094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231665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32374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35909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41532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43984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73538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90757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94942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101864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108448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94942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101219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108141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114418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128588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32843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36504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42292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44796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75029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92338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119644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103563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110235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96584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102948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109928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116296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130465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lastRenderedPageBreak/>
              <w:t>Часто болеющие дети</w:t>
            </w: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40344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49218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55356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60082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94742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116793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123069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137555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207232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125165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131442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148018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158481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228341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40948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50018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56352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61170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96767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118934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125298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139874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210262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127422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133789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150485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161094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231665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32374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35909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41532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43984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73538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90757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94942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101864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108448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94942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101219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108141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114418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128588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32843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36504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42292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44796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75029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92338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96581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103563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110235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96584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102948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109928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116296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130465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Дети со сложными дефектами</w:t>
            </w: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71356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89655</w:t>
            </w:r>
          </w:p>
        </w:tc>
        <w:tc>
          <w:tcPr>
            <w:tcW w:w="70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94116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111933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166564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210664</w:t>
            </w:r>
          </w:p>
        </w:tc>
        <w:tc>
          <w:tcPr>
            <w:tcW w:w="70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223217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249452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391236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225312</w:t>
            </w:r>
          </w:p>
        </w:tc>
        <w:tc>
          <w:tcPr>
            <w:tcW w:w="70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239956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270376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289209</w:t>
            </w:r>
          </w:p>
        </w:tc>
        <w:tc>
          <w:tcPr>
            <w:tcW w:w="7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431175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72459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91121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104314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113947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170236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214571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227303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253716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396921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229426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244281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274935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294036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437423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71855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90157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102987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112435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167064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211163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223717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249952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267547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225812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240457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270877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289710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331240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72990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91650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104843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114477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170766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215101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227833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254247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271529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229956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244811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275465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294564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336094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930143">
            <w:pPr>
              <w:ind w:left="-108" w:right="-110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Дети с фонетико-фонематичес</w:t>
            </w:r>
            <w:r w:rsidR="00930143">
              <w:rPr>
                <w:color w:val="000000"/>
                <w:sz w:val="20"/>
                <w:szCs w:val="20"/>
                <w:highlight w:val="white"/>
              </w:rPr>
              <w:t>-</w:t>
            </w:r>
            <w:r w:rsidRPr="0021042D">
              <w:rPr>
                <w:color w:val="000000"/>
                <w:sz w:val="20"/>
                <w:szCs w:val="20"/>
                <w:highlight w:val="white"/>
              </w:rPr>
              <w:t>кими нарушениями речи</w:t>
            </w: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36431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45443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49629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54262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90191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107411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113689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123344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129930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113691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119968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131716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140087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159729</w:t>
            </w:r>
          </w:p>
        </w:tc>
      </w:tr>
      <w:tr w:rsidR="00117E72" w:rsidTr="00C57850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930143">
            <w:pPr>
              <w:ind w:left="-108" w:right="-11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92219" w:rsidRDefault="00092219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7850" w:rsidRDefault="00C57850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</w:p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36982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7850" w:rsidRDefault="00C57850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</w:p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46174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7850" w:rsidRDefault="00C57850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</w:p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50506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7850" w:rsidRDefault="00C57850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</w:p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55228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7850" w:rsidRDefault="00C57850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</w:p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91973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7850" w:rsidRDefault="00C57850" w:rsidP="00C57850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</w:p>
          <w:p w:rsidR="00392E0C" w:rsidRPr="0021042D" w:rsidRDefault="00392E0C" w:rsidP="00C57850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109285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7850" w:rsidRDefault="00C57850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</w:p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115652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7850" w:rsidRDefault="00C57850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</w:p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125368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7850" w:rsidRDefault="00C57850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</w:p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132040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7850" w:rsidRDefault="00C57850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</w:p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115648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7850" w:rsidRDefault="00C57850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</w:p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122015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7850" w:rsidRDefault="00C57850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</w:p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133853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7850" w:rsidRDefault="00C57850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</w:p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142342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7850" w:rsidRDefault="00C57850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</w:p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161984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143" w:rsidRDefault="00392E0C" w:rsidP="00930143">
            <w:pPr>
              <w:ind w:left="-108" w:right="-110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 xml:space="preserve">Дети с иными отклонениями </w:t>
            </w:r>
          </w:p>
          <w:p w:rsidR="00392E0C" w:rsidRPr="0021042D" w:rsidRDefault="00392E0C" w:rsidP="00930143">
            <w:pPr>
              <w:ind w:left="-108" w:right="-110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в развитии</w:t>
            </w: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40344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49218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55356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60082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94742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116793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123069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137555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207232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125165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131442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148018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158481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228341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40948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50018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56352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61170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96767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118934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125298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139874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210262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127422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133789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150485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161094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231665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32374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35909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41532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43984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73538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90757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94942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101864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108448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94942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101219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108141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114418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128588</w:t>
            </w:r>
          </w:p>
        </w:tc>
      </w:tr>
      <w:tr w:rsidR="00117E72" w:rsidTr="00930143">
        <w:trPr>
          <w:trHeight w:val="20"/>
        </w:trPr>
        <w:tc>
          <w:tcPr>
            <w:tcW w:w="141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70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32843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36504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42292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44796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75029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92338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96581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103563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110235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96584</w:t>
            </w:r>
          </w:p>
        </w:tc>
        <w:tc>
          <w:tcPr>
            <w:tcW w:w="70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102948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109928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116296</w:t>
            </w:r>
          </w:p>
        </w:tc>
        <w:tc>
          <w:tcPr>
            <w:tcW w:w="70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930143">
            <w:pPr>
              <w:ind w:left="-110"/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130465</w:t>
            </w:r>
          </w:p>
        </w:tc>
      </w:tr>
    </w:tbl>
    <w:p w:rsidR="00392E0C" w:rsidRPr="0021042D" w:rsidRDefault="00392E0C" w:rsidP="00392E0C">
      <w:pPr>
        <w:pStyle w:val="af2"/>
        <w:ind w:left="709"/>
        <w:jc w:val="both"/>
        <w:rPr>
          <w:color w:val="000000"/>
          <w:sz w:val="28"/>
          <w:szCs w:val="28"/>
          <w:highlight w:val="white"/>
        </w:rPr>
      </w:pPr>
    </w:p>
    <w:p w:rsidR="00392E0C" w:rsidRDefault="00392E0C" w:rsidP="00930143">
      <w:pPr>
        <w:pStyle w:val="af2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930143">
        <w:rPr>
          <w:rFonts w:ascii="Times New Roman" w:hAnsi="Times New Roman"/>
          <w:color w:val="000000"/>
          <w:sz w:val="28"/>
          <w:szCs w:val="28"/>
          <w:highlight w:val="white"/>
        </w:rPr>
        <w:lastRenderedPageBreak/>
        <w:t>Нормативные затраты на оказание услуги по присмотру и уходу за детьми в малокомплектных образовательных организациях без учета расходов на продукты питания</w:t>
      </w:r>
    </w:p>
    <w:p w:rsidR="00930143" w:rsidRPr="00930143" w:rsidRDefault="00930143" w:rsidP="00930143">
      <w:pPr>
        <w:pStyle w:val="af2"/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color w:val="000000"/>
          <w:sz w:val="18"/>
          <w:szCs w:val="28"/>
          <w:highlight w:val="white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127"/>
        <w:gridCol w:w="4252"/>
        <w:gridCol w:w="5245"/>
      </w:tblGrid>
      <w:tr w:rsidR="00392E0C" w:rsidTr="00641148">
        <w:trPr>
          <w:trHeight w:val="537"/>
          <w:tblHeader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Количество дней работы дошкольной образовательной организации в неделю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Количество часов дошкольной образовательной организации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19" w:rsidRDefault="00392E0C" w:rsidP="00641148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 xml:space="preserve">Нормативные затраты на оказание услуги по присмотру и уходу за детьми </w:t>
            </w:r>
          </w:p>
          <w:p w:rsidR="00392E0C" w:rsidRPr="0021042D" w:rsidRDefault="00392E0C" w:rsidP="00641148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в</w:t>
            </w:r>
            <w:r w:rsidRPr="0021042D">
              <w:rPr>
                <w:color w:val="000000"/>
                <w:highlight w:val="white"/>
              </w:rPr>
              <w:t xml:space="preserve"> </w:t>
            </w:r>
            <w:r w:rsidRPr="0021042D">
              <w:rPr>
                <w:color w:val="000000"/>
                <w:sz w:val="20"/>
                <w:szCs w:val="20"/>
                <w:highlight w:val="white"/>
              </w:rPr>
              <w:t>малокомплектных образовательных организациях, рублей в год/группа</w:t>
            </w:r>
          </w:p>
        </w:tc>
      </w:tr>
      <w:tr w:rsidR="00392E0C" w:rsidTr="00641148">
        <w:trPr>
          <w:trHeight w:val="282"/>
          <w:tblHeader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общеразвивающие группы (в том числе разновозрастные)</w:t>
            </w:r>
          </w:p>
        </w:tc>
      </w:tr>
      <w:tr w:rsidR="00392E0C" w:rsidTr="00641148">
        <w:trPr>
          <w:trHeight w:val="283"/>
          <w:tblHeader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от 2 месяцев до 3 лет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от 3 лет до прекращения образовательных отношений</w:t>
            </w:r>
          </w:p>
        </w:tc>
      </w:tr>
      <w:tr w:rsidR="00392E0C" w:rsidTr="00641148">
        <w:trPr>
          <w:trHeight w:val="339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bookmarkStart w:id="8" w:name="OLE_LINK3"/>
            <w:r w:rsidRPr="0021042D">
              <w:rPr>
                <w:color w:val="000000"/>
                <w:sz w:val="20"/>
                <w:szCs w:val="20"/>
                <w:highlight w:val="white"/>
              </w:rPr>
              <w:t>5 рабочих дней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174345</w:t>
            </w:r>
          </w:p>
        </w:tc>
        <w:tc>
          <w:tcPr>
            <w:tcW w:w="5245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191721</w:t>
            </w:r>
          </w:p>
        </w:tc>
      </w:tr>
      <w:tr w:rsidR="00392E0C" w:rsidTr="00641148">
        <w:trPr>
          <w:trHeight w:val="255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4</w:t>
            </w:r>
          </w:p>
        </w:tc>
        <w:tc>
          <w:tcPr>
            <w:tcW w:w="425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216350</w:t>
            </w:r>
          </w:p>
        </w:tc>
        <w:tc>
          <w:tcPr>
            <w:tcW w:w="524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246529</w:t>
            </w:r>
          </w:p>
        </w:tc>
      </w:tr>
      <w:tr w:rsidR="00392E0C" w:rsidTr="00641148">
        <w:trPr>
          <w:trHeight w:val="255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5</w:t>
            </w:r>
          </w:p>
        </w:tc>
        <w:tc>
          <w:tcPr>
            <w:tcW w:w="425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215094</w:t>
            </w:r>
          </w:p>
        </w:tc>
        <w:tc>
          <w:tcPr>
            <w:tcW w:w="524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241676</w:t>
            </w:r>
          </w:p>
        </w:tc>
      </w:tr>
      <w:tr w:rsidR="00392E0C" w:rsidTr="00641148">
        <w:trPr>
          <w:trHeight w:val="255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6</w:t>
            </w:r>
          </w:p>
        </w:tc>
        <w:tc>
          <w:tcPr>
            <w:tcW w:w="425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224140</w:t>
            </w:r>
          </w:p>
        </w:tc>
        <w:tc>
          <w:tcPr>
            <w:tcW w:w="524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253738</w:t>
            </w:r>
          </w:p>
        </w:tc>
      </w:tr>
      <w:tr w:rsidR="00392E0C" w:rsidTr="00641148">
        <w:trPr>
          <w:trHeight w:val="255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7</w:t>
            </w:r>
          </w:p>
        </w:tc>
        <w:tc>
          <w:tcPr>
            <w:tcW w:w="425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368707</w:t>
            </w:r>
          </w:p>
        </w:tc>
        <w:tc>
          <w:tcPr>
            <w:tcW w:w="524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451020</w:t>
            </w:r>
          </w:p>
        </w:tc>
      </w:tr>
      <w:tr w:rsidR="00392E0C" w:rsidTr="00641148">
        <w:trPr>
          <w:trHeight w:val="255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425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488879</w:t>
            </w:r>
          </w:p>
        </w:tc>
        <w:tc>
          <w:tcPr>
            <w:tcW w:w="524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571266</w:t>
            </w:r>
          </w:p>
        </w:tc>
      </w:tr>
      <w:tr w:rsidR="00392E0C" w:rsidTr="00641148">
        <w:trPr>
          <w:trHeight w:val="255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425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496641</w:t>
            </w:r>
          </w:p>
        </w:tc>
        <w:tc>
          <w:tcPr>
            <w:tcW w:w="524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576441</w:t>
            </w:r>
          </w:p>
        </w:tc>
      </w:tr>
      <w:tr w:rsidR="00392E0C" w:rsidTr="00641148">
        <w:trPr>
          <w:trHeight w:val="255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425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526596</w:t>
            </w:r>
          </w:p>
        </w:tc>
        <w:tc>
          <w:tcPr>
            <w:tcW w:w="524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616381</w:t>
            </w:r>
          </w:p>
        </w:tc>
      </w:tr>
      <w:tr w:rsidR="00392E0C" w:rsidTr="00641148">
        <w:trPr>
          <w:trHeight w:val="255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425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704777</w:t>
            </w:r>
          </w:p>
        </w:tc>
        <w:tc>
          <w:tcPr>
            <w:tcW w:w="524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633556</w:t>
            </w:r>
          </w:p>
        </w:tc>
      </w:tr>
      <w:tr w:rsidR="00392E0C" w:rsidTr="00641148">
        <w:trPr>
          <w:trHeight w:val="25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6 рабочих дней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425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470566</w:t>
            </w:r>
          </w:p>
        </w:tc>
        <w:tc>
          <w:tcPr>
            <w:tcW w:w="524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581615</w:t>
            </w:r>
          </w:p>
        </w:tc>
      </w:tr>
      <w:tr w:rsidR="00392E0C" w:rsidTr="00641148">
        <w:trPr>
          <w:trHeight w:val="255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425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478328</w:t>
            </w:r>
          </w:p>
        </w:tc>
        <w:tc>
          <w:tcPr>
            <w:tcW w:w="524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586790</w:t>
            </w:r>
          </w:p>
        </w:tc>
      </w:tr>
      <w:tr w:rsidR="00392E0C" w:rsidTr="00641148">
        <w:trPr>
          <w:trHeight w:val="255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425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534358</w:t>
            </w:r>
          </w:p>
        </w:tc>
        <w:tc>
          <w:tcPr>
            <w:tcW w:w="524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626731</w:t>
            </w:r>
          </w:p>
        </w:tc>
      </w:tr>
      <w:tr w:rsidR="00392E0C" w:rsidTr="00641148">
        <w:trPr>
          <w:trHeight w:val="255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14</w:t>
            </w:r>
          </w:p>
        </w:tc>
        <w:tc>
          <w:tcPr>
            <w:tcW w:w="425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546001</w:t>
            </w:r>
          </w:p>
        </w:tc>
        <w:tc>
          <w:tcPr>
            <w:tcW w:w="524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637080</w:t>
            </w:r>
          </w:p>
        </w:tc>
      </w:tr>
      <w:tr w:rsidR="00392E0C" w:rsidTr="00641148">
        <w:trPr>
          <w:trHeight w:val="255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Default="00392E0C" w:rsidP="00392E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21042D" w:rsidRDefault="00392E0C" w:rsidP="00392E0C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425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719063</w:t>
            </w:r>
          </w:p>
        </w:tc>
        <w:tc>
          <w:tcPr>
            <w:tcW w:w="524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92E0C" w:rsidRPr="0021042D" w:rsidRDefault="00392E0C" w:rsidP="00392E0C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776143</w:t>
            </w:r>
          </w:p>
        </w:tc>
      </w:tr>
      <w:bookmarkEnd w:id="8"/>
    </w:tbl>
    <w:p w:rsidR="00392E0C" w:rsidRPr="0070094A" w:rsidRDefault="00392E0C" w:rsidP="00392E0C">
      <w:pPr>
        <w:pStyle w:val="af2"/>
        <w:ind w:left="709"/>
        <w:jc w:val="both"/>
        <w:rPr>
          <w:rFonts w:ascii="Times New Roman" w:hAnsi="Times New Roman"/>
          <w:color w:val="000000"/>
          <w:szCs w:val="28"/>
          <w:highlight w:val="white"/>
        </w:rPr>
      </w:pPr>
    </w:p>
    <w:p w:rsidR="00392E0C" w:rsidRDefault="00392E0C" w:rsidP="00392E0C">
      <w:pPr>
        <w:pStyle w:val="af2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641148">
        <w:rPr>
          <w:rFonts w:ascii="Times New Roman" w:hAnsi="Times New Roman"/>
          <w:color w:val="000000"/>
          <w:sz w:val="28"/>
          <w:szCs w:val="28"/>
          <w:highlight w:val="white"/>
        </w:rPr>
        <w:t>Норматив расходов на продукты питания в дошкольных образовательных организациях</w:t>
      </w:r>
    </w:p>
    <w:p w:rsidR="00641148" w:rsidRPr="00641148" w:rsidRDefault="00641148" w:rsidP="00641148">
      <w:pPr>
        <w:pStyle w:val="af2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</w:p>
    <w:tbl>
      <w:tblPr>
        <w:tblW w:w="147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50"/>
        <w:gridCol w:w="2694"/>
        <w:gridCol w:w="3402"/>
        <w:gridCol w:w="2551"/>
        <w:gridCol w:w="3260"/>
      </w:tblGrid>
      <w:tr w:rsidR="00392E0C" w:rsidTr="0070094A">
        <w:trPr>
          <w:trHeight w:val="344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19" w:rsidRDefault="00392E0C" w:rsidP="00392E0C">
            <w:pPr>
              <w:jc w:val="center"/>
              <w:rPr>
                <w:color w:val="000000"/>
                <w:sz w:val="24"/>
                <w:highlight w:val="white"/>
              </w:rPr>
            </w:pPr>
            <w:r w:rsidRPr="00641148">
              <w:rPr>
                <w:color w:val="000000"/>
                <w:sz w:val="24"/>
                <w:highlight w:val="white"/>
              </w:rPr>
              <w:t xml:space="preserve">Количество часов </w:t>
            </w:r>
          </w:p>
          <w:p w:rsidR="00392E0C" w:rsidRPr="00641148" w:rsidRDefault="00392E0C" w:rsidP="00392E0C">
            <w:pPr>
              <w:jc w:val="center"/>
              <w:rPr>
                <w:color w:val="000000"/>
                <w:sz w:val="24"/>
                <w:highlight w:val="white"/>
              </w:rPr>
            </w:pPr>
            <w:r w:rsidRPr="00641148">
              <w:rPr>
                <w:color w:val="000000"/>
                <w:sz w:val="24"/>
                <w:highlight w:val="white"/>
              </w:rPr>
              <w:t>работы дошкольной образовательной организации</w:t>
            </w:r>
          </w:p>
        </w:tc>
        <w:tc>
          <w:tcPr>
            <w:tcW w:w="11907" w:type="dxa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641148" w:rsidRDefault="00392E0C" w:rsidP="00392E0C">
            <w:pPr>
              <w:jc w:val="center"/>
              <w:rPr>
                <w:color w:val="000000"/>
                <w:sz w:val="24"/>
                <w:highlight w:val="white"/>
              </w:rPr>
            </w:pPr>
            <w:r w:rsidRPr="00641148">
              <w:rPr>
                <w:color w:val="000000"/>
                <w:sz w:val="24"/>
                <w:highlight w:val="white"/>
              </w:rPr>
              <w:t>Норматив расходов на продукты питания, рублей в день/воспитанник</w:t>
            </w:r>
          </w:p>
        </w:tc>
      </w:tr>
      <w:tr w:rsidR="00392E0C" w:rsidTr="0070094A">
        <w:trPr>
          <w:trHeight w:val="263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641148" w:rsidRDefault="00392E0C" w:rsidP="00392E0C">
            <w:pPr>
              <w:jc w:val="center"/>
              <w:rPr>
                <w:sz w:val="24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0094A" w:rsidRDefault="00392E0C" w:rsidP="00392E0C">
            <w:pPr>
              <w:jc w:val="center"/>
              <w:rPr>
                <w:color w:val="000000"/>
                <w:sz w:val="24"/>
                <w:highlight w:val="white"/>
              </w:rPr>
            </w:pPr>
            <w:r w:rsidRPr="00641148">
              <w:rPr>
                <w:color w:val="000000"/>
                <w:sz w:val="24"/>
                <w:highlight w:val="white"/>
              </w:rPr>
              <w:t xml:space="preserve">общеразвивающие группы </w:t>
            </w:r>
          </w:p>
          <w:p w:rsidR="00392E0C" w:rsidRPr="00641148" w:rsidRDefault="00392E0C" w:rsidP="00392E0C">
            <w:pPr>
              <w:jc w:val="center"/>
              <w:rPr>
                <w:color w:val="000000"/>
                <w:sz w:val="24"/>
                <w:highlight w:val="white"/>
              </w:rPr>
            </w:pPr>
            <w:r w:rsidRPr="00641148">
              <w:rPr>
                <w:color w:val="000000"/>
                <w:sz w:val="24"/>
                <w:highlight w:val="white"/>
              </w:rPr>
              <w:t>(в том числе разновозрастные)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92E0C" w:rsidRPr="00641148" w:rsidRDefault="00392E0C" w:rsidP="00392E0C">
            <w:pPr>
              <w:jc w:val="center"/>
              <w:rPr>
                <w:color w:val="000000"/>
                <w:sz w:val="24"/>
                <w:highlight w:val="white"/>
              </w:rPr>
            </w:pPr>
            <w:r w:rsidRPr="00641148">
              <w:rPr>
                <w:color w:val="000000"/>
                <w:sz w:val="24"/>
                <w:highlight w:val="white"/>
              </w:rPr>
              <w:t>санаторные группы</w:t>
            </w:r>
          </w:p>
        </w:tc>
      </w:tr>
      <w:tr w:rsidR="00392E0C" w:rsidTr="00092219">
        <w:trPr>
          <w:trHeight w:val="463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E0C" w:rsidRPr="00641148" w:rsidRDefault="00392E0C" w:rsidP="00392E0C">
            <w:pPr>
              <w:jc w:val="center"/>
              <w:rPr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E0C" w:rsidRPr="00641148" w:rsidRDefault="00392E0C" w:rsidP="00392E0C">
            <w:pPr>
              <w:jc w:val="center"/>
              <w:rPr>
                <w:color w:val="000000"/>
                <w:sz w:val="24"/>
                <w:highlight w:val="white"/>
              </w:rPr>
            </w:pPr>
            <w:r w:rsidRPr="00641148">
              <w:rPr>
                <w:color w:val="000000"/>
                <w:sz w:val="24"/>
                <w:highlight w:val="white"/>
              </w:rPr>
              <w:t>от 2 месяцев до 3 лет</w:t>
            </w:r>
          </w:p>
        </w:tc>
        <w:tc>
          <w:tcPr>
            <w:tcW w:w="3402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E0C" w:rsidRPr="00641148" w:rsidRDefault="00392E0C" w:rsidP="00392E0C">
            <w:pPr>
              <w:jc w:val="center"/>
              <w:rPr>
                <w:color w:val="000000"/>
                <w:sz w:val="24"/>
                <w:highlight w:val="white"/>
              </w:rPr>
            </w:pPr>
            <w:r w:rsidRPr="00641148">
              <w:rPr>
                <w:color w:val="000000"/>
                <w:sz w:val="24"/>
                <w:highlight w:val="white"/>
              </w:rPr>
              <w:t>от 3 лет до прекращения образовательных отношений</w:t>
            </w:r>
          </w:p>
        </w:tc>
        <w:tc>
          <w:tcPr>
            <w:tcW w:w="2551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E0C" w:rsidRPr="00641148" w:rsidRDefault="00392E0C" w:rsidP="00392E0C">
            <w:pPr>
              <w:jc w:val="center"/>
              <w:rPr>
                <w:color w:val="000000"/>
                <w:sz w:val="24"/>
                <w:highlight w:val="white"/>
              </w:rPr>
            </w:pPr>
            <w:r w:rsidRPr="00641148">
              <w:rPr>
                <w:color w:val="000000"/>
                <w:sz w:val="24"/>
                <w:highlight w:val="white"/>
              </w:rPr>
              <w:t>от 2 месяцев до 3 лет</w:t>
            </w:r>
          </w:p>
        </w:tc>
        <w:tc>
          <w:tcPr>
            <w:tcW w:w="3260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E0C" w:rsidRPr="00641148" w:rsidRDefault="00392E0C" w:rsidP="00392E0C">
            <w:pPr>
              <w:jc w:val="center"/>
              <w:rPr>
                <w:color w:val="000000"/>
                <w:sz w:val="24"/>
                <w:highlight w:val="white"/>
              </w:rPr>
            </w:pPr>
            <w:r w:rsidRPr="00641148">
              <w:rPr>
                <w:color w:val="000000"/>
                <w:sz w:val="24"/>
                <w:highlight w:val="white"/>
              </w:rPr>
              <w:t>от 3 лет до прекращения образовательных отношений</w:t>
            </w:r>
          </w:p>
        </w:tc>
      </w:tr>
      <w:tr w:rsidR="00392E0C" w:rsidTr="0070094A">
        <w:trPr>
          <w:trHeight w:val="255"/>
        </w:trPr>
        <w:tc>
          <w:tcPr>
            <w:tcW w:w="285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092219" w:rsidRDefault="00392E0C" w:rsidP="00392E0C">
            <w:pPr>
              <w:jc w:val="center"/>
              <w:rPr>
                <w:color w:val="000000"/>
                <w:sz w:val="24"/>
                <w:szCs w:val="20"/>
                <w:highlight w:val="white"/>
              </w:rPr>
            </w:pPr>
            <w:bookmarkStart w:id="9" w:name="OLE_LINK4"/>
            <w:r w:rsidRPr="00092219">
              <w:rPr>
                <w:color w:val="000000"/>
                <w:sz w:val="24"/>
                <w:szCs w:val="20"/>
                <w:highlight w:val="white"/>
              </w:rPr>
              <w:t>3-4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2E0C" w:rsidRPr="00092219" w:rsidRDefault="00392E0C" w:rsidP="00392E0C">
            <w:pPr>
              <w:jc w:val="center"/>
              <w:rPr>
                <w:color w:val="000000"/>
                <w:sz w:val="24"/>
                <w:szCs w:val="20"/>
                <w:highlight w:val="white"/>
              </w:rPr>
            </w:pPr>
            <w:r w:rsidRPr="00092219">
              <w:rPr>
                <w:color w:val="000000"/>
                <w:sz w:val="24"/>
                <w:szCs w:val="20"/>
                <w:highlight w:val="white"/>
              </w:rPr>
              <w:t>36,65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2E0C" w:rsidRPr="00092219" w:rsidRDefault="00392E0C" w:rsidP="00392E0C">
            <w:pPr>
              <w:jc w:val="center"/>
              <w:rPr>
                <w:color w:val="000000"/>
                <w:sz w:val="24"/>
                <w:szCs w:val="20"/>
                <w:highlight w:val="white"/>
              </w:rPr>
            </w:pPr>
            <w:r w:rsidRPr="00092219">
              <w:rPr>
                <w:color w:val="000000"/>
                <w:sz w:val="24"/>
                <w:szCs w:val="20"/>
                <w:highlight w:val="white"/>
              </w:rPr>
              <w:t>46,13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2E0C" w:rsidRPr="00092219" w:rsidRDefault="00392E0C" w:rsidP="00392E0C">
            <w:pPr>
              <w:jc w:val="center"/>
              <w:rPr>
                <w:color w:val="000000"/>
                <w:sz w:val="24"/>
                <w:szCs w:val="20"/>
                <w:highlight w:val="whit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2E0C" w:rsidRPr="00092219" w:rsidRDefault="00392E0C" w:rsidP="00392E0C">
            <w:pPr>
              <w:jc w:val="center"/>
              <w:rPr>
                <w:color w:val="000000"/>
                <w:sz w:val="24"/>
                <w:szCs w:val="20"/>
                <w:highlight w:val="white"/>
              </w:rPr>
            </w:pPr>
          </w:p>
        </w:tc>
      </w:tr>
      <w:tr w:rsidR="00392E0C" w:rsidTr="0070094A">
        <w:trPr>
          <w:trHeight w:val="255"/>
        </w:trPr>
        <w:tc>
          <w:tcPr>
            <w:tcW w:w="285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092219" w:rsidRDefault="00392E0C" w:rsidP="00392E0C">
            <w:pPr>
              <w:jc w:val="center"/>
              <w:rPr>
                <w:color w:val="000000"/>
                <w:sz w:val="24"/>
                <w:szCs w:val="20"/>
                <w:highlight w:val="white"/>
              </w:rPr>
            </w:pPr>
            <w:r w:rsidRPr="00092219">
              <w:rPr>
                <w:color w:val="000000"/>
                <w:sz w:val="24"/>
                <w:szCs w:val="20"/>
                <w:highlight w:val="white"/>
              </w:rPr>
              <w:t>5-6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2E0C" w:rsidRPr="00092219" w:rsidRDefault="00392E0C" w:rsidP="00392E0C">
            <w:pPr>
              <w:jc w:val="center"/>
              <w:rPr>
                <w:color w:val="000000"/>
                <w:sz w:val="24"/>
                <w:szCs w:val="20"/>
                <w:highlight w:val="white"/>
              </w:rPr>
            </w:pPr>
            <w:r w:rsidRPr="00092219">
              <w:rPr>
                <w:color w:val="000000"/>
                <w:sz w:val="24"/>
                <w:szCs w:val="20"/>
                <w:highlight w:val="white"/>
              </w:rPr>
              <w:t>87,9</w:t>
            </w:r>
            <w:r w:rsidRPr="00092219">
              <w:rPr>
                <w:color w:val="000000"/>
                <w:sz w:val="24"/>
                <w:szCs w:val="20"/>
                <w:highlight w:val="white"/>
                <w:lang w:val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2E0C" w:rsidRPr="00092219" w:rsidRDefault="00392E0C" w:rsidP="00392E0C">
            <w:pPr>
              <w:jc w:val="center"/>
              <w:rPr>
                <w:color w:val="000000"/>
                <w:sz w:val="24"/>
                <w:szCs w:val="20"/>
                <w:highlight w:val="white"/>
              </w:rPr>
            </w:pPr>
            <w:r w:rsidRPr="00092219">
              <w:rPr>
                <w:color w:val="000000"/>
                <w:sz w:val="24"/>
                <w:szCs w:val="20"/>
                <w:highlight w:val="white"/>
              </w:rPr>
              <w:t>110,75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2E0C" w:rsidRPr="00092219" w:rsidRDefault="00392E0C" w:rsidP="00392E0C">
            <w:pPr>
              <w:jc w:val="center"/>
              <w:rPr>
                <w:color w:val="000000"/>
                <w:sz w:val="24"/>
                <w:szCs w:val="20"/>
                <w:highlight w:val="whit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2E0C" w:rsidRPr="00092219" w:rsidRDefault="00392E0C" w:rsidP="00392E0C">
            <w:pPr>
              <w:jc w:val="center"/>
              <w:rPr>
                <w:color w:val="000000"/>
                <w:sz w:val="24"/>
                <w:szCs w:val="20"/>
                <w:highlight w:val="white"/>
              </w:rPr>
            </w:pPr>
          </w:p>
        </w:tc>
      </w:tr>
      <w:tr w:rsidR="00392E0C" w:rsidTr="0070094A">
        <w:trPr>
          <w:trHeight w:val="255"/>
        </w:trPr>
        <w:tc>
          <w:tcPr>
            <w:tcW w:w="285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092219" w:rsidRDefault="00392E0C" w:rsidP="00392E0C">
            <w:pPr>
              <w:jc w:val="center"/>
              <w:rPr>
                <w:color w:val="000000"/>
                <w:sz w:val="24"/>
                <w:szCs w:val="20"/>
                <w:highlight w:val="white"/>
              </w:rPr>
            </w:pPr>
            <w:r w:rsidRPr="00092219">
              <w:rPr>
                <w:color w:val="000000"/>
                <w:sz w:val="24"/>
                <w:szCs w:val="20"/>
                <w:highlight w:val="white"/>
              </w:rPr>
              <w:t>7-12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2E0C" w:rsidRPr="00092219" w:rsidRDefault="00392E0C" w:rsidP="00392E0C">
            <w:pPr>
              <w:jc w:val="center"/>
              <w:rPr>
                <w:color w:val="000000"/>
                <w:sz w:val="24"/>
                <w:szCs w:val="20"/>
                <w:highlight w:val="white"/>
              </w:rPr>
            </w:pPr>
            <w:r w:rsidRPr="00092219">
              <w:rPr>
                <w:color w:val="000000"/>
                <w:sz w:val="24"/>
                <w:szCs w:val="20"/>
                <w:highlight w:val="white"/>
              </w:rPr>
              <w:t>146,55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2E0C" w:rsidRPr="00092219" w:rsidRDefault="00392E0C" w:rsidP="00392E0C">
            <w:pPr>
              <w:jc w:val="center"/>
              <w:rPr>
                <w:color w:val="000000"/>
                <w:sz w:val="24"/>
                <w:szCs w:val="20"/>
                <w:highlight w:val="white"/>
              </w:rPr>
            </w:pPr>
            <w:r w:rsidRPr="00092219">
              <w:rPr>
                <w:color w:val="000000"/>
                <w:sz w:val="24"/>
                <w:szCs w:val="20"/>
                <w:highlight w:val="white"/>
              </w:rPr>
              <w:t>184,5</w:t>
            </w:r>
            <w:r w:rsidRPr="00092219">
              <w:rPr>
                <w:color w:val="000000"/>
                <w:sz w:val="24"/>
                <w:szCs w:val="20"/>
                <w:highlight w:val="white"/>
                <w:lang w:val="en-US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2E0C" w:rsidRPr="00092219" w:rsidRDefault="00392E0C" w:rsidP="00392E0C">
            <w:pPr>
              <w:jc w:val="center"/>
              <w:rPr>
                <w:color w:val="000000"/>
                <w:sz w:val="24"/>
                <w:szCs w:val="20"/>
                <w:highlight w:val="white"/>
              </w:rPr>
            </w:pPr>
            <w:r w:rsidRPr="00092219">
              <w:rPr>
                <w:color w:val="000000"/>
                <w:sz w:val="24"/>
                <w:szCs w:val="20"/>
                <w:highlight w:val="white"/>
              </w:rPr>
              <w:t>1</w:t>
            </w:r>
            <w:r w:rsidRPr="00092219">
              <w:rPr>
                <w:color w:val="000000"/>
                <w:sz w:val="24"/>
                <w:szCs w:val="20"/>
                <w:highlight w:val="white"/>
                <w:lang w:val="en-US"/>
              </w:rPr>
              <w:t>90</w:t>
            </w:r>
            <w:r w:rsidRPr="00092219">
              <w:rPr>
                <w:color w:val="000000"/>
                <w:sz w:val="24"/>
                <w:szCs w:val="20"/>
                <w:highlight w:val="white"/>
              </w:rPr>
              <w:t>,</w:t>
            </w:r>
            <w:r w:rsidRPr="00092219">
              <w:rPr>
                <w:color w:val="000000"/>
                <w:sz w:val="24"/>
                <w:szCs w:val="20"/>
                <w:highlight w:val="white"/>
                <w:lang w:val="en-US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2E0C" w:rsidRPr="00092219" w:rsidRDefault="00392E0C" w:rsidP="00392E0C">
            <w:pPr>
              <w:jc w:val="center"/>
              <w:rPr>
                <w:color w:val="000000"/>
                <w:sz w:val="24"/>
                <w:szCs w:val="20"/>
                <w:highlight w:val="white"/>
              </w:rPr>
            </w:pPr>
            <w:r w:rsidRPr="00092219">
              <w:rPr>
                <w:color w:val="000000"/>
                <w:sz w:val="24"/>
                <w:szCs w:val="20"/>
                <w:highlight w:val="white"/>
              </w:rPr>
              <w:t>25</w:t>
            </w:r>
            <w:r w:rsidRPr="00092219">
              <w:rPr>
                <w:color w:val="000000"/>
                <w:sz w:val="24"/>
                <w:szCs w:val="20"/>
                <w:highlight w:val="white"/>
                <w:lang w:val="en-US"/>
              </w:rPr>
              <w:t>3</w:t>
            </w:r>
            <w:r w:rsidRPr="00092219">
              <w:rPr>
                <w:color w:val="000000"/>
                <w:sz w:val="24"/>
                <w:szCs w:val="20"/>
                <w:highlight w:val="white"/>
              </w:rPr>
              <w:t>,</w:t>
            </w:r>
            <w:r w:rsidRPr="00092219">
              <w:rPr>
                <w:color w:val="000000"/>
                <w:sz w:val="24"/>
                <w:szCs w:val="20"/>
                <w:highlight w:val="white"/>
                <w:lang w:val="en-US"/>
              </w:rPr>
              <w:t>52</w:t>
            </w:r>
          </w:p>
        </w:tc>
      </w:tr>
      <w:tr w:rsidR="00392E0C" w:rsidTr="0070094A">
        <w:trPr>
          <w:trHeight w:val="255"/>
        </w:trPr>
        <w:tc>
          <w:tcPr>
            <w:tcW w:w="285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2E0C" w:rsidRPr="00092219" w:rsidRDefault="00392E0C" w:rsidP="00392E0C">
            <w:pPr>
              <w:jc w:val="center"/>
              <w:rPr>
                <w:color w:val="000000"/>
                <w:sz w:val="24"/>
                <w:szCs w:val="20"/>
                <w:highlight w:val="white"/>
              </w:rPr>
            </w:pPr>
            <w:r w:rsidRPr="00092219">
              <w:rPr>
                <w:color w:val="000000"/>
                <w:sz w:val="24"/>
                <w:szCs w:val="20"/>
                <w:highlight w:val="white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2E0C" w:rsidRPr="00092219" w:rsidRDefault="00392E0C" w:rsidP="00392E0C">
            <w:pPr>
              <w:jc w:val="center"/>
              <w:rPr>
                <w:color w:val="000000"/>
                <w:sz w:val="24"/>
                <w:szCs w:val="20"/>
                <w:highlight w:val="white"/>
              </w:rPr>
            </w:pPr>
            <w:r w:rsidRPr="00092219">
              <w:rPr>
                <w:color w:val="000000"/>
                <w:sz w:val="24"/>
                <w:szCs w:val="20"/>
                <w:highlight w:val="white"/>
              </w:rPr>
              <w:t>183,1</w:t>
            </w:r>
            <w:r w:rsidRPr="00092219">
              <w:rPr>
                <w:color w:val="000000"/>
                <w:sz w:val="24"/>
                <w:szCs w:val="20"/>
                <w:highlight w:val="white"/>
                <w:lang w:val="en-US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2E0C" w:rsidRPr="00092219" w:rsidRDefault="00392E0C" w:rsidP="00392E0C">
            <w:pPr>
              <w:jc w:val="center"/>
              <w:rPr>
                <w:color w:val="000000"/>
                <w:sz w:val="24"/>
                <w:szCs w:val="20"/>
                <w:highlight w:val="white"/>
              </w:rPr>
            </w:pPr>
            <w:r w:rsidRPr="00092219">
              <w:rPr>
                <w:color w:val="000000"/>
                <w:sz w:val="24"/>
                <w:szCs w:val="20"/>
                <w:highlight w:val="white"/>
              </w:rPr>
              <w:t>227,8</w:t>
            </w:r>
            <w:r w:rsidRPr="00092219">
              <w:rPr>
                <w:color w:val="000000"/>
                <w:sz w:val="24"/>
                <w:szCs w:val="20"/>
                <w:highlight w:val="white"/>
                <w:lang w:val="en-US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2E0C" w:rsidRPr="00092219" w:rsidRDefault="00392E0C" w:rsidP="00392E0C">
            <w:pPr>
              <w:jc w:val="center"/>
              <w:rPr>
                <w:color w:val="000000"/>
                <w:sz w:val="24"/>
                <w:szCs w:val="20"/>
                <w:highlight w:val="white"/>
              </w:rPr>
            </w:pPr>
            <w:r w:rsidRPr="00092219">
              <w:rPr>
                <w:color w:val="000000"/>
                <w:sz w:val="24"/>
                <w:szCs w:val="20"/>
                <w:highlight w:val="white"/>
              </w:rPr>
              <w:t>237,</w:t>
            </w:r>
            <w:r w:rsidRPr="00092219">
              <w:rPr>
                <w:color w:val="000000"/>
                <w:sz w:val="24"/>
                <w:szCs w:val="20"/>
                <w:highlight w:val="white"/>
                <w:lang w:val="en-US"/>
              </w:rPr>
              <w:t>66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2E0C" w:rsidRPr="00092219" w:rsidRDefault="00392E0C" w:rsidP="00392E0C">
            <w:pPr>
              <w:jc w:val="center"/>
              <w:rPr>
                <w:color w:val="000000"/>
                <w:sz w:val="24"/>
                <w:szCs w:val="20"/>
                <w:highlight w:val="white"/>
              </w:rPr>
            </w:pPr>
            <w:r w:rsidRPr="00092219">
              <w:rPr>
                <w:color w:val="000000"/>
                <w:sz w:val="24"/>
                <w:szCs w:val="20"/>
                <w:highlight w:val="white"/>
              </w:rPr>
              <w:t>312,</w:t>
            </w:r>
            <w:r w:rsidRPr="00092219">
              <w:rPr>
                <w:color w:val="000000"/>
                <w:sz w:val="24"/>
                <w:szCs w:val="20"/>
                <w:highlight w:val="white"/>
                <w:lang w:val="en-US"/>
              </w:rPr>
              <w:t>97</w:t>
            </w:r>
          </w:p>
        </w:tc>
      </w:tr>
      <w:bookmarkEnd w:id="9"/>
    </w:tbl>
    <w:p w:rsidR="00092219" w:rsidRPr="00092219" w:rsidRDefault="00092219" w:rsidP="00092219">
      <w:pPr>
        <w:pStyle w:val="af2"/>
        <w:ind w:left="0"/>
        <w:jc w:val="center"/>
        <w:rPr>
          <w:color w:val="000000"/>
          <w:sz w:val="16"/>
          <w:szCs w:val="28"/>
          <w:highlight w:val="white"/>
        </w:rPr>
      </w:pPr>
    </w:p>
    <w:p w:rsidR="00392E0C" w:rsidRPr="0021042D" w:rsidRDefault="00092219" w:rsidP="00092219">
      <w:pPr>
        <w:pStyle w:val="af2"/>
        <w:ind w:left="0"/>
        <w:jc w:val="center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____________________</w:t>
      </w:r>
    </w:p>
    <w:p w:rsidR="00641148" w:rsidRPr="00240197" w:rsidRDefault="00641148" w:rsidP="00641148">
      <w:pPr>
        <w:ind w:left="9639"/>
        <w:jc w:val="right"/>
        <w:rPr>
          <w:sz w:val="24"/>
        </w:rPr>
      </w:pPr>
      <w:r w:rsidRPr="00240197">
        <w:rPr>
          <w:sz w:val="24"/>
        </w:rPr>
        <w:lastRenderedPageBreak/>
        <w:t xml:space="preserve">Приложение № </w:t>
      </w:r>
      <w:r>
        <w:rPr>
          <w:sz w:val="24"/>
        </w:rPr>
        <w:t>2</w:t>
      </w:r>
    </w:p>
    <w:p w:rsidR="00641148" w:rsidRPr="00E37AEA" w:rsidRDefault="00641148" w:rsidP="00641148">
      <w:pPr>
        <w:ind w:left="9639"/>
        <w:jc w:val="right"/>
        <w:rPr>
          <w:sz w:val="20"/>
        </w:rPr>
      </w:pPr>
    </w:p>
    <w:p w:rsidR="00641148" w:rsidRPr="00240197" w:rsidRDefault="00641148" w:rsidP="00641148">
      <w:pPr>
        <w:ind w:left="9639"/>
        <w:jc w:val="right"/>
        <w:rPr>
          <w:sz w:val="24"/>
        </w:rPr>
      </w:pPr>
      <w:r w:rsidRPr="00240197">
        <w:rPr>
          <w:sz w:val="24"/>
        </w:rPr>
        <w:t>УТВЕРЖДЕНЫ</w:t>
      </w:r>
    </w:p>
    <w:p w:rsidR="00641148" w:rsidRPr="00240197" w:rsidRDefault="00641148" w:rsidP="00641148">
      <w:pPr>
        <w:ind w:left="9639"/>
        <w:jc w:val="right"/>
        <w:rPr>
          <w:sz w:val="24"/>
        </w:rPr>
      </w:pPr>
      <w:r w:rsidRPr="00240197">
        <w:rPr>
          <w:sz w:val="24"/>
        </w:rPr>
        <w:t xml:space="preserve">постановлением </w:t>
      </w:r>
    </w:p>
    <w:p w:rsidR="00641148" w:rsidRPr="00240197" w:rsidRDefault="00641148" w:rsidP="00641148">
      <w:pPr>
        <w:ind w:left="9639"/>
        <w:jc w:val="right"/>
        <w:rPr>
          <w:sz w:val="24"/>
        </w:rPr>
      </w:pPr>
      <w:r w:rsidRPr="00240197">
        <w:rPr>
          <w:sz w:val="24"/>
        </w:rPr>
        <w:t xml:space="preserve">Исполнительного комитета </w:t>
      </w:r>
    </w:p>
    <w:p w:rsidR="00641148" w:rsidRPr="00240197" w:rsidRDefault="00641148" w:rsidP="00641148">
      <w:pPr>
        <w:ind w:left="9639"/>
        <w:jc w:val="right"/>
        <w:rPr>
          <w:sz w:val="24"/>
        </w:rPr>
      </w:pPr>
      <w:r w:rsidRPr="00240197">
        <w:rPr>
          <w:sz w:val="24"/>
        </w:rPr>
        <w:t>Бавлинского муниципального района</w:t>
      </w:r>
    </w:p>
    <w:p w:rsidR="00641148" w:rsidRDefault="00641148" w:rsidP="00641148">
      <w:pPr>
        <w:jc w:val="right"/>
        <w:rPr>
          <w:sz w:val="24"/>
        </w:rPr>
      </w:pPr>
      <w:r>
        <w:rPr>
          <w:sz w:val="24"/>
        </w:rPr>
        <w:t>о</w:t>
      </w:r>
      <w:r w:rsidRPr="00240197">
        <w:rPr>
          <w:sz w:val="24"/>
        </w:rPr>
        <w:t>т</w:t>
      </w:r>
      <w:r>
        <w:rPr>
          <w:sz w:val="24"/>
        </w:rPr>
        <w:t xml:space="preserve"> «____»_________ </w:t>
      </w:r>
      <w:r w:rsidRPr="00240197">
        <w:rPr>
          <w:sz w:val="24"/>
        </w:rPr>
        <w:t>202</w:t>
      </w:r>
      <w:r>
        <w:rPr>
          <w:sz w:val="24"/>
        </w:rPr>
        <w:t>6</w:t>
      </w:r>
      <w:r w:rsidRPr="00240197">
        <w:rPr>
          <w:sz w:val="24"/>
        </w:rPr>
        <w:t xml:space="preserve">г. № </w:t>
      </w:r>
      <w:r>
        <w:rPr>
          <w:sz w:val="24"/>
        </w:rPr>
        <w:t>_____</w:t>
      </w:r>
    </w:p>
    <w:p w:rsidR="00641148" w:rsidRDefault="00641148" w:rsidP="00641148">
      <w:pPr>
        <w:rPr>
          <w:highlight w:val="white"/>
        </w:rPr>
      </w:pPr>
    </w:p>
    <w:p w:rsidR="00641148" w:rsidRDefault="00641148" w:rsidP="00641148">
      <w:pPr>
        <w:jc w:val="center"/>
        <w:rPr>
          <w:color w:val="000000"/>
          <w:highlight w:val="white"/>
        </w:rPr>
      </w:pPr>
      <w:r w:rsidRPr="00641148">
        <w:rPr>
          <w:color w:val="000000"/>
          <w:highlight w:val="white"/>
        </w:rPr>
        <w:t xml:space="preserve">Размеры родительской платы </w:t>
      </w:r>
    </w:p>
    <w:p w:rsidR="00641148" w:rsidRDefault="00641148" w:rsidP="00641148">
      <w:pPr>
        <w:jc w:val="center"/>
        <w:rPr>
          <w:color w:val="000000"/>
          <w:highlight w:val="white"/>
        </w:rPr>
      </w:pPr>
      <w:r w:rsidRPr="00641148">
        <w:rPr>
          <w:color w:val="000000"/>
          <w:highlight w:val="white"/>
        </w:rPr>
        <w:t xml:space="preserve">за присмотр и уход за детьми в образовательных организациях, реализующих образовательную </w:t>
      </w:r>
    </w:p>
    <w:p w:rsidR="00641148" w:rsidRPr="00641148" w:rsidRDefault="00641148" w:rsidP="00641148">
      <w:pPr>
        <w:jc w:val="center"/>
        <w:rPr>
          <w:bCs/>
          <w:color w:val="000000"/>
          <w:highlight w:val="white"/>
        </w:rPr>
      </w:pPr>
      <w:r w:rsidRPr="00641148">
        <w:rPr>
          <w:color w:val="000000"/>
          <w:highlight w:val="white"/>
        </w:rPr>
        <w:t xml:space="preserve">программу дошкольного образования </w:t>
      </w:r>
      <w:r>
        <w:rPr>
          <w:color w:val="000000"/>
          <w:highlight w:val="white"/>
        </w:rPr>
        <w:t xml:space="preserve">в </w:t>
      </w:r>
      <w:r w:rsidRPr="00641148">
        <w:rPr>
          <w:color w:val="000000"/>
          <w:highlight w:val="white"/>
        </w:rPr>
        <w:t>Бавлинско</w:t>
      </w:r>
      <w:r>
        <w:rPr>
          <w:color w:val="000000"/>
          <w:highlight w:val="white"/>
        </w:rPr>
        <w:t>м</w:t>
      </w:r>
      <w:r w:rsidRPr="00641148">
        <w:rPr>
          <w:color w:val="000000"/>
          <w:highlight w:val="white"/>
        </w:rPr>
        <w:t xml:space="preserve"> </w:t>
      </w:r>
      <w:r w:rsidRPr="00641148">
        <w:rPr>
          <w:bCs/>
          <w:color w:val="000000"/>
          <w:highlight w:val="white"/>
        </w:rPr>
        <w:t>муниципально</w:t>
      </w:r>
      <w:r>
        <w:rPr>
          <w:bCs/>
          <w:color w:val="000000"/>
          <w:highlight w:val="white"/>
        </w:rPr>
        <w:t>м</w:t>
      </w:r>
      <w:r w:rsidRPr="00641148">
        <w:rPr>
          <w:bCs/>
          <w:color w:val="000000"/>
          <w:highlight w:val="white"/>
        </w:rPr>
        <w:t xml:space="preserve"> район</w:t>
      </w:r>
      <w:r>
        <w:rPr>
          <w:bCs/>
          <w:color w:val="000000"/>
          <w:highlight w:val="white"/>
        </w:rPr>
        <w:t>е</w:t>
      </w:r>
    </w:p>
    <w:p w:rsidR="00641148" w:rsidRPr="000E5E31" w:rsidRDefault="00641148" w:rsidP="00641148">
      <w:pPr>
        <w:rPr>
          <w:sz w:val="20"/>
          <w:highlight w:val="white"/>
        </w:rPr>
      </w:pPr>
    </w:p>
    <w:p w:rsidR="00641148" w:rsidRDefault="00641148" w:rsidP="00641148">
      <w:pPr>
        <w:pStyle w:val="af2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10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641148">
        <w:rPr>
          <w:rFonts w:ascii="Times New Roman" w:hAnsi="Times New Roman"/>
          <w:color w:val="000000"/>
          <w:sz w:val="28"/>
          <w:szCs w:val="28"/>
          <w:highlight w:val="white"/>
        </w:rPr>
        <w:t>Размер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 в группах общеразвивающей и комбинированной направленности</w:t>
      </w:r>
    </w:p>
    <w:p w:rsidR="000E5E31" w:rsidRPr="000E5E31" w:rsidRDefault="000E5E31" w:rsidP="000E5E31">
      <w:pPr>
        <w:pStyle w:val="af2"/>
        <w:tabs>
          <w:tab w:val="left" w:pos="993"/>
        </w:tabs>
        <w:spacing w:after="0" w:line="240" w:lineRule="auto"/>
        <w:ind w:left="710"/>
        <w:jc w:val="both"/>
        <w:rPr>
          <w:rFonts w:ascii="Times New Roman" w:hAnsi="Times New Roman"/>
          <w:color w:val="000000"/>
          <w:sz w:val="24"/>
          <w:szCs w:val="28"/>
          <w:highlight w:val="white"/>
        </w:rPr>
      </w:pPr>
    </w:p>
    <w:tbl>
      <w:tblPr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1842"/>
        <w:gridCol w:w="1701"/>
        <w:gridCol w:w="1701"/>
        <w:gridCol w:w="2694"/>
        <w:gridCol w:w="1842"/>
        <w:gridCol w:w="2694"/>
      </w:tblGrid>
      <w:tr w:rsidR="00641148" w:rsidTr="00641148">
        <w:trPr>
          <w:trHeight w:val="325"/>
          <w:tblHeader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Количество дней работы дошкольной образовательной организации в неделю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Количество часов работы дошкольной образовательной организации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Количество несовершенно</w:t>
            </w:r>
            <w:r w:rsidR="000E5E31">
              <w:rPr>
                <w:color w:val="000000"/>
                <w:sz w:val="20"/>
                <w:szCs w:val="20"/>
                <w:highlight w:val="white"/>
              </w:rPr>
              <w:t>-</w:t>
            </w:r>
            <w:r w:rsidRPr="0021042D">
              <w:rPr>
                <w:color w:val="000000"/>
                <w:sz w:val="20"/>
                <w:szCs w:val="20"/>
                <w:highlight w:val="white"/>
              </w:rPr>
              <w:t>летних детей в семье</w:t>
            </w:r>
          </w:p>
        </w:tc>
        <w:tc>
          <w:tcPr>
            <w:tcW w:w="8931" w:type="dxa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Размер родительской платы за одного воспитанника, рублей в месяц</w:t>
            </w:r>
          </w:p>
        </w:tc>
      </w:tr>
      <w:tr w:rsidR="00641148" w:rsidTr="000E5E31">
        <w:trPr>
          <w:trHeight w:val="300"/>
          <w:tblHeader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всего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в том числе стоимость продуктов питания</w:t>
            </w:r>
          </w:p>
        </w:tc>
      </w:tr>
      <w:tr w:rsidR="00641148" w:rsidTr="000E5E31">
        <w:trPr>
          <w:trHeight w:val="525"/>
          <w:tblHeader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E5E31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 xml:space="preserve">от 2 месяцев </w:t>
            </w:r>
          </w:p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до 3 лет</w:t>
            </w:r>
          </w:p>
        </w:tc>
        <w:tc>
          <w:tcPr>
            <w:tcW w:w="26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 xml:space="preserve">от 3 лет до прекращения образовательных отношений  </w:t>
            </w: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 xml:space="preserve">от 2 месяцев </w:t>
            </w:r>
          </w:p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до 3 лет</w:t>
            </w:r>
          </w:p>
        </w:tc>
        <w:tc>
          <w:tcPr>
            <w:tcW w:w="26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 xml:space="preserve">от 3 лет до прекращения образовательных отношений  </w:t>
            </w:r>
          </w:p>
        </w:tc>
      </w:tr>
      <w:tr w:rsidR="00641148" w:rsidTr="000E5E31">
        <w:trPr>
          <w:trHeight w:val="261"/>
        </w:trPr>
        <w:tc>
          <w:tcPr>
            <w:tcW w:w="21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641148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5 рабочих дней</w:t>
            </w: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1147</w:t>
            </w:r>
          </w:p>
        </w:tc>
        <w:tc>
          <w:tcPr>
            <w:tcW w:w="269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1154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650</w:t>
            </w:r>
          </w:p>
        </w:tc>
        <w:tc>
          <w:tcPr>
            <w:tcW w:w="269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818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701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574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577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325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409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4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701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1170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1208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650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818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585</w:t>
            </w:r>
          </w:p>
        </w:tc>
        <w:tc>
          <w:tcPr>
            <w:tcW w:w="26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604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325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409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5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701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2317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2581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1562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1968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1159</w:t>
            </w:r>
          </w:p>
        </w:tc>
        <w:tc>
          <w:tcPr>
            <w:tcW w:w="26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1291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781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984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6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701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2345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2661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1562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1968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701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1173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1330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781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984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7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701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3871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4408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2603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3279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701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1936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2204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1301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1640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1148" w:rsidRDefault="00641148" w:rsidP="00E44B32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701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4147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4565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2603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3279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1148" w:rsidRDefault="00641148" w:rsidP="00E44B32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701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2074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2283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1301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1640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1148" w:rsidRDefault="00641148" w:rsidP="00E44B32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701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4175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4576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2603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3279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1148" w:rsidRDefault="00641148" w:rsidP="00E44B32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701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2088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2288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1301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1640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1148" w:rsidRDefault="00641148" w:rsidP="00E44B32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701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4417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4758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2603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3279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1148" w:rsidRDefault="00641148" w:rsidP="00E44B32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2209</w:t>
            </w:r>
          </w:p>
        </w:tc>
        <w:tc>
          <w:tcPr>
            <w:tcW w:w="26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2379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1301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1640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1148" w:rsidRDefault="00641148" w:rsidP="00E44B32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701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5602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5696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3253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4048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1148" w:rsidRDefault="00641148" w:rsidP="00E44B32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701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2801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2848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1627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2024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6 рабочих дней</w:t>
            </w: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701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4975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5447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3125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3935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1148" w:rsidRDefault="00641148" w:rsidP="00E44B32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2488</w:t>
            </w:r>
          </w:p>
        </w:tc>
        <w:tc>
          <w:tcPr>
            <w:tcW w:w="26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2724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1563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1968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1148" w:rsidRDefault="00641148" w:rsidP="00E44B32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701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5008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5486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3125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3935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1148" w:rsidRDefault="00641148" w:rsidP="00E44B32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2504</w:t>
            </w:r>
          </w:p>
        </w:tc>
        <w:tc>
          <w:tcPr>
            <w:tcW w:w="26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2743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1563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1968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1148" w:rsidRDefault="00641148" w:rsidP="00E44B32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701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5299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5706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3125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3935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1148" w:rsidRDefault="00641148" w:rsidP="00E44B32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2650</w:t>
            </w:r>
          </w:p>
        </w:tc>
        <w:tc>
          <w:tcPr>
            <w:tcW w:w="26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2853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1563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1968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1148" w:rsidRDefault="00641148" w:rsidP="00E44B32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14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701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6333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6447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3905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4859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1148" w:rsidRDefault="00641148" w:rsidP="00E44B32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3167</w:t>
            </w:r>
          </w:p>
        </w:tc>
        <w:tc>
          <w:tcPr>
            <w:tcW w:w="26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3224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1952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2430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1148" w:rsidRDefault="00641148" w:rsidP="00E44B32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701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6734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6843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3905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4859</w:t>
            </w:r>
          </w:p>
        </w:tc>
      </w:tr>
      <w:tr w:rsidR="00641148" w:rsidTr="000E5E31">
        <w:trPr>
          <w:trHeight w:val="255"/>
        </w:trPr>
        <w:tc>
          <w:tcPr>
            <w:tcW w:w="21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1148" w:rsidRDefault="00641148" w:rsidP="00E44B32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701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3367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3422</w:t>
            </w:r>
          </w:p>
        </w:tc>
        <w:tc>
          <w:tcPr>
            <w:tcW w:w="184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1952</w:t>
            </w:r>
          </w:p>
        </w:tc>
        <w:tc>
          <w:tcPr>
            <w:tcW w:w="269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highlight w:val="white"/>
              </w:rPr>
            </w:pPr>
            <w:r w:rsidRPr="0021042D">
              <w:rPr>
                <w:color w:val="000000"/>
                <w:sz w:val="20"/>
                <w:highlight w:val="white"/>
              </w:rPr>
              <w:t>2430</w:t>
            </w:r>
          </w:p>
        </w:tc>
      </w:tr>
    </w:tbl>
    <w:p w:rsidR="00641148" w:rsidRPr="00F14C97" w:rsidRDefault="00641148" w:rsidP="00641148">
      <w:pPr>
        <w:jc w:val="both"/>
        <w:rPr>
          <w:color w:val="000000"/>
          <w:sz w:val="14"/>
          <w:highlight w:val="white"/>
        </w:rPr>
      </w:pPr>
    </w:p>
    <w:p w:rsidR="00641148" w:rsidRDefault="00641148" w:rsidP="00341284">
      <w:pPr>
        <w:numPr>
          <w:ilvl w:val="0"/>
          <w:numId w:val="2"/>
        </w:numPr>
        <w:tabs>
          <w:tab w:val="left" w:pos="851"/>
          <w:tab w:val="left" w:pos="993"/>
        </w:tabs>
        <w:ind w:left="0" w:firstLine="710"/>
        <w:jc w:val="both"/>
        <w:rPr>
          <w:color w:val="000000"/>
          <w:highlight w:val="white"/>
        </w:rPr>
      </w:pPr>
      <w:r w:rsidRPr="0021042D">
        <w:rPr>
          <w:color w:val="000000"/>
          <w:highlight w:val="white"/>
        </w:rPr>
        <w:t>Размер родительской платы за присмотр и уход за</w:t>
      </w:r>
      <w:r w:rsidR="00EE627A">
        <w:rPr>
          <w:color w:val="000000"/>
          <w:highlight w:val="white"/>
        </w:rPr>
        <w:t xml:space="preserve"> детьми в</w:t>
      </w:r>
      <w:r w:rsidRPr="0021042D">
        <w:rPr>
          <w:color w:val="000000"/>
          <w:highlight w:val="white"/>
        </w:rPr>
        <w:t xml:space="preserve"> муниципальных образовательных организациях, реализующих образовательную программу дошкольного образования в группах компенсирующей направленности с приоритетным осуществлением деятельности по квалифицированной коррекции недостатков в физическом и (или) психическом развитии одной и более категорий детей с ограниченными возможностями здоровья</w:t>
      </w:r>
    </w:p>
    <w:p w:rsidR="00341284" w:rsidRPr="00F14C97" w:rsidRDefault="00341284" w:rsidP="00341284">
      <w:pPr>
        <w:tabs>
          <w:tab w:val="left" w:pos="851"/>
          <w:tab w:val="left" w:pos="993"/>
        </w:tabs>
        <w:ind w:left="710"/>
        <w:jc w:val="both"/>
        <w:rPr>
          <w:color w:val="000000"/>
          <w:sz w:val="18"/>
          <w:highlight w:val="white"/>
        </w:rPr>
      </w:pPr>
    </w:p>
    <w:tbl>
      <w:tblPr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1559"/>
        <w:gridCol w:w="992"/>
        <w:gridCol w:w="992"/>
        <w:gridCol w:w="851"/>
        <w:gridCol w:w="850"/>
        <w:gridCol w:w="1276"/>
        <w:gridCol w:w="992"/>
        <w:gridCol w:w="993"/>
        <w:gridCol w:w="992"/>
        <w:gridCol w:w="992"/>
        <w:gridCol w:w="1418"/>
      </w:tblGrid>
      <w:tr w:rsidR="00641148" w:rsidTr="0070094A">
        <w:trPr>
          <w:trHeight w:val="255"/>
          <w:tblHeader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341284">
            <w:pPr>
              <w:ind w:left="-108" w:right="-10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Количество дней работы дошколь</w:t>
            </w:r>
            <w:r w:rsidR="0070094A">
              <w:rPr>
                <w:color w:val="000000"/>
                <w:sz w:val="20"/>
                <w:szCs w:val="20"/>
                <w:highlight w:val="white"/>
              </w:rPr>
              <w:t>-</w:t>
            </w:r>
            <w:r w:rsidRPr="0021042D">
              <w:rPr>
                <w:color w:val="000000"/>
                <w:sz w:val="20"/>
                <w:szCs w:val="20"/>
                <w:highlight w:val="white"/>
              </w:rPr>
              <w:t>ного образова</w:t>
            </w:r>
            <w:r w:rsidR="00341284">
              <w:rPr>
                <w:color w:val="000000"/>
                <w:sz w:val="20"/>
                <w:szCs w:val="20"/>
                <w:highlight w:val="white"/>
              </w:rPr>
              <w:t>-</w:t>
            </w:r>
            <w:r w:rsidRPr="0021042D">
              <w:rPr>
                <w:color w:val="000000"/>
                <w:sz w:val="20"/>
                <w:szCs w:val="20"/>
                <w:highlight w:val="white"/>
              </w:rPr>
              <w:t>тельного учреждения в неделю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4A" w:rsidRDefault="00641148" w:rsidP="0070094A">
            <w:pPr>
              <w:ind w:left="-108" w:right="-10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Количество</w:t>
            </w:r>
          </w:p>
          <w:p w:rsidR="00641148" w:rsidRPr="0021042D" w:rsidRDefault="00641148" w:rsidP="0070094A">
            <w:pPr>
              <w:ind w:left="-108" w:right="-10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 xml:space="preserve"> часов работы дошкольного образователь</w:t>
            </w:r>
            <w:r w:rsidR="0070094A">
              <w:rPr>
                <w:color w:val="000000"/>
                <w:sz w:val="20"/>
                <w:szCs w:val="20"/>
                <w:highlight w:val="white"/>
              </w:rPr>
              <w:t>-</w:t>
            </w:r>
            <w:r w:rsidRPr="0021042D">
              <w:rPr>
                <w:color w:val="000000"/>
                <w:sz w:val="20"/>
                <w:szCs w:val="20"/>
                <w:highlight w:val="white"/>
              </w:rPr>
              <w:t>ного учреждения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25A3F" w:rsidRDefault="00641148" w:rsidP="0070094A">
            <w:pPr>
              <w:ind w:left="-108" w:right="-105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Количество несовершенно</w:t>
            </w:r>
            <w:r w:rsidR="0070094A">
              <w:rPr>
                <w:color w:val="000000"/>
                <w:sz w:val="20"/>
                <w:szCs w:val="20"/>
                <w:highlight w:val="white"/>
              </w:rPr>
              <w:t>-</w:t>
            </w:r>
            <w:r w:rsidRPr="0021042D">
              <w:rPr>
                <w:color w:val="000000"/>
                <w:sz w:val="20"/>
                <w:szCs w:val="20"/>
                <w:highlight w:val="white"/>
              </w:rPr>
              <w:t xml:space="preserve">летних детей </w:t>
            </w:r>
          </w:p>
          <w:p w:rsidR="00641148" w:rsidRPr="0021042D" w:rsidRDefault="00641148" w:rsidP="0070094A">
            <w:pPr>
              <w:ind w:left="-108" w:right="-105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в семье</w:t>
            </w:r>
          </w:p>
        </w:tc>
        <w:tc>
          <w:tcPr>
            <w:tcW w:w="103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Размер родительской платы за одного воспитанника, рублей в месяц</w:t>
            </w:r>
          </w:p>
        </w:tc>
      </w:tr>
      <w:tr w:rsidR="00641148" w:rsidTr="00C25A3F">
        <w:trPr>
          <w:trHeight w:val="321"/>
          <w:tblHeader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всего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000000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в том числе стоимость продуктов питания</w:t>
            </w:r>
          </w:p>
        </w:tc>
      </w:tr>
      <w:tr w:rsidR="00C25A3F" w:rsidTr="00C25A3F">
        <w:trPr>
          <w:trHeight w:val="509"/>
          <w:tblHeader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70094A">
            <w:pPr>
              <w:ind w:left="-108" w:right="-105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дети, нуждающиеся в специальных лечебно-оздоровител</w:t>
            </w:r>
            <w:r w:rsidR="00341284">
              <w:rPr>
                <w:color w:val="000000"/>
                <w:sz w:val="20"/>
                <w:szCs w:val="20"/>
                <w:highlight w:val="white"/>
              </w:rPr>
              <w:t xml:space="preserve">ьных мероприятиях, в т.ч. часто </w:t>
            </w:r>
            <w:r w:rsidRPr="0021042D">
              <w:rPr>
                <w:color w:val="000000"/>
                <w:sz w:val="20"/>
                <w:szCs w:val="20"/>
                <w:highlight w:val="white"/>
              </w:rPr>
              <w:t>болеющие дети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41284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 xml:space="preserve">дети с иными отклонениями </w:t>
            </w:r>
          </w:p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в развитии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C25A3F">
            <w:pPr>
              <w:ind w:left="-114" w:right="-106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Дети в фонетико-фонематичес</w:t>
            </w:r>
            <w:r w:rsidR="00C25A3F">
              <w:rPr>
                <w:color w:val="000000"/>
                <w:sz w:val="20"/>
                <w:szCs w:val="20"/>
                <w:highlight w:val="white"/>
              </w:rPr>
              <w:t>-</w:t>
            </w:r>
            <w:r w:rsidRPr="0021042D">
              <w:rPr>
                <w:color w:val="000000"/>
                <w:sz w:val="20"/>
                <w:szCs w:val="20"/>
                <w:highlight w:val="white"/>
              </w:rPr>
              <w:t>кими нарушениями речи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41148" w:rsidRPr="0021042D" w:rsidRDefault="00641148" w:rsidP="0070094A">
            <w:pPr>
              <w:ind w:left="-105" w:right="-114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дети, нуждающиеся в специальных лечебно-оздоровител</w:t>
            </w:r>
            <w:r w:rsidR="00341284">
              <w:rPr>
                <w:color w:val="000000"/>
                <w:sz w:val="20"/>
                <w:szCs w:val="20"/>
                <w:highlight w:val="white"/>
              </w:rPr>
              <w:t xml:space="preserve">ьных мероприятиях, в т.ч. часто </w:t>
            </w:r>
            <w:r w:rsidRPr="0021042D">
              <w:rPr>
                <w:color w:val="000000"/>
                <w:sz w:val="20"/>
                <w:szCs w:val="20"/>
                <w:highlight w:val="white"/>
              </w:rPr>
              <w:t>болеющие дети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1284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 xml:space="preserve">дети с иными отклонениями </w:t>
            </w:r>
          </w:p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в развитии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1148" w:rsidRPr="0021042D" w:rsidRDefault="00641148" w:rsidP="0070094A">
            <w:pPr>
              <w:ind w:left="-105" w:right="-105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Дети в фонетико-фонемати</w:t>
            </w:r>
            <w:r w:rsidR="0070094A">
              <w:rPr>
                <w:color w:val="000000"/>
                <w:sz w:val="20"/>
                <w:szCs w:val="20"/>
                <w:highlight w:val="white"/>
              </w:rPr>
              <w:t>-</w:t>
            </w:r>
            <w:r w:rsidRPr="0021042D">
              <w:rPr>
                <w:color w:val="000000"/>
                <w:sz w:val="20"/>
                <w:szCs w:val="20"/>
                <w:highlight w:val="white"/>
              </w:rPr>
              <w:t>ческими нарушениями речи</w:t>
            </w:r>
          </w:p>
        </w:tc>
      </w:tr>
      <w:tr w:rsidR="0070094A" w:rsidTr="00341284">
        <w:trPr>
          <w:trHeight w:val="375"/>
          <w:tblHeader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70094A">
            <w:pPr>
              <w:ind w:left="-112" w:right="-10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9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094A" w:rsidRDefault="00641148" w:rsidP="0070094A">
            <w:pPr>
              <w:ind w:left="-114" w:right="-111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 xml:space="preserve">свыше </w:t>
            </w:r>
          </w:p>
          <w:p w:rsidR="00641148" w:rsidRPr="0021042D" w:rsidRDefault="00641148" w:rsidP="0070094A">
            <w:pPr>
              <w:ind w:left="-114" w:right="-111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лет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 w:val="restar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  <w:lang w:val="en-US"/>
              </w:rPr>
              <w:t xml:space="preserve"> </w:t>
            </w:r>
            <w:r w:rsidRPr="0021042D">
              <w:rPr>
                <w:color w:val="000000"/>
                <w:sz w:val="20"/>
                <w:szCs w:val="20"/>
                <w:highlight w:val="white"/>
              </w:rPr>
              <w:t>5 рабочих дней</w:t>
            </w:r>
          </w:p>
        </w:tc>
        <w:tc>
          <w:tcPr>
            <w:tcW w:w="1560" w:type="dxa"/>
            <w:vMerge w:val="restar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3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1312</w:t>
            </w:r>
          </w:p>
        </w:tc>
        <w:tc>
          <w:tcPr>
            <w:tcW w:w="992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1150</w:t>
            </w:r>
          </w:p>
        </w:tc>
        <w:tc>
          <w:tcPr>
            <w:tcW w:w="851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1312</w:t>
            </w:r>
          </w:p>
        </w:tc>
        <w:tc>
          <w:tcPr>
            <w:tcW w:w="850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1246</w:t>
            </w:r>
          </w:p>
        </w:tc>
        <w:tc>
          <w:tcPr>
            <w:tcW w:w="1276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1 246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650</w:t>
            </w:r>
          </w:p>
        </w:tc>
        <w:tc>
          <w:tcPr>
            <w:tcW w:w="99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728</w:t>
            </w:r>
          </w:p>
        </w:tc>
        <w:tc>
          <w:tcPr>
            <w:tcW w:w="992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650</w:t>
            </w:r>
          </w:p>
        </w:tc>
        <w:tc>
          <w:tcPr>
            <w:tcW w:w="992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818</w:t>
            </w:r>
          </w:p>
        </w:tc>
        <w:tc>
          <w:tcPr>
            <w:tcW w:w="141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818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656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575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656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623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623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325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364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325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409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409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1422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1176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1422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1273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1 273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650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728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650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818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818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711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588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711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637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637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325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364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325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409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409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2605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2436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2605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2674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2 674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1562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1750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1562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1968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1968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1303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1218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1303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1337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1 337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781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875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781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984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984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6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2645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2525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2645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2764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2 764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1562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1750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1562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1968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1968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1323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1263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1323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1382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1 382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781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875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781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984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984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7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5191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5314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4583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4851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4 851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3377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4012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2603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3279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3279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2596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2657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2292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2426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2 426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1689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2006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1302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1640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1640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5481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5569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4874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5089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5 089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3377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4012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2603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3279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3279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2741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2785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2437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2545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2 545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1689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2006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1302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1640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1640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5518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5587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4910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5106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5 106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3377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4012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2603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3279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3279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2759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2794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2455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2553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2 553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1689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2006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1302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1640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1640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5882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5771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5358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5366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5 366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3377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4002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2603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3279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3279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2941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2886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2679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2683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2 683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1689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2001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1302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1640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1640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7479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6888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6733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6326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6 326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4220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4950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3253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4048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4048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3740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3444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3367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3163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3 163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2110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2475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1627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2024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2024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6 рабочих дней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6553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6591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5848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6050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6 050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4054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4814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3125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3935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3935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3277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3296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2924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3025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3 025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2027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2407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1563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1968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1968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155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6592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6662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5893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6125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6 125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4054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4814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3125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3935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3935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3296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3331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2947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3063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3 063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2027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2407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1563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1968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1968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7032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6898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6436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6450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6 450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4054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4814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3125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3935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3935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3516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3449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3218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3225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3 225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2027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2407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1563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1968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1968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148" w:rsidRDefault="00641148" w:rsidP="00E44B32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8374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7178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7566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6482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6 482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5066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5410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3905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4859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4859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148" w:rsidRDefault="00641148" w:rsidP="00E44B32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4187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3589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3783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3241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3 241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2533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2705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1953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2430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2430</w:t>
            </w:r>
          </w:p>
        </w:tc>
      </w:tr>
      <w:tr w:rsidR="0070094A" w:rsidTr="00C25A3F">
        <w:trPr>
          <w:trHeight w:val="235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148" w:rsidRDefault="00641148" w:rsidP="00E44B32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8997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8259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8168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7582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7 582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5066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5942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3905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4859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4859</w:t>
            </w:r>
          </w:p>
        </w:tc>
      </w:tr>
      <w:tr w:rsidR="0070094A" w:rsidTr="00C25A3F">
        <w:trPr>
          <w:trHeight w:val="255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148" w:rsidRDefault="00641148" w:rsidP="00E44B32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48" w:rsidRDefault="00641148" w:rsidP="00E44B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21042D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4499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4130</w:t>
            </w:r>
          </w:p>
        </w:tc>
        <w:tc>
          <w:tcPr>
            <w:tcW w:w="85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4084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3791</w:t>
            </w:r>
          </w:p>
        </w:tc>
        <w:tc>
          <w:tcPr>
            <w:tcW w:w="1276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 xml:space="preserve">3 791 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2533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2971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1953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2430</w:t>
            </w:r>
          </w:p>
        </w:tc>
        <w:tc>
          <w:tcPr>
            <w:tcW w:w="1418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641148" w:rsidRPr="0021042D" w:rsidRDefault="00641148" w:rsidP="00E44B32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21042D">
              <w:rPr>
                <w:color w:val="000000"/>
                <w:sz w:val="18"/>
                <w:szCs w:val="18"/>
                <w:highlight w:val="white"/>
              </w:rPr>
              <w:t>2430</w:t>
            </w:r>
          </w:p>
        </w:tc>
      </w:tr>
    </w:tbl>
    <w:p w:rsidR="00641148" w:rsidRDefault="00641148" w:rsidP="0070094A">
      <w:pPr>
        <w:pStyle w:val="af2"/>
        <w:tabs>
          <w:tab w:val="left" w:pos="1134"/>
        </w:tabs>
        <w:ind w:left="0"/>
        <w:jc w:val="both"/>
        <w:rPr>
          <w:sz w:val="20"/>
          <w:szCs w:val="20"/>
          <w:lang w:val="en-US"/>
        </w:rPr>
      </w:pPr>
    </w:p>
    <w:p w:rsidR="00341284" w:rsidRPr="00341284" w:rsidRDefault="00341284" w:rsidP="00341284">
      <w:pPr>
        <w:pStyle w:val="af2"/>
        <w:tabs>
          <w:tab w:val="left" w:pos="1134"/>
        </w:tabs>
        <w:ind w:left="0"/>
        <w:jc w:val="center"/>
        <w:rPr>
          <w:sz w:val="28"/>
          <w:szCs w:val="20"/>
        </w:rPr>
      </w:pPr>
      <w:r>
        <w:rPr>
          <w:sz w:val="28"/>
          <w:szCs w:val="20"/>
        </w:rPr>
        <w:t>______________________</w:t>
      </w:r>
    </w:p>
    <w:sectPr w:rsidR="00341284" w:rsidRPr="00341284" w:rsidSect="00092219">
      <w:pgSz w:w="16838" w:h="11906" w:orient="landscape"/>
      <w:pgMar w:top="709" w:right="1134" w:bottom="709" w:left="1134" w:header="454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518" w:rsidRDefault="00147518">
      <w:r>
        <w:separator/>
      </w:r>
    </w:p>
  </w:endnote>
  <w:endnote w:type="continuationSeparator" w:id="0">
    <w:p w:rsidR="00147518" w:rsidRDefault="00147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_Baltica">
    <w:altName w:val="Arial Narrow"/>
    <w:charset w:val="00"/>
    <w:family w:val="swiss"/>
    <w:pitch w:val="variable"/>
    <w:sig w:usb0="00000007" w:usb1="00000000" w:usb2="00000000" w:usb3="00000000" w:csb0="00000013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518" w:rsidRDefault="00147518">
      <w:r>
        <w:separator/>
      </w:r>
    </w:p>
  </w:footnote>
  <w:footnote w:type="continuationSeparator" w:id="0">
    <w:p w:rsidR="00147518" w:rsidRDefault="00147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E0C" w:rsidRDefault="00392E0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C5351">
      <w:rPr>
        <w:noProof/>
      </w:rPr>
      <w:t>2</w:t>
    </w:r>
    <w:r>
      <w:fldChar w:fldCharType="end"/>
    </w:r>
  </w:p>
  <w:p w:rsidR="00392E0C" w:rsidRDefault="00392E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974FA"/>
    <w:multiLevelType w:val="multilevel"/>
    <w:tmpl w:val="6A6406E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1E7925"/>
    <w:multiLevelType w:val="multilevel"/>
    <w:tmpl w:val="EFAAE70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AF29BE"/>
    <w:multiLevelType w:val="multilevel"/>
    <w:tmpl w:val="70481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 w15:restartNumberingAfterBreak="0">
    <w:nsid w:val="18C15CD0"/>
    <w:multiLevelType w:val="hybridMultilevel"/>
    <w:tmpl w:val="4026513E"/>
    <w:lvl w:ilvl="0" w:tplc="134A3F70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E60485"/>
    <w:multiLevelType w:val="multilevel"/>
    <w:tmpl w:val="8A765E78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92502B3"/>
    <w:multiLevelType w:val="multilevel"/>
    <w:tmpl w:val="8FA63606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DC309C0"/>
    <w:multiLevelType w:val="multilevel"/>
    <w:tmpl w:val="E2FC9336"/>
    <w:lvl w:ilvl="0">
      <w:start w:val="2"/>
      <w:numFmt w:val="bullet"/>
      <w:lvlText w:val=""/>
      <w:lvlJc w:val="left"/>
      <w:pPr>
        <w:ind w:left="-207" w:hanging="360"/>
      </w:pPr>
      <w:rPr>
        <w:rFonts w:ascii="Symbol" w:eastAsia="Times New Roman" w:hAnsi="Symbol" w:cs="Times New Roman"/>
      </w:rPr>
    </w:lvl>
    <w:lvl w:ilvl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123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195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339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11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5553" w:hanging="360"/>
      </w:pPr>
      <w:rPr>
        <w:rFonts w:ascii="Wingdings" w:hAnsi="Wingdings"/>
      </w:rPr>
    </w:lvl>
  </w:abstractNum>
  <w:abstractNum w:abstractNumId="7" w15:restartNumberingAfterBreak="0">
    <w:nsid w:val="5C502B43"/>
    <w:multiLevelType w:val="multilevel"/>
    <w:tmpl w:val="2C36831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791FAF"/>
    <w:multiLevelType w:val="multilevel"/>
    <w:tmpl w:val="A9D60BEC"/>
    <w:lvl w:ilvl="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FE528E7"/>
    <w:multiLevelType w:val="hybridMultilevel"/>
    <w:tmpl w:val="F3A0FAB8"/>
    <w:lvl w:ilvl="0" w:tplc="FBD819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30D83"/>
    <w:multiLevelType w:val="multilevel"/>
    <w:tmpl w:val="4E0EED6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F026877"/>
    <w:multiLevelType w:val="multilevel"/>
    <w:tmpl w:val="A53C63B8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0"/>
  </w:num>
  <w:num w:numId="8">
    <w:abstractNumId w:val="7"/>
  </w:num>
  <w:num w:numId="9">
    <w:abstractNumId w:val="10"/>
  </w:num>
  <w:num w:numId="10">
    <w:abstractNumId w:val="4"/>
  </w:num>
  <w:num w:numId="11">
    <w:abstractNumId w:val="11"/>
  </w:num>
  <w:num w:numId="12">
    <w:abstractNumId w:val="8"/>
  </w:num>
  <w:num w:numId="13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13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D79"/>
    <w:rsid w:val="00001F8C"/>
    <w:rsid w:val="00006013"/>
    <w:rsid w:val="000060C6"/>
    <w:rsid w:val="000113DB"/>
    <w:rsid w:val="0001334B"/>
    <w:rsid w:val="00013F56"/>
    <w:rsid w:val="00015603"/>
    <w:rsid w:val="000206C7"/>
    <w:rsid w:val="00022319"/>
    <w:rsid w:val="000224D3"/>
    <w:rsid w:val="00025725"/>
    <w:rsid w:val="000267BF"/>
    <w:rsid w:val="000330EC"/>
    <w:rsid w:val="00033228"/>
    <w:rsid w:val="00035675"/>
    <w:rsid w:val="0003624E"/>
    <w:rsid w:val="00041700"/>
    <w:rsid w:val="000473FB"/>
    <w:rsid w:val="000533DB"/>
    <w:rsid w:val="00062DEB"/>
    <w:rsid w:val="00073D08"/>
    <w:rsid w:val="0007736E"/>
    <w:rsid w:val="00082CBE"/>
    <w:rsid w:val="0009028C"/>
    <w:rsid w:val="00090495"/>
    <w:rsid w:val="00091B9D"/>
    <w:rsid w:val="00092219"/>
    <w:rsid w:val="00092726"/>
    <w:rsid w:val="00096FEB"/>
    <w:rsid w:val="00097608"/>
    <w:rsid w:val="000A41D2"/>
    <w:rsid w:val="000A7FF3"/>
    <w:rsid w:val="000B2C51"/>
    <w:rsid w:val="000B315E"/>
    <w:rsid w:val="000B4CF4"/>
    <w:rsid w:val="000B5D58"/>
    <w:rsid w:val="000C1688"/>
    <w:rsid w:val="000D6491"/>
    <w:rsid w:val="000E1AAE"/>
    <w:rsid w:val="000E5E31"/>
    <w:rsid w:val="000F1B16"/>
    <w:rsid w:val="000F248A"/>
    <w:rsid w:val="000F27B1"/>
    <w:rsid w:val="000F4129"/>
    <w:rsid w:val="000F54F4"/>
    <w:rsid w:val="00101175"/>
    <w:rsid w:val="00103816"/>
    <w:rsid w:val="001060D3"/>
    <w:rsid w:val="0010774D"/>
    <w:rsid w:val="00114325"/>
    <w:rsid w:val="00117E72"/>
    <w:rsid w:val="00122F11"/>
    <w:rsid w:val="00126947"/>
    <w:rsid w:val="00135C85"/>
    <w:rsid w:val="00136BEE"/>
    <w:rsid w:val="001371A3"/>
    <w:rsid w:val="00137594"/>
    <w:rsid w:val="00141BF2"/>
    <w:rsid w:val="001444A9"/>
    <w:rsid w:val="00144AF7"/>
    <w:rsid w:val="00147518"/>
    <w:rsid w:val="00153D16"/>
    <w:rsid w:val="0015610C"/>
    <w:rsid w:val="00164951"/>
    <w:rsid w:val="00164F0C"/>
    <w:rsid w:val="001650E7"/>
    <w:rsid w:val="00167637"/>
    <w:rsid w:val="001702F4"/>
    <w:rsid w:val="00171C02"/>
    <w:rsid w:val="00173528"/>
    <w:rsid w:val="0017365F"/>
    <w:rsid w:val="00175971"/>
    <w:rsid w:val="0018055E"/>
    <w:rsid w:val="00181A29"/>
    <w:rsid w:val="0018718F"/>
    <w:rsid w:val="00187917"/>
    <w:rsid w:val="00192A60"/>
    <w:rsid w:val="00193FBD"/>
    <w:rsid w:val="001941DB"/>
    <w:rsid w:val="001A41E2"/>
    <w:rsid w:val="001A4E5B"/>
    <w:rsid w:val="001A560E"/>
    <w:rsid w:val="001A5BE0"/>
    <w:rsid w:val="001B1BB8"/>
    <w:rsid w:val="001B503A"/>
    <w:rsid w:val="001B51C8"/>
    <w:rsid w:val="001B6FA1"/>
    <w:rsid w:val="001C3274"/>
    <w:rsid w:val="001C36D9"/>
    <w:rsid w:val="001D1DE4"/>
    <w:rsid w:val="001D6F91"/>
    <w:rsid w:val="001D7293"/>
    <w:rsid w:val="001E2CBC"/>
    <w:rsid w:val="001E3EB8"/>
    <w:rsid w:val="001E474C"/>
    <w:rsid w:val="001E492B"/>
    <w:rsid w:val="001F19E1"/>
    <w:rsid w:val="001F4660"/>
    <w:rsid w:val="001F4C7A"/>
    <w:rsid w:val="001F7588"/>
    <w:rsid w:val="002002DC"/>
    <w:rsid w:val="002022B4"/>
    <w:rsid w:val="002036FE"/>
    <w:rsid w:val="002042A9"/>
    <w:rsid w:val="0020668F"/>
    <w:rsid w:val="00206D2A"/>
    <w:rsid w:val="002136B8"/>
    <w:rsid w:val="00214EC1"/>
    <w:rsid w:val="00217101"/>
    <w:rsid w:val="002174B7"/>
    <w:rsid w:val="002212D7"/>
    <w:rsid w:val="002266DD"/>
    <w:rsid w:val="002300FF"/>
    <w:rsid w:val="00230920"/>
    <w:rsid w:val="00231FDB"/>
    <w:rsid w:val="00233CFA"/>
    <w:rsid w:val="0023441E"/>
    <w:rsid w:val="0024049B"/>
    <w:rsid w:val="00244A31"/>
    <w:rsid w:val="00245B33"/>
    <w:rsid w:val="00251A36"/>
    <w:rsid w:val="00254D95"/>
    <w:rsid w:val="00256F38"/>
    <w:rsid w:val="00257C6D"/>
    <w:rsid w:val="00263C38"/>
    <w:rsid w:val="0026536C"/>
    <w:rsid w:val="00265A74"/>
    <w:rsid w:val="00266F28"/>
    <w:rsid w:val="00272690"/>
    <w:rsid w:val="00272710"/>
    <w:rsid w:val="00273CE8"/>
    <w:rsid w:val="00273D72"/>
    <w:rsid w:val="002759C4"/>
    <w:rsid w:val="00275F34"/>
    <w:rsid w:val="00282F3D"/>
    <w:rsid w:val="002845D7"/>
    <w:rsid w:val="002876B2"/>
    <w:rsid w:val="0029006D"/>
    <w:rsid w:val="00290C70"/>
    <w:rsid w:val="0029490E"/>
    <w:rsid w:val="00294F0D"/>
    <w:rsid w:val="002A361B"/>
    <w:rsid w:val="002A3871"/>
    <w:rsid w:val="002B34A7"/>
    <w:rsid w:val="002B714D"/>
    <w:rsid w:val="002C047A"/>
    <w:rsid w:val="002C3958"/>
    <w:rsid w:val="002C458D"/>
    <w:rsid w:val="002C558E"/>
    <w:rsid w:val="002D25EE"/>
    <w:rsid w:val="002D59CE"/>
    <w:rsid w:val="002D677A"/>
    <w:rsid w:val="002E25C0"/>
    <w:rsid w:val="002E2628"/>
    <w:rsid w:val="002E2C4A"/>
    <w:rsid w:val="002E2C83"/>
    <w:rsid w:val="002E3AA1"/>
    <w:rsid w:val="002E4B2B"/>
    <w:rsid w:val="002E73E6"/>
    <w:rsid w:val="002E7C6C"/>
    <w:rsid w:val="002F2564"/>
    <w:rsid w:val="002F2E59"/>
    <w:rsid w:val="0030024F"/>
    <w:rsid w:val="0030079A"/>
    <w:rsid w:val="003024C3"/>
    <w:rsid w:val="0030640B"/>
    <w:rsid w:val="00306844"/>
    <w:rsid w:val="00313559"/>
    <w:rsid w:val="0032139C"/>
    <w:rsid w:val="0032270B"/>
    <w:rsid w:val="00322864"/>
    <w:rsid w:val="00323416"/>
    <w:rsid w:val="003240E9"/>
    <w:rsid w:val="00324322"/>
    <w:rsid w:val="00324C1B"/>
    <w:rsid w:val="00330215"/>
    <w:rsid w:val="00337A6D"/>
    <w:rsid w:val="00341284"/>
    <w:rsid w:val="00341351"/>
    <w:rsid w:val="00342E51"/>
    <w:rsid w:val="00342FBC"/>
    <w:rsid w:val="003440CD"/>
    <w:rsid w:val="00344E23"/>
    <w:rsid w:val="0035192F"/>
    <w:rsid w:val="00356E78"/>
    <w:rsid w:val="00364679"/>
    <w:rsid w:val="003711B2"/>
    <w:rsid w:val="00374850"/>
    <w:rsid w:val="00381D57"/>
    <w:rsid w:val="00382A7E"/>
    <w:rsid w:val="00392E0C"/>
    <w:rsid w:val="00392FA1"/>
    <w:rsid w:val="00396010"/>
    <w:rsid w:val="003B19C3"/>
    <w:rsid w:val="003B1FB1"/>
    <w:rsid w:val="003B6818"/>
    <w:rsid w:val="003C0441"/>
    <w:rsid w:val="003C1EA0"/>
    <w:rsid w:val="003C2948"/>
    <w:rsid w:val="003C2D3C"/>
    <w:rsid w:val="003C2E00"/>
    <w:rsid w:val="003C31F9"/>
    <w:rsid w:val="003C6789"/>
    <w:rsid w:val="003C74AB"/>
    <w:rsid w:val="003D1294"/>
    <w:rsid w:val="003D71D3"/>
    <w:rsid w:val="003E49F3"/>
    <w:rsid w:val="003E6B3E"/>
    <w:rsid w:val="003F0F14"/>
    <w:rsid w:val="003F1631"/>
    <w:rsid w:val="003F1A38"/>
    <w:rsid w:val="003F1BD9"/>
    <w:rsid w:val="003F270B"/>
    <w:rsid w:val="003F2E0F"/>
    <w:rsid w:val="003F652F"/>
    <w:rsid w:val="003F7F89"/>
    <w:rsid w:val="00402063"/>
    <w:rsid w:val="004020A3"/>
    <w:rsid w:val="004038B1"/>
    <w:rsid w:val="00405225"/>
    <w:rsid w:val="0040799E"/>
    <w:rsid w:val="00407A65"/>
    <w:rsid w:val="00407CB7"/>
    <w:rsid w:val="004260B5"/>
    <w:rsid w:val="00427EF9"/>
    <w:rsid w:val="004316C7"/>
    <w:rsid w:val="00432079"/>
    <w:rsid w:val="00433592"/>
    <w:rsid w:val="00434EA4"/>
    <w:rsid w:val="00436D6A"/>
    <w:rsid w:val="0043711C"/>
    <w:rsid w:val="00440CC2"/>
    <w:rsid w:val="00441E26"/>
    <w:rsid w:val="00442C92"/>
    <w:rsid w:val="00445918"/>
    <w:rsid w:val="00446363"/>
    <w:rsid w:val="004568EB"/>
    <w:rsid w:val="00457174"/>
    <w:rsid w:val="004578BB"/>
    <w:rsid w:val="00464791"/>
    <w:rsid w:val="004649A8"/>
    <w:rsid w:val="004649E4"/>
    <w:rsid w:val="00465D09"/>
    <w:rsid w:val="004701B6"/>
    <w:rsid w:val="004727C6"/>
    <w:rsid w:val="00473074"/>
    <w:rsid w:val="0047363B"/>
    <w:rsid w:val="00476483"/>
    <w:rsid w:val="0047654A"/>
    <w:rsid w:val="00481071"/>
    <w:rsid w:val="0048228E"/>
    <w:rsid w:val="004853CE"/>
    <w:rsid w:val="0048690C"/>
    <w:rsid w:val="004936C9"/>
    <w:rsid w:val="0049415B"/>
    <w:rsid w:val="00494EC9"/>
    <w:rsid w:val="004964BB"/>
    <w:rsid w:val="00496BBD"/>
    <w:rsid w:val="00497F5B"/>
    <w:rsid w:val="004A6F5C"/>
    <w:rsid w:val="004B05FE"/>
    <w:rsid w:val="004B0ECF"/>
    <w:rsid w:val="004B15EA"/>
    <w:rsid w:val="004B1863"/>
    <w:rsid w:val="004B24CE"/>
    <w:rsid w:val="004B3EDE"/>
    <w:rsid w:val="004B7C33"/>
    <w:rsid w:val="004C4123"/>
    <w:rsid w:val="004C64FC"/>
    <w:rsid w:val="004C65C8"/>
    <w:rsid w:val="004D0AA1"/>
    <w:rsid w:val="004D42AB"/>
    <w:rsid w:val="004D591D"/>
    <w:rsid w:val="004D6373"/>
    <w:rsid w:val="004E006D"/>
    <w:rsid w:val="004E2121"/>
    <w:rsid w:val="004E42C0"/>
    <w:rsid w:val="004F02AA"/>
    <w:rsid w:val="004F167A"/>
    <w:rsid w:val="004F4F26"/>
    <w:rsid w:val="00501CD5"/>
    <w:rsid w:val="00502CE1"/>
    <w:rsid w:val="00503078"/>
    <w:rsid w:val="0050716C"/>
    <w:rsid w:val="0050747E"/>
    <w:rsid w:val="00511735"/>
    <w:rsid w:val="00511E6F"/>
    <w:rsid w:val="00513674"/>
    <w:rsid w:val="0051523C"/>
    <w:rsid w:val="00517708"/>
    <w:rsid w:val="00521F02"/>
    <w:rsid w:val="005220CC"/>
    <w:rsid w:val="005248A7"/>
    <w:rsid w:val="00526B0B"/>
    <w:rsid w:val="00531B57"/>
    <w:rsid w:val="00533B07"/>
    <w:rsid w:val="00537718"/>
    <w:rsid w:val="0054456E"/>
    <w:rsid w:val="005469C1"/>
    <w:rsid w:val="005517D9"/>
    <w:rsid w:val="00555864"/>
    <w:rsid w:val="00563633"/>
    <w:rsid w:val="00567EE4"/>
    <w:rsid w:val="00570372"/>
    <w:rsid w:val="00570B9F"/>
    <w:rsid w:val="005718F5"/>
    <w:rsid w:val="00580DD7"/>
    <w:rsid w:val="00585AEF"/>
    <w:rsid w:val="00586635"/>
    <w:rsid w:val="00587AA6"/>
    <w:rsid w:val="005929F6"/>
    <w:rsid w:val="00592B1C"/>
    <w:rsid w:val="00593100"/>
    <w:rsid w:val="00594F82"/>
    <w:rsid w:val="005958E9"/>
    <w:rsid w:val="005A1456"/>
    <w:rsid w:val="005A3FD0"/>
    <w:rsid w:val="005A5467"/>
    <w:rsid w:val="005A5536"/>
    <w:rsid w:val="005A6231"/>
    <w:rsid w:val="005B230E"/>
    <w:rsid w:val="005B24BD"/>
    <w:rsid w:val="005B5F5A"/>
    <w:rsid w:val="005B6240"/>
    <w:rsid w:val="005D0830"/>
    <w:rsid w:val="005D1BC8"/>
    <w:rsid w:val="005D29A8"/>
    <w:rsid w:val="005D439D"/>
    <w:rsid w:val="005D5DAE"/>
    <w:rsid w:val="005D64A1"/>
    <w:rsid w:val="005E04C6"/>
    <w:rsid w:val="005E1AD4"/>
    <w:rsid w:val="005E2942"/>
    <w:rsid w:val="005F049A"/>
    <w:rsid w:val="005F2238"/>
    <w:rsid w:val="005F60F1"/>
    <w:rsid w:val="005F7662"/>
    <w:rsid w:val="00600B0E"/>
    <w:rsid w:val="00601ABD"/>
    <w:rsid w:val="00601BAE"/>
    <w:rsid w:val="006052E3"/>
    <w:rsid w:val="00617DA5"/>
    <w:rsid w:val="00631613"/>
    <w:rsid w:val="0063221B"/>
    <w:rsid w:val="00632BCB"/>
    <w:rsid w:val="00634E03"/>
    <w:rsid w:val="00637972"/>
    <w:rsid w:val="00640423"/>
    <w:rsid w:val="00640D79"/>
    <w:rsid w:val="00641148"/>
    <w:rsid w:val="00641E30"/>
    <w:rsid w:val="00641F7E"/>
    <w:rsid w:val="006420ED"/>
    <w:rsid w:val="00653245"/>
    <w:rsid w:val="006569A2"/>
    <w:rsid w:val="006579E1"/>
    <w:rsid w:val="006614B5"/>
    <w:rsid w:val="006618BB"/>
    <w:rsid w:val="00663E9F"/>
    <w:rsid w:val="006648DE"/>
    <w:rsid w:val="00666BBC"/>
    <w:rsid w:val="00667A09"/>
    <w:rsid w:val="00670F3A"/>
    <w:rsid w:val="006734E5"/>
    <w:rsid w:val="006750E9"/>
    <w:rsid w:val="0067544E"/>
    <w:rsid w:val="006806CB"/>
    <w:rsid w:val="00683A4B"/>
    <w:rsid w:val="00685144"/>
    <w:rsid w:val="00686DFD"/>
    <w:rsid w:val="00687191"/>
    <w:rsid w:val="00697256"/>
    <w:rsid w:val="006A09B4"/>
    <w:rsid w:val="006A11F7"/>
    <w:rsid w:val="006A172B"/>
    <w:rsid w:val="006A26E5"/>
    <w:rsid w:val="006A3410"/>
    <w:rsid w:val="006B39A7"/>
    <w:rsid w:val="006C5862"/>
    <w:rsid w:val="006D18B8"/>
    <w:rsid w:val="006D1BED"/>
    <w:rsid w:val="006D5B46"/>
    <w:rsid w:val="006D74FD"/>
    <w:rsid w:val="006E18AE"/>
    <w:rsid w:val="006E2D94"/>
    <w:rsid w:val="006F08CB"/>
    <w:rsid w:val="006F0A44"/>
    <w:rsid w:val="006F2087"/>
    <w:rsid w:val="006F23A5"/>
    <w:rsid w:val="006F27D7"/>
    <w:rsid w:val="006F2C78"/>
    <w:rsid w:val="006F39F4"/>
    <w:rsid w:val="006F41A3"/>
    <w:rsid w:val="006F6D47"/>
    <w:rsid w:val="0070094A"/>
    <w:rsid w:val="00700D84"/>
    <w:rsid w:val="00703AD7"/>
    <w:rsid w:val="00703C69"/>
    <w:rsid w:val="00703EA8"/>
    <w:rsid w:val="00705BC0"/>
    <w:rsid w:val="00713060"/>
    <w:rsid w:val="0071531F"/>
    <w:rsid w:val="00715F1F"/>
    <w:rsid w:val="00725B85"/>
    <w:rsid w:val="00735D06"/>
    <w:rsid w:val="00736BB6"/>
    <w:rsid w:val="00741414"/>
    <w:rsid w:val="00741D1F"/>
    <w:rsid w:val="00744409"/>
    <w:rsid w:val="007505D1"/>
    <w:rsid w:val="00750791"/>
    <w:rsid w:val="00751DDD"/>
    <w:rsid w:val="00751E64"/>
    <w:rsid w:val="00752D8F"/>
    <w:rsid w:val="00756E65"/>
    <w:rsid w:val="00761015"/>
    <w:rsid w:val="00764F95"/>
    <w:rsid w:val="00765C28"/>
    <w:rsid w:val="00772326"/>
    <w:rsid w:val="00774776"/>
    <w:rsid w:val="0078173C"/>
    <w:rsid w:val="007833FA"/>
    <w:rsid w:val="0079075B"/>
    <w:rsid w:val="007947A3"/>
    <w:rsid w:val="00796575"/>
    <w:rsid w:val="007A02EB"/>
    <w:rsid w:val="007A45DC"/>
    <w:rsid w:val="007B14EF"/>
    <w:rsid w:val="007B331E"/>
    <w:rsid w:val="007B4D59"/>
    <w:rsid w:val="007C54B0"/>
    <w:rsid w:val="007C7609"/>
    <w:rsid w:val="007D1EBA"/>
    <w:rsid w:val="007D2413"/>
    <w:rsid w:val="007D2BB9"/>
    <w:rsid w:val="007D62A9"/>
    <w:rsid w:val="007D788D"/>
    <w:rsid w:val="007E72D3"/>
    <w:rsid w:val="007E72DC"/>
    <w:rsid w:val="007F43A6"/>
    <w:rsid w:val="007F4F1A"/>
    <w:rsid w:val="007F72FE"/>
    <w:rsid w:val="008028C8"/>
    <w:rsid w:val="00815BA1"/>
    <w:rsid w:val="008232C1"/>
    <w:rsid w:val="00825141"/>
    <w:rsid w:val="00825557"/>
    <w:rsid w:val="00826E8F"/>
    <w:rsid w:val="00831580"/>
    <w:rsid w:val="00831843"/>
    <w:rsid w:val="008333D6"/>
    <w:rsid w:val="008348FE"/>
    <w:rsid w:val="0083538D"/>
    <w:rsid w:val="00835B52"/>
    <w:rsid w:val="00835D98"/>
    <w:rsid w:val="0083744B"/>
    <w:rsid w:val="008436BA"/>
    <w:rsid w:val="00844D54"/>
    <w:rsid w:val="008500FE"/>
    <w:rsid w:val="00854112"/>
    <w:rsid w:val="0085519E"/>
    <w:rsid w:val="00855D0F"/>
    <w:rsid w:val="00857B81"/>
    <w:rsid w:val="008601E7"/>
    <w:rsid w:val="00860971"/>
    <w:rsid w:val="00863256"/>
    <w:rsid w:val="00864A50"/>
    <w:rsid w:val="008655CC"/>
    <w:rsid w:val="0087064D"/>
    <w:rsid w:val="00872F3F"/>
    <w:rsid w:val="008735CE"/>
    <w:rsid w:val="00874158"/>
    <w:rsid w:val="0088030B"/>
    <w:rsid w:val="00880705"/>
    <w:rsid w:val="00881148"/>
    <w:rsid w:val="0088596E"/>
    <w:rsid w:val="0088611B"/>
    <w:rsid w:val="00890B81"/>
    <w:rsid w:val="00891AB9"/>
    <w:rsid w:val="00894196"/>
    <w:rsid w:val="00896196"/>
    <w:rsid w:val="00897C59"/>
    <w:rsid w:val="008A390A"/>
    <w:rsid w:val="008A61D0"/>
    <w:rsid w:val="008B32FB"/>
    <w:rsid w:val="008B4BE7"/>
    <w:rsid w:val="008B7AA2"/>
    <w:rsid w:val="008C2E19"/>
    <w:rsid w:val="008C3C2D"/>
    <w:rsid w:val="008C69A3"/>
    <w:rsid w:val="008D4046"/>
    <w:rsid w:val="008D4568"/>
    <w:rsid w:val="008D5A51"/>
    <w:rsid w:val="008E0B47"/>
    <w:rsid w:val="008E21CC"/>
    <w:rsid w:val="008E554A"/>
    <w:rsid w:val="008E5EF7"/>
    <w:rsid w:val="008F1528"/>
    <w:rsid w:val="008F3825"/>
    <w:rsid w:val="008F4AC1"/>
    <w:rsid w:val="008F5339"/>
    <w:rsid w:val="008F5AA1"/>
    <w:rsid w:val="009002CF"/>
    <w:rsid w:val="0090151F"/>
    <w:rsid w:val="00901B96"/>
    <w:rsid w:val="00902796"/>
    <w:rsid w:val="009059F7"/>
    <w:rsid w:val="00912652"/>
    <w:rsid w:val="00915614"/>
    <w:rsid w:val="00920147"/>
    <w:rsid w:val="009207EB"/>
    <w:rsid w:val="00924A29"/>
    <w:rsid w:val="00930143"/>
    <w:rsid w:val="009301FE"/>
    <w:rsid w:val="00936E62"/>
    <w:rsid w:val="00937341"/>
    <w:rsid w:val="0094278C"/>
    <w:rsid w:val="00943954"/>
    <w:rsid w:val="009439A8"/>
    <w:rsid w:val="00943AD8"/>
    <w:rsid w:val="00950E09"/>
    <w:rsid w:val="009524BE"/>
    <w:rsid w:val="009558EF"/>
    <w:rsid w:val="00956F93"/>
    <w:rsid w:val="009576D5"/>
    <w:rsid w:val="00960097"/>
    <w:rsid w:val="009600B4"/>
    <w:rsid w:val="00965306"/>
    <w:rsid w:val="009767E7"/>
    <w:rsid w:val="00977DD3"/>
    <w:rsid w:val="009812BD"/>
    <w:rsid w:val="00982AE6"/>
    <w:rsid w:val="00991E12"/>
    <w:rsid w:val="00991E56"/>
    <w:rsid w:val="0099240B"/>
    <w:rsid w:val="00992AF4"/>
    <w:rsid w:val="00996D69"/>
    <w:rsid w:val="00997777"/>
    <w:rsid w:val="009A09E9"/>
    <w:rsid w:val="009A2B99"/>
    <w:rsid w:val="009A5469"/>
    <w:rsid w:val="009A5DFB"/>
    <w:rsid w:val="009A6041"/>
    <w:rsid w:val="009A6368"/>
    <w:rsid w:val="009A6F6E"/>
    <w:rsid w:val="009A77DB"/>
    <w:rsid w:val="009B027B"/>
    <w:rsid w:val="009B2C49"/>
    <w:rsid w:val="009B65F2"/>
    <w:rsid w:val="009C1730"/>
    <w:rsid w:val="009C2928"/>
    <w:rsid w:val="009C5373"/>
    <w:rsid w:val="009C5EB2"/>
    <w:rsid w:val="009C69F6"/>
    <w:rsid w:val="009C7EC4"/>
    <w:rsid w:val="009D2503"/>
    <w:rsid w:val="009D4073"/>
    <w:rsid w:val="009E0C26"/>
    <w:rsid w:val="009E1543"/>
    <w:rsid w:val="009E32F8"/>
    <w:rsid w:val="009E6482"/>
    <w:rsid w:val="009F0CFD"/>
    <w:rsid w:val="009F4149"/>
    <w:rsid w:val="009F4736"/>
    <w:rsid w:val="009F4B96"/>
    <w:rsid w:val="00A01F2E"/>
    <w:rsid w:val="00A03C02"/>
    <w:rsid w:val="00A07A7E"/>
    <w:rsid w:val="00A07D21"/>
    <w:rsid w:val="00A1483A"/>
    <w:rsid w:val="00A17063"/>
    <w:rsid w:val="00A172D5"/>
    <w:rsid w:val="00A21DF5"/>
    <w:rsid w:val="00A26C0A"/>
    <w:rsid w:val="00A278B9"/>
    <w:rsid w:val="00A31517"/>
    <w:rsid w:val="00A3683B"/>
    <w:rsid w:val="00A36FFF"/>
    <w:rsid w:val="00A413AE"/>
    <w:rsid w:val="00A44571"/>
    <w:rsid w:val="00A50E5F"/>
    <w:rsid w:val="00A52FCD"/>
    <w:rsid w:val="00A534E3"/>
    <w:rsid w:val="00A538E9"/>
    <w:rsid w:val="00A54A49"/>
    <w:rsid w:val="00A5575E"/>
    <w:rsid w:val="00A56D36"/>
    <w:rsid w:val="00A66F2E"/>
    <w:rsid w:val="00A7435A"/>
    <w:rsid w:val="00A74705"/>
    <w:rsid w:val="00A76AB0"/>
    <w:rsid w:val="00A81A3E"/>
    <w:rsid w:val="00A84644"/>
    <w:rsid w:val="00A9140E"/>
    <w:rsid w:val="00A91F51"/>
    <w:rsid w:val="00A95F85"/>
    <w:rsid w:val="00AA0E7B"/>
    <w:rsid w:val="00AA240A"/>
    <w:rsid w:val="00AA38EC"/>
    <w:rsid w:val="00AA44F5"/>
    <w:rsid w:val="00AB5359"/>
    <w:rsid w:val="00AC2D59"/>
    <w:rsid w:val="00AD21B0"/>
    <w:rsid w:val="00AD2745"/>
    <w:rsid w:val="00AD3431"/>
    <w:rsid w:val="00AD4F54"/>
    <w:rsid w:val="00AD5482"/>
    <w:rsid w:val="00AD5C03"/>
    <w:rsid w:val="00AE60EE"/>
    <w:rsid w:val="00AE648B"/>
    <w:rsid w:val="00AE6F7B"/>
    <w:rsid w:val="00AF0BE4"/>
    <w:rsid w:val="00AF42F8"/>
    <w:rsid w:val="00AF57B1"/>
    <w:rsid w:val="00AF6B81"/>
    <w:rsid w:val="00AF71C1"/>
    <w:rsid w:val="00AF7D0E"/>
    <w:rsid w:val="00B060D9"/>
    <w:rsid w:val="00B062E1"/>
    <w:rsid w:val="00B1085F"/>
    <w:rsid w:val="00B10E1B"/>
    <w:rsid w:val="00B11D34"/>
    <w:rsid w:val="00B17A2B"/>
    <w:rsid w:val="00B21C67"/>
    <w:rsid w:val="00B25FB4"/>
    <w:rsid w:val="00B332CE"/>
    <w:rsid w:val="00B33B89"/>
    <w:rsid w:val="00B35D4B"/>
    <w:rsid w:val="00B500A7"/>
    <w:rsid w:val="00B501C7"/>
    <w:rsid w:val="00B51FD1"/>
    <w:rsid w:val="00B52CE2"/>
    <w:rsid w:val="00B54020"/>
    <w:rsid w:val="00B54D29"/>
    <w:rsid w:val="00B61844"/>
    <w:rsid w:val="00B6315B"/>
    <w:rsid w:val="00B63FE8"/>
    <w:rsid w:val="00B65BF0"/>
    <w:rsid w:val="00B67C94"/>
    <w:rsid w:val="00B67F07"/>
    <w:rsid w:val="00B706E9"/>
    <w:rsid w:val="00B70B02"/>
    <w:rsid w:val="00B71AFF"/>
    <w:rsid w:val="00B75CD5"/>
    <w:rsid w:val="00B76461"/>
    <w:rsid w:val="00B80D37"/>
    <w:rsid w:val="00B87D10"/>
    <w:rsid w:val="00B91F61"/>
    <w:rsid w:val="00B92BC8"/>
    <w:rsid w:val="00BA4847"/>
    <w:rsid w:val="00BB0085"/>
    <w:rsid w:val="00BB614A"/>
    <w:rsid w:val="00BC0568"/>
    <w:rsid w:val="00BC0B4C"/>
    <w:rsid w:val="00BC1154"/>
    <w:rsid w:val="00BC4273"/>
    <w:rsid w:val="00BD7B5C"/>
    <w:rsid w:val="00BE254D"/>
    <w:rsid w:val="00BE3D35"/>
    <w:rsid w:val="00BE4117"/>
    <w:rsid w:val="00BE67D2"/>
    <w:rsid w:val="00BF0834"/>
    <w:rsid w:val="00BF34D6"/>
    <w:rsid w:val="00C02294"/>
    <w:rsid w:val="00C03D9E"/>
    <w:rsid w:val="00C15115"/>
    <w:rsid w:val="00C15AD1"/>
    <w:rsid w:val="00C25A3F"/>
    <w:rsid w:val="00C25DE6"/>
    <w:rsid w:val="00C26A02"/>
    <w:rsid w:val="00C26F81"/>
    <w:rsid w:val="00C27E6E"/>
    <w:rsid w:val="00C307E1"/>
    <w:rsid w:val="00C344CF"/>
    <w:rsid w:val="00C35D66"/>
    <w:rsid w:val="00C417B0"/>
    <w:rsid w:val="00C43C2D"/>
    <w:rsid w:val="00C5029B"/>
    <w:rsid w:val="00C52909"/>
    <w:rsid w:val="00C54A9D"/>
    <w:rsid w:val="00C56B0A"/>
    <w:rsid w:val="00C576F3"/>
    <w:rsid w:val="00C57850"/>
    <w:rsid w:val="00C57DE9"/>
    <w:rsid w:val="00C65F59"/>
    <w:rsid w:val="00C675EA"/>
    <w:rsid w:val="00C7213C"/>
    <w:rsid w:val="00C72355"/>
    <w:rsid w:val="00C723EC"/>
    <w:rsid w:val="00C81982"/>
    <w:rsid w:val="00C8198B"/>
    <w:rsid w:val="00C82F70"/>
    <w:rsid w:val="00C847F5"/>
    <w:rsid w:val="00C86FDA"/>
    <w:rsid w:val="00C93916"/>
    <w:rsid w:val="00C95ADA"/>
    <w:rsid w:val="00CA0D2B"/>
    <w:rsid w:val="00CA14CD"/>
    <w:rsid w:val="00CA5ACE"/>
    <w:rsid w:val="00CA5DF3"/>
    <w:rsid w:val="00CA72E0"/>
    <w:rsid w:val="00CB167C"/>
    <w:rsid w:val="00CB4648"/>
    <w:rsid w:val="00CB4DFC"/>
    <w:rsid w:val="00CB5F42"/>
    <w:rsid w:val="00CB7931"/>
    <w:rsid w:val="00CC0848"/>
    <w:rsid w:val="00CD0DD5"/>
    <w:rsid w:val="00CD1571"/>
    <w:rsid w:val="00CE0EE6"/>
    <w:rsid w:val="00CE392F"/>
    <w:rsid w:val="00CE4DF1"/>
    <w:rsid w:val="00CF102F"/>
    <w:rsid w:val="00CF1C7E"/>
    <w:rsid w:val="00CF38B3"/>
    <w:rsid w:val="00CF6094"/>
    <w:rsid w:val="00D008C0"/>
    <w:rsid w:val="00D01720"/>
    <w:rsid w:val="00D04689"/>
    <w:rsid w:val="00D0730E"/>
    <w:rsid w:val="00D12448"/>
    <w:rsid w:val="00D142A7"/>
    <w:rsid w:val="00D15162"/>
    <w:rsid w:val="00D21DB8"/>
    <w:rsid w:val="00D23415"/>
    <w:rsid w:val="00D23C21"/>
    <w:rsid w:val="00D251E1"/>
    <w:rsid w:val="00D3370F"/>
    <w:rsid w:val="00D3509B"/>
    <w:rsid w:val="00D379C3"/>
    <w:rsid w:val="00D42234"/>
    <w:rsid w:val="00D43C6A"/>
    <w:rsid w:val="00D4541C"/>
    <w:rsid w:val="00D46A3C"/>
    <w:rsid w:val="00D47FCC"/>
    <w:rsid w:val="00D51AC1"/>
    <w:rsid w:val="00D54424"/>
    <w:rsid w:val="00D56818"/>
    <w:rsid w:val="00D60237"/>
    <w:rsid w:val="00D66ABC"/>
    <w:rsid w:val="00D6732A"/>
    <w:rsid w:val="00D702D0"/>
    <w:rsid w:val="00D71BF2"/>
    <w:rsid w:val="00D72722"/>
    <w:rsid w:val="00D74A84"/>
    <w:rsid w:val="00D80DE0"/>
    <w:rsid w:val="00D80E83"/>
    <w:rsid w:val="00D81371"/>
    <w:rsid w:val="00D845EF"/>
    <w:rsid w:val="00D856E6"/>
    <w:rsid w:val="00D86DF0"/>
    <w:rsid w:val="00D92DB5"/>
    <w:rsid w:val="00D93E8A"/>
    <w:rsid w:val="00D955D6"/>
    <w:rsid w:val="00DB1593"/>
    <w:rsid w:val="00DB45F0"/>
    <w:rsid w:val="00DB5196"/>
    <w:rsid w:val="00DB51FB"/>
    <w:rsid w:val="00DC5351"/>
    <w:rsid w:val="00DC5B06"/>
    <w:rsid w:val="00DC703A"/>
    <w:rsid w:val="00DD045E"/>
    <w:rsid w:val="00DD2463"/>
    <w:rsid w:val="00DD24E7"/>
    <w:rsid w:val="00DD43AA"/>
    <w:rsid w:val="00DD5739"/>
    <w:rsid w:val="00DD5FC6"/>
    <w:rsid w:val="00DD7903"/>
    <w:rsid w:val="00DE2237"/>
    <w:rsid w:val="00DE3767"/>
    <w:rsid w:val="00DE5671"/>
    <w:rsid w:val="00DE603B"/>
    <w:rsid w:val="00E03421"/>
    <w:rsid w:val="00E03987"/>
    <w:rsid w:val="00E05F5E"/>
    <w:rsid w:val="00E06358"/>
    <w:rsid w:val="00E071AB"/>
    <w:rsid w:val="00E15845"/>
    <w:rsid w:val="00E162BD"/>
    <w:rsid w:val="00E20FEF"/>
    <w:rsid w:val="00E21157"/>
    <w:rsid w:val="00E2341A"/>
    <w:rsid w:val="00E2427C"/>
    <w:rsid w:val="00E262E0"/>
    <w:rsid w:val="00E316DB"/>
    <w:rsid w:val="00E37AEA"/>
    <w:rsid w:val="00E41E28"/>
    <w:rsid w:val="00E42B9F"/>
    <w:rsid w:val="00E446DB"/>
    <w:rsid w:val="00E44B32"/>
    <w:rsid w:val="00E470B8"/>
    <w:rsid w:val="00E51040"/>
    <w:rsid w:val="00E5122C"/>
    <w:rsid w:val="00E52740"/>
    <w:rsid w:val="00E553F3"/>
    <w:rsid w:val="00E64774"/>
    <w:rsid w:val="00E647F6"/>
    <w:rsid w:val="00E6512E"/>
    <w:rsid w:val="00E658D9"/>
    <w:rsid w:val="00E672EB"/>
    <w:rsid w:val="00E67F0C"/>
    <w:rsid w:val="00E73ADF"/>
    <w:rsid w:val="00E740A5"/>
    <w:rsid w:val="00E7611F"/>
    <w:rsid w:val="00E7788F"/>
    <w:rsid w:val="00E815F5"/>
    <w:rsid w:val="00E830E4"/>
    <w:rsid w:val="00E85983"/>
    <w:rsid w:val="00E86808"/>
    <w:rsid w:val="00E93837"/>
    <w:rsid w:val="00E95021"/>
    <w:rsid w:val="00E975A0"/>
    <w:rsid w:val="00E97746"/>
    <w:rsid w:val="00EA36F4"/>
    <w:rsid w:val="00EB0719"/>
    <w:rsid w:val="00EB2C41"/>
    <w:rsid w:val="00EB30F4"/>
    <w:rsid w:val="00EB4EC5"/>
    <w:rsid w:val="00EB7E11"/>
    <w:rsid w:val="00EC1A89"/>
    <w:rsid w:val="00EC2E69"/>
    <w:rsid w:val="00EC3DE6"/>
    <w:rsid w:val="00EC44FB"/>
    <w:rsid w:val="00ED17AE"/>
    <w:rsid w:val="00ED24A6"/>
    <w:rsid w:val="00EE134A"/>
    <w:rsid w:val="00EE3A93"/>
    <w:rsid w:val="00EE3B3C"/>
    <w:rsid w:val="00EE5D78"/>
    <w:rsid w:val="00EE627A"/>
    <w:rsid w:val="00EF14DE"/>
    <w:rsid w:val="00EF24B4"/>
    <w:rsid w:val="00EF731F"/>
    <w:rsid w:val="00F016BE"/>
    <w:rsid w:val="00F03DB4"/>
    <w:rsid w:val="00F107B4"/>
    <w:rsid w:val="00F14C97"/>
    <w:rsid w:val="00F2185D"/>
    <w:rsid w:val="00F27D7A"/>
    <w:rsid w:val="00F35987"/>
    <w:rsid w:val="00F42C7D"/>
    <w:rsid w:val="00F43A7E"/>
    <w:rsid w:val="00F43CB1"/>
    <w:rsid w:val="00F504AB"/>
    <w:rsid w:val="00F51256"/>
    <w:rsid w:val="00F52B73"/>
    <w:rsid w:val="00F52EDD"/>
    <w:rsid w:val="00F610C6"/>
    <w:rsid w:val="00F62EAA"/>
    <w:rsid w:val="00F64B2E"/>
    <w:rsid w:val="00F67A81"/>
    <w:rsid w:val="00F7060C"/>
    <w:rsid w:val="00F753DC"/>
    <w:rsid w:val="00F75DF8"/>
    <w:rsid w:val="00F761A7"/>
    <w:rsid w:val="00F77F9B"/>
    <w:rsid w:val="00F80FC7"/>
    <w:rsid w:val="00F83D93"/>
    <w:rsid w:val="00F86D70"/>
    <w:rsid w:val="00F902ED"/>
    <w:rsid w:val="00F9093B"/>
    <w:rsid w:val="00F90F3F"/>
    <w:rsid w:val="00F947B3"/>
    <w:rsid w:val="00F97518"/>
    <w:rsid w:val="00FA0865"/>
    <w:rsid w:val="00FA1783"/>
    <w:rsid w:val="00FA17ED"/>
    <w:rsid w:val="00FA56C9"/>
    <w:rsid w:val="00FB0C93"/>
    <w:rsid w:val="00FB4350"/>
    <w:rsid w:val="00FB5EBF"/>
    <w:rsid w:val="00FB60DD"/>
    <w:rsid w:val="00FB6505"/>
    <w:rsid w:val="00FB69CA"/>
    <w:rsid w:val="00FC0419"/>
    <w:rsid w:val="00FC5F67"/>
    <w:rsid w:val="00FC7D99"/>
    <w:rsid w:val="00FD02E4"/>
    <w:rsid w:val="00FD19E0"/>
    <w:rsid w:val="00FD2014"/>
    <w:rsid w:val="00FE06C7"/>
    <w:rsid w:val="00FE19D6"/>
    <w:rsid w:val="00FE39A6"/>
    <w:rsid w:val="00FE51D6"/>
    <w:rsid w:val="00FE61A0"/>
    <w:rsid w:val="00FE671C"/>
    <w:rsid w:val="00FE69FF"/>
    <w:rsid w:val="00FF0E7F"/>
    <w:rsid w:val="00FF3C54"/>
    <w:rsid w:val="00FF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5BEB008-1E63-447D-9C59-1B8918E30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Plain Table 3" w:uiPriority="99"/>
    <w:lsdException w:name="Plain Table 4" w:uiPriority="99"/>
    <w:lsdException w:name="Plain Table 5" w:uiPriority="99"/>
    <w:lsdException w:name="Grid Table Light" w:uiPriority="40"/>
    <w:lsdException w:name="Grid Table 1 Light" w:uiPriority="99"/>
    <w:lsdException w:name="Grid Table 2" w:uiPriority="99"/>
    <w:lsdException w:name="Grid Table 3" w:uiPriority="99"/>
    <w:lsdException w:name="Grid Table 4" w:uiPriority="59"/>
    <w:lsdException w:name="Grid Table 5 Dark" w:uiPriority="99"/>
    <w:lsdException w:name="Grid Table 6 Colorful" w:uiPriority="99"/>
    <w:lsdException w:name="Grid Table 7 Colorful" w:uiPriority="9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99"/>
    <w:lsdException w:name="List Table 2" w:uiPriority="99"/>
    <w:lsdException w:name="List Table 3" w:uiPriority="99"/>
    <w:lsdException w:name="List Table 4" w:uiPriority="99"/>
    <w:lsdException w:name="List Table 5 Dark" w:uiPriority="99"/>
    <w:lsdException w:name="List Table 6 Colorful" w:uiPriority="99"/>
    <w:lsdException w:name="List Table 7 Colorful" w:uiPriority="99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D79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90151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640D79"/>
    <w:pPr>
      <w:keepNext/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637972"/>
    <w:pPr>
      <w:keepNext/>
      <w:keepLines/>
      <w:spacing w:before="160" w:after="80"/>
      <w:outlineLvl w:val="2"/>
    </w:pPr>
    <w:rPr>
      <w:rFonts w:ascii="Arial" w:eastAsia="Arial" w:hAnsi="Arial" w:cs="Arial"/>
      <w:color w:val="365F91"/>
    </w:rPr>
  </w:style>
  <w:style w:type="paragraph" w:styleId="4">
    <w:name w:val="heading 4"/>
    <w:basedOn w:val="a"/>
    <w:next w:val="a"/>
    <w:link w:val="40"/>
    <w:uiPriority w:val="9"/>
    <w:qFormat/>
    <w:rsid w:val="00A84644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qFormat/>
    <w:rsid w:val="00640D79"/>
    <w:pPr>
      <w:keepNext/>
      <w:jc w:val="center"/>
      <w:outlineLvl w:val="4"/>
    </w:pPr>
    <w:rPr>
      <w:rFonts w:ascii="T_Baltica" w:hAnsi="T_Baltica"/>
      <w:sz w:val="32"/>
      <w:szCs w:val="20"/>
      <w:lang w:val="ar-SA"/>
    </w:rPr>
  </w:style>
  <w:style w:type="paragraph" w:styleId="6">
    <w:name w:val="heading 6"/>
    <w:basedOn w:val="a"/>
    <w:next w:val="a"/>
    <w:link w:val="60"/>
    <w:uiPriority w:val="9"/>
    <w:unhideWhenUsed/>
    <w:qFormat/>
    <w:rsid w:val="00637972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637972"/>
    <w:pPr>
      <w:keepNext/>
      <w:keepLines/>
      <w:spacing w:before="40"/>
      <w:outlineLvl w:val="6"/>
    </w:pPr>
    <w:rPr>
      <w:rFonts w:ascii="Arial" w:eastAsia="Arial" w:hAnsi="Arial" w:cs="Arial"/>
      <w:color w:val="595959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637972"/>
    <w:pPr>
      <w:keepNext/>
      <w:keepLines/>
      <w:outlineLvl w:val="7"/>
    </w:pPr>
    <w:rPr>
      <w:rFonts w:ascii="Arial" w:eastAsia="Arial" w:hAnsi="Arial" w:cs="Arial"/>
      <w:i/>
      <w:iCs/>
      <w:color w:val="272727"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637972"/>
    <w:pPr>
      <w:keepNext/>
      <w:keepLines/>
      <w:outlineLvl w:val="8"/>
    </w:pPr>
    <w:rPr>
      <w:rFonts w:ascii="Arial" w:eastAsia="Arial" w:hAnsi="Arial" w:cs="Arial"/>
      <w:i/>
      <w:iCs/>
      <w:color w:val="272727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0151F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86D70"/>
    <w:rPr>
      <w:b/>
      <w:sz w:val="28"/>
    </w:rPr>
  </w:style>
  <w:style w:type="character" w:customStyle="1" w:styleId="30">
    <w:name w:val="Заголовок 3 Знак"/>
    <w:link w:val="3"/>
    <w:uiPriority w:val="9"/>
    <w:rsid w:val="00637972"/>
    <w:rPr>
      <w:rFonts w:ascii="Arial" w:eastAsia="Arial" w:hAnsi="Arial" w:cs="Arial"/>
      <w:color w:val="365F91"/>
      <w:sz w:val="28"/>
      <w:szCs w:val="28"/>
    </w:rPr>
  </w:style>
  <w:style w:type="character" w:customStyle="1" w:styleId="40">
    <w:name w:val="Заголовок 4 Знак"/>
    <w:link w:val="4"/>
    <w:uiPriority w:val="9"/>
    <w:rsid w:val="0063797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rsid w:val="00637972"/>
    <w:rPr>
      <w:rFonts w:ascii="T_Baltica" w:hAnsi="T_Baltica"/>
      <w:sz w:val="32"/>
      <w:lang w:val="ar-SA"/>
    </w:rPr>
  </w:style>
  <w:style w:type="character" w:customStyle="1" w:styleId="60">
    <w:name w:val="Заголовок 6 Знак"/>
    <w:link w:val="6"/>
    <w:uiPriority w:val="9"/>
    <w:rsid w:val="00637972"/>
    <w:rPr>
      <w:rFonts w:ascii="Arial" w:eastAsia="Arial" w:hAnsi="Arial" w:cs="Arial"/>
      <w:i/>
      <w:iCs/>
      <w:color w:val="595959"/>
      <w:sz w:val="24"/>
      <w:szCs w:val="24"/>
    </w:rPr>
  </w:style>
  <w:style w:type="character" w:customStyle="1" w:styleId="70">
    <w:name w:val="Заголовок 7 Знак"/>
    <w:link w:val="7"/>
    <w:uiPriority w:val="9"/>
    <w:rsid w:val="00637972"/>
    <w:rPr>
      <w:rFonts w:ascii="Arial" w:eastAsia="Arial" w:hAnsi="Arial" w:cs="Arial"/>
      <w:color w:val="595959"/>
      <w:sz w:val="24"/>
      <w:szCs w:val="24"/>
    </w:rPr>
  </w:style>
  <w:style w:type="character" w:customStyle="1" w:styleId="80">
    <w:name w:val="Заголовок 8 Знак"/>
    <w:link w:val="8"/>
    <w:uiPriority w:val="9"/>
    <w:rsid w:val="00637972"/>
    <w:rPr>
      <w:rFonts w:ascii="Arial" w:eastAsia="Arial" w:hAnsi="Arial" w:cs="Arial"/>
      <w:i/>
      <w:iCs/>
      <w:color w:val="272727"/>
      <w:sz w:val="24"/>
      <w:szCs w:val="24"/>
    </w:rPr>
  </w:style>
  <w:style w:type="character" w:customStyle="1" w:styleId="90">
    <w:name w:val="Заголовок 9 Знак"/>
    <w:link w:val="9"/>
    <w:uiPriority w:val="9"/>
    <w:rsid w:val="00637972"/>
    <w:rPr>
      <w:rFonts w:ascii="Arial" w:eastAsia="Arial" w:hAnsi="Arial" w:cs="Arial"/>
      <w:i/>
      <w:iCs/>
      <w:color w:val="272727"/>
      <w:sz w:val="24"/>
      <w:szCs w:val="24"/>
    </w:rPr>
  </w:style>
  <w:style w:type="paragraph" w:styleId="a3">
    <w:name w:val="Body Text"/>
    <w:basedOn w:val="a"/>
    <w:link w:val="a4"/>
    <w:rsid w:val="00640D79"/>
    <w:pPr>
      <w:jc w:val="center"/>
    </w:pPr>
    <w:rPr>
      <w:rFonts w:ascii="Verdana" w:hAnsi="Verdana"/>
      <w:b/>
      <w:noProof/>
      <w:sz w:val="36"/>
      <w:szCs w:val="24"/>
      <w:lang w:val="ar-SA"/>
    </w:rPr>
  </w:style>
  <w:style w:type="character" w:customStyle="1" w:styleId="a4">
    <w:name w:val="Основной текст Знак"/>
    <w:link w:val="a3"/>
    <w:rsid w:val="00F86D70"/>
    <w:rPr>
      <w:rFonts w:ascii="Verdana" w:hAnsi="Verdana"/>
      <w:b/>
      <w:noProof/>
      <w:sz w:val="36"/>
      <w:szCs w:val="24"/>
      <w:lang w:val="ar-SA"/>
    </w:rPr>
  </w:style>
  <w:style w:type="paragraph" w:styleId="21">
    <w:name w:val="Body Text Indent 2"/>
    <w:basedOn w:val="a"/>
    <w:link w:val="22"/>
    <w:rsid w:val="005B624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90151F"/>
    <w:rPr>
      <w:sz w:val="28"/>
      <w:szCs w:val="28"/>
    </w:rPr>
  </w:style>
  <w:style w:type="paragraph" w:styleId="31">
    <w:name w:val="Body Text Indent 3"/>
    <w:basedOn w:val="a"/>
    <w:rsid w:val="005B6240"/>
    <w:pPr>
      <w:spacing w:after="120"/>
      <w:ind w:left="283"/>
    </w:pPr>
    <w:rPr>
      <w:sz w:val="16"/>
      <w:szCs w:val="16"/>
    </w:rPr>
  </w:style>
  <w:style w:type="paragraph" w:styleId="a5">
    <w:name w:val="header"/>
    <w:basedOn w:val="a"/>
    <w:link w:val="a6"/>
    <w:uiPriority w:val="99"/>
    <w:rsid w:val="00294F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90151F"/>
    <w:rPr>
      <w:sz w:val="28"/>
      <w:szCs w:val="28"/>
    </w:rPr>
  </w:style>
  <w:style w:type="character" w:styleId="a7">
    <w:name w:val="page number"/>
    <w:basedOn w:val="a0"/>
    <w:rsid w:val="00294F0D"/>
  </w:style>
  <w:style w:type="paragraph" w:styleId="a8">
    <w:name w:val="footer"/>
    <w:basedOn w:val="a"/>
    <w:link w:val="a9"/>
    <w:uiPriority w:val="99"/>
    <w:rsid w:val="00A846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90151F"/>
    <w:rPr>
      <w:sz w:val="28"/>
      <w:szCs w:val="28"/>
    </w:rPr>
  </w:style>
  <w:style w:type="paragraph" w:styleId="aa">
    <w:name w:val="Body Text Indent"/>
    <w:basedOn w:val="a"/>
    <w:link w:val="ab"/>
    <w:rsid w:val="00A84644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90151F"/>
    <w:rPr>
      <w:sz w:val="28"/>
      <w:szCs w:val="28"/>
    </w:rPr>
  </w:style>
  <w:style w:type="paragraph" w:styleId="ac">
    <w:name w:val="Balloon Text"/>
    <w:basedOn w:val="a"/>
    <w:link w:val="ad"/>
    <w:uiPriority w:val="99"/>
    <w:semiHidden/>
    <w:rsid w:val="0032286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0151F"/>
    <w:rPr>
      <w:rFonts w:ascii="Tahoma" w:hAnsi="Tahoma" w:cs="Tahoma"/>
      <w:sz w:val="16"/>
      <w:szCs w:val="16"/>
    </w:rPr>
  </w:style>
  <w:style w:type="table" w:styleId="ae">
    <w:name w:val="Table Grid"/>
    <w:basedOn w:val="a1"/>
    <w:rsid w:val="00396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Основной текст_"/>
    <w:link w:val="23"/>
    <w:rsid w:val="00BE254D"/>
    <w:rPr>
      <w:sz w:val="25"/>
      <w:szCs w:val="25"/>
      <w:shd w:val="clear" w:color="auto" w:fill="FFFFFF"/>
    </w:rPr>
  </w:style>
  <w:style w:type="paragraph" w:customStyle="1" w:styleId="23">
    <w:name w:val="Основной текст2"/>
    <w:basedOn w:val="a"/>
    <w:link w:val="af"/>
    <w:rsid w:val="00BE254D"/>
    <w:pPr>
      <w:widowControl w:val="0"/>
      <w:shd w:val="clear" w:color="auto" w:fill="FFFFFF"/>
      <w:spacing w:line="0" w:lineRule="atLeast"/>
      <w:ind w:hanging="480"/>
    </w:pPr>
    <w:rPr>
      <w:sz w:val="25"/>
      <w:szCs w:val="25"/>
    </w:rPr>
  </w:style>
  <w:style w:type="character" w:customStyle="1" w:styleId="11">
    <w:name w:val="Основной текст1"/>
    <w:rsid w:val="004B3E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24">
    <w:name w:val="Основной текст (2)_"/>
    <w:link w:val="25"/>
    <w:rsid w:val="004B3EDE"/>
    <w:rPr>
      <w:b/>
      <w:bCs/>
      <w:sz w:val="25"/>
      <w:szCs w:val="25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B3EDE"/>
    <w:pPr>
      <w:widowControl w:val="0"/>
      <w:shd w:val="clear" w:color="auto" w:fill="FFFFFF"/>
      <w:spacing w:line="326" w:lineRule="exact"/>
    </w:pPr>
    <w:rPr>
      <w:b/>
      <w:bCs/>
      <w:sz w:val="25"/>
      <w:szCs w:val="25"/>
    </w:rPr>
  </w:style>
  <w:style w:type="character" w:customStyle="1" w:styleId="af0">
    <w:name w:val="Колонтитул_"/>
    <w:rsid w:val="004B3EDE"/>
    <w:rPr>
      <w:rFonts w:ascii="Impact" w:eastAsia="Impact" w:hAnsi="Impact" w:cs="Impact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f1">
    <w:name w:val="Колонтитул"/>
    <w:rsid w:val="004B3EDE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</w:rPr>
  </w:style>
  <w:style w:type="character" w:customStyle="1" w:styleId="8pt">
    <w:name w:val="Колонтитул + 8 pt"/>
    <w:rsid w:val="004B3EDE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</w:rPr>
  </w:style>
  <w:style w:type="character" w:customStyle="1" w:styleId="TimesNewRoman11pt">
    <w:name w:val="Колонтитул + Times New Roman;11 pt"/>
    <w:rsid w:val="004B3E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paragraph" w:styleId="af2">
    <w:name w:val="List Paragraph"/>
    <w:basedOn w:val="a"/>
    <w:uiPriority w:val="34"/>
    <w:qFormat/>
    <w:rsid w:val="009015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9015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9015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0151F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Title">
    <w:name w:val="ConsPlusTitle"/>
    <w:uiPriority w:val="99"/>
    <w:rsid w:val="0090151F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3">
    <w:name w:val="Hyperlink"/>
    <w:uiPriority w:val="99"/>
    <w:unhideWhenUsed/>
    <w:rsid w:val="0090151F"/>
    <w:rPr>
      <w:color w:val="0000FF"/>
      <w:u w:val="single"/>
    </w:rPr>
  </w:style>
  <w:style w:type="paragraph" w:customStyle="1" w:styleId="xl79">
    <w:name w:val="xl79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rsid w:val="00901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rsid w:val="00901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90151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5">
    <w:name w:val="xl85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6">
    <w:name w:val="xl86"/>
    <w:basedOn w:val="a"/>
    <w:rsid w:val="0090151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90151F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9015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0">
    <w:name w:val="xl90"/>
    <w:basedOn w:val="a"/>
    <w:rsid w:val="00901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3">
    <w:name w:val="xl93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90151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a"/>
    <w:rsid w:val="0090151F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"/>
    <w:rsid w:val="0090151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a"/>
    <w:rsid w:val="009015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a"/>
    <w:rsid w:val="0090151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"/>
    <w:rsid w:val="009015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3">
    <w:name w:val="xl103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4">
    <w:name w:val="xl104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6">
    <w:name w:val="xl106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7">
    <w:name w:val="xl107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8">
    <w:name w:val="xl108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9">
    <w:name w:val="xl109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xl113">
    <w:name w:val="xl113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8">
    <w:name w:val="xl118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19">
    <w:name w:val="xl119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20">
    <w:name w:val="xl120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00CCFF"/>
      <w:sz w:val="24"/>
      <w:szCs w:val="24"/>
    </w:rPr>
  </w:style>
  <w:style w:type="paragraph" w:customStyle="1" w:styleId="xl121">
    <w:name w:val="xl121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00CCFF"/>
      <w:sz w:val="24"/>
      <w:szCs w:val="24"/>
    </w:rPr>
  </w:style>
  <w:style w:type="paragraph" w:customStyle="1" w:styleId="xl122">
    <w:name w:val="xl122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00CCFF"/>
      <w:sz w:val="24"/>
      <w:szCs w:val="24"/>
    </w:rPr>
  </w:style>
  <w:style w:type="paragraph" w:customStyle="1" w:styleId="xl123">
    <w:name w:val="xl123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00CCFF"/>
      <w:sz w:val="24"/>
      <w:szCs w:val="24"/>
    </w:rPr>
  </w:style>
  <w:style w:type="paragraph" w:customStyle="1" w:styleId="xl124">
    <w:name w:val="xl124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CCFF"/>
      <w:sz w:val="24"/>
      <w:szCs w:val="24"/>
    </w:rPr>
  </w:style>
  <w:style w:type="paragraph" w:customStyle="1" w:styleId="xl125">
    <w:name w:val="xl125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26">
    <w:name w:val="xl126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FF0000"/>
      <w:sz w:val="24"/>
      <w:szCs w:val="24"/>
    </w:rPr>
  </w:style>
  <w:style w:type="paragraph" w:customStyle="1" w:styleId="xl127">
    <w:name w:val="xl127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FF0000"/>
      <w:sz w:val="24"/>
      <w:szCs w:val="24"/>
    </w:rPr>
  </w:style>
  <w:style w:type="paragraph" w:customStyle="1" w:styleId="xl128">
    <w:name w:val="xl128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FF0000"/>
      <w:sz w:val="24"/>
      <w:szCs w:val="24"/>
    </w:rPr>
  </w:style>
  <w:style w:type="paragraph" w:customStyle="1" w:styleId="xl129">
    <w:name w:val="xl129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FF0000"/>
      <w:sz w:val="24"/>
      <w:szCs w:val="24"/>
    </w:rPr>
  </w:style>
  <w:style w:type="paragraph" w:customStyle="1" w:styleId="xl130">
    <w:name w:val="xl130"/>
    <w:basedOn w:val="a"/>
    <w:rsid w:val="0090151F"/>
    <w:pPr>
      <w:pBdr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1">
    <w:name w:val="xl131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2">
    <w:name w:val="xl132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90151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4">
    <w:name w:val="xl134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5">
    <w:name w:val="xl135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6">
    <w:name w:val="xl136"/>
    <w:basedOn w:val="a"/>
    <w:rsid w:val="0090151F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7">
    <w:name w:val="xl137"/>
    <w:basedOn w:val="a"/>
    <w:rsid w:val="0090151F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8">
    <w:name w:val="xl138"/>
    <w:basedOn w:val="a"/>
    <w:rsid w:val="0090151F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9">
    <w:name w:val="xl139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0">
    <w:name w:val="xl140"/>
    <w:basedOn w:val="a"/>
    <w:rsid w:val="0090151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1">
    <w:name w:val="xl141"/>
    <w:basedOn w:val="a"/>
    <w:rsid w:val="0090151F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2">
    <w:name w:val="xl142"/>
    <w:basedOn w:val="a"/>
    <w:rsid w:val="0090151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3">
    <w:name w:val="xl143"/>
    <w:basedOn w:val="a"/>
    <w:rsid w:val="0090151F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4">
    <w:name w:val="xl144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character" w:customStyle="1" w:styleId="af4">
    <w:name w:val="Текст сноски Знак"/>
    <w:link w:val="af5"/>
    <w:uiPriority w:val="99"/>
    <w:rsid w:val="0090151F"/>
  </w:style>
  <w:style w:type="paragraph" w:styleId="af5">
    <w:name w:val="footnote text"/>
    <w:basedOn w:val="a"/>
    <w:link w:val="af4"/>
    <w:uiPriority w:val="99"/>
    <w:rsid w:val="0090151F"/>
    <w:rPr>
      <w:sz w:val="20"/>
      <w:szCs w:val="20"/>
    </w:rPr>
  </w:style>
  <w:style w:type="character" w:customStyle="1" w:styleId="12">
    <w:name w:val="Текст сноски Знак1"/>
    <w:basedOn w:val="a0"/>
    <w:link w:val="af5"/>
    <w:uiPriority w:val="99"/>
    <w:rsid w:val="0090151F"/>
  </w:style>
  <w:style w:type="paragraph" w:customStyle="1" w:styleId="13">
    <w:name w:val="Абзац списка1"/>
    <w:basedOn w:val="a"/>
    <w:rsid w:val="0090151F"/>
    <w:pPr>
      <w:ind w:firstLine="927"/>
      <w:contextualSpacing/>
      <w:jc w:val="both"/>
    </w:pPr>
  </w:style>
  <w:style w:type="paragraph" w:styleId="af6">
    <w:name w:val="No Spacing"/>
    <w:uiPriority w:val="1"/>
    <w:qFormat/>
    <w:rsid w:val="0090151F"/>
    <w:rPr>
      <w:sz w:val="24"/>
      <w:szCs w:val="24"/>
    </w:rPr>
  </w:style>
  <w:style w:type="paragraph" w:customStyle="1" w:styleId="26">
    <w:name w:val="Абзац списка2"/>
    <w:basedOn w:val="a"/>
    <w:rsid w:val="0090151F"/>
    <w:pPr>
      <w:ind w:firstLine="927"/>
      <w:jc w:val="both"/>
    </w:pPr>
    <w:rPr>
      <w:rFonts w:eastAsia="Calibri"/>
    </w:rPr>
  </w:style>
  <w:style w:type="paragraph" w:customStyle="1" w:styleId="32">
    <w:name w:val="Основной текст3"/>
    <w:basedOn w:val="a"/>
    <w:rsid w:val="00AD21B0"/>
    <w:pPr>
      <w:widowControl w:val="0"/>
      <w:shd w:val="clear" w:color="auto" w:fill="FFFFFF"/>
      <w:spacing w:before="240" w:after="1080" w:line="149" w:lineRule="exact"/>
      <w:ind w:hanging="1020"/>
    </w:pPr>
    <w:rPr>
      <w:sz w:val="26"/>
      <w:szCs w:val="26"/>
    </w:rPr>
  </w:style>
  <w:style w:type="character" w:customStyle="1" w:styleId="41">
    <w:name w:val="Основной текст (4)_"/>
    <w:link w:val="42"/>
    <w:locked/>
    <w:rsid w:val="00AD21B0"/>
    <w:rPr>
      <w:rFonts w:ascii="Arial Narrow" w:eastAsia="Arial Narrow" w:hAnsi="Arial Narrow" w:cs="Arial Narrow"/>
      <w:b/>
      <w:bCs/>
      <w:i/>
      <w:iCs/>
      <w:spacing w:val="-10"/>
      <w:sz w:val="12"/>
      <w:szCs w:val="12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D21B0"/>
    <w:pPr>
      <w:widowControl w:val="0"/>
      <w:shd w:val="clear" w:color="auto" w:fill="FFFFFF"/>
      <w:spacing w:line="0" w:lineRule="atLeast"/>
      <w:jc w:val="right"/>
    </w:pPr>
    <w:rPr>
      <w:rFonts w:ascii="Arial Narrow" w:eastAsia="Arial Narrow" w:hAnsi="Arial Narrow" w:cs="Arial Narrow"/>
      <w:b/>
      <w:bCs/>
      <w:i/>
      <w:iCs/>
      <w:spacing w:val="-10"/>
      <w:sz w:val="12"/>
      <w:szCs w:val="12"/>
    </w:rPr>
  </w:style>
  <w:style w:type="character" w:customStyle="1" w:styleId="af7">
    <w:name w:val="Подпись к таблице_"/>
    <w:link w:val="af8"/>
    <w:locked/>
    <w:rsid w:val="00AD21B0"/>
    <w:rPr>
      <w:sz w:val="26"/>
      <w:szCs w:val="26"/>
      <w:shd w:val="clear" w:color="auto" w:fill="FFFFFF"/>
    </w:rPr>
  </w:style>
  <w:style w:type="paragraph" w:customStyle="1" w:styleId="af8">
    <w:name w:val="Подпись к таблице"/>
    <w:basedOn w:val="a"/>
    <w:link w:val="af7"/>
    <w:rsid w:val="00AD21B0"/>
    <w:pPr>
      <w:widowControl w:val="0"/>
      <w:shd w:val="clear" w:color="auto" w:fill="FFFFFF"/>
      <w:spacing w:line="0" w:lineRule="atLeast"/>
    </w:pPr>
    <w:rPr>
      <w:sz w:val="26"/>
      <w:szCs w:val="26"/>
    </w:rPr>
  </w:style>
  <w:style w:type="character" w:customStyle="1" w:styleId="51">
    <w:name w:val="Основной текст (5)_"/>
    <w:link w:val="52"/>
    <w:locked/>
    <w:rsid w:val="00AD21B0"/>
    <w:rPr>
      <w:rFonts w:ascii="Arial Narrow" w:eastAsia="Arial Narrow" w:hAnsi="Arial Narrow" w:cs="Arial Narrow"/>
      <w:i/>
      <w:iCs/>
      <w:spacing w:val="10"/>
      <w:sz w:val="13"/>
      <w:szCs w:val="13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AD21B0"/>
    <w:pPr>
      <w:widowControl w:val="0"/>
      <w:shd w:val="clear" w:color="auto" w:fill="FFFFFF"/>
      <w:spacing w:line="0" w:lineRule="atLeast"/>
      <w:jc w:val="right"/>
    </w:pPr>
    <w:rPr>
      <w:rFonts w:ascii="Arial Narrow" w:eastAsia="Arial Narrow" w:hAnsi="Arial Narrow" w:cs="Arial Narrow"/>
      <w:i/>
      <w:iCs/>
      <w:spacing w:val="10"/>
      <w:sz w:val="13"/>
      <w:szCs w:val="13"/>
    </w:rPr>
  </w:style>
  <w:style w:type="character" w:customStyle="1" w:styleId="61">
    <w:name w:val="Основной текст (6)_"/>
    <w:link w:val="62"/>
    <w:locked/>
    <w:rsid w:val="00AD21B0"/>
    <w:rPr>
      <w:b/>
      <w:bCs/>
      <w:i/>
      <w:iCs/>
      <w:spacing w:val="20"/>
      <w:sz w:val="19"/>
      <w:szCs w:val="19"/>
      <w:shd w:val="clear" w:color="auto" w:fill="FFFFFF"/>
      <w:lang w:val="en-US"/>
    </w:rPr>
  </w:style>
  <w:style w:type="paragraph" w:customStyle="1" w:styleId="62">
    <w:name w:val="Основной текст (6)"/>
    <w:basedOn w:val="a"/>
    <w:link w:val="61"/>
    <w:rsid w:val="00AD21B0"/>
    <w:pPr>
      <w:widowControl w:val="0"/>
      <w:shd w:val="clear" w:color="auto" w:fill="FFFFFF"/>
      <w:spacing w:before="60" w:after="480" w:line="0" w:lineRule="atLeast"/>
      <w:jc w:val="center"/>
    </w:pPr>
    <w:rPr>
      <w:b/>
      <w:bCs/>
      <w:i/>
      <w:iCs/>
      <w:spacing w:val="20"/>
      <w:sz w:val="19"/>
      <w:szCs w:val="19"/>
      <w:lang w:val="en-US"/>
    </w:rPr>
  </w:style>
  <w:style w:type="character" w:customStyle="1" w:styleId="81">
    <w:name w:val="Основной текст (8)_"/>
    <w:link w:val="82"/>
    <w:locked/>
    <w:rsid w:val="00AD21B0"/>
    <w:rPr>
      <w:b/>
      <w:bCs/>
      <w:shd w:val="clear" w:color="auto" w:fill="FFFFFF"/>
      <w:lang w:val="en-US"/>
    </w:rPr>
  </w:style>
  <w:style w:type="paragraph" w:customStyle="1" w:styleId="82">
    <w:name w:val="Основной текст (8)"/>
    <w:basedOn w:val="a"/>
    <w:link w:val="81"/>
    <w:rsid w:val="00AD21B0"/>
    <w:pPr>
      <w:widowControl w:val="0"/>
      <w:shd w:val="clear" w:color="auto" w:fill="FFFFFF"/>
      <w:spacing w:line="0" w:lineRule="atLeast"/>
      <w:jc w:val="both"/>
    </w:pPr>
    <w:rPr>
      <w:b/>
      <w:bCs/>
      <w:sz w:val="20"/>
      <w:szCs w:val="20"/>
      <w:lang w:val="en-US"/>
    </w:rPr>
  </w:style>
  <w:style w:type="character" w:customStyle="1" w:styleId="27">
    <w:name w:val="Подпись к таблице (2)_"/>
    <w:link w:val="28"/>
    <w:locked/>
    <w:rsid w:val="00AD21B0"/>
    <w:rPr>
      <w:rFonts w:ascii="Sylfaen" w:eastAsia="Sylfaen" w:hAnsi="Sylfaen" w:cs="Sylfaen"/>
      <w:i/>
      <w:iCs/>
      <w:sz w:val="25"/>
      <w:szCs w:val="25"/>
      <w:shd w:val="clear" w:color="auto" w:fill="FFFFFF"/>
      <w:lang w:val="en-US"/>
    </w:rPr>
  </w:style>
  <w:style w:type="paragraph" w:customStyle="1" w:styleId="28">
    <w:name w:val="Подпись к таблице (2)"/>
    <w:basedOn w:val="a"/>
    <w:link w:val="27"/>
    <w:rsid w:val="00AD21B0"/>
    <w:pPr>
      <w:widowControl w:val="0"/>
      <w:shd w:val="clear" w:color="auto" w:fill="FFFFFF"/>
      <w:spacing w:line="0" w:lineRule="atLeast"/>
    </w:pPr>
    <w:rPr>
      <w:rFonts w:ascii="Sylfaen" w:eastAsia="Sylfaen" w:hAnsi="Sylfaen" w:cs="Sylfaen"/>
      <w:i/>
      <w:iCs/>
      <w:sz w:val="25"/>
      <w:szCs w:val="25"/>
      <w:lang w:val="en-US"/>
    </w:rPr>
  </w:style>
  <w:style w:type="character" w:customStyle="1" w:styleId="33">
    <w:name w:val="Подпись к таблице (3)_"/>
    <w:link w:val="34"/>
    <w:locked/>
    <w:rsid w:val="00AD21B0"/>
    <w:rPr>
      <w:rFonts w:ascii="Arial Narrow" w:eastAsia="Arial Narrow" w:hAnsi="Arial Narrow" w:cs="Arial Narrow"/>
      <w:i/>
      <w:iCs/>
      <w:spacing w:val="10"/>
      <w:sz w:val="13"/>
      <w:szCs w:val="13"/>
      <w:shd w:val="clear" w:color="auto" w:fill="FFFFFF"/>
    </w:rPr>
  </w:style>
  <w:style w:type="paragraph" w:customStyle="1" w:styleId="34">
    <w:name w:val="Подпись к таблице (3)"/>
    <w:basedOn w:val="a"/>
    <w:link w:val="33"/>
    <w:rsid w:val="00AD21B0"/>
    <w:pPr>
      <w:widowControl w:val="0"/>
      <w:shd w:val="clear" w:color="auto" w:fill="FFFFFF"/>
      <w:spacing w:line="0" w:lineRule="atLeast"/>
    </w:pPr>
    <w:rPr>
      <w:rFonts w:ascii="Arial Narrow" w:eastAsia="Arial Narrow" w:hAnsi="Arial Narrow" w:cs="Arial Narrow"/>
      <w:i/>
      <w:iCs/>
      <w:spacing w:val="10"/>
      <w:sz w:val="13"/>
      <w:szCs w:val="13"/>
    </w:rPr>
  </w:style>
  <w:style w:type="character" w:customStyle="1" w:styleId="91">
    <w:name w:val="Основной текст (9)_"/>
    <w:link w:val="92"/>
    <w:locked/>
    <w:rsid w:val="00AD21B0"/>
    <w:rPr>
      <w:sz w:val="22"/>
      <w:szCs w:val="22"/>
      <w:shd w:val="clear" w:color="auto" w:fill="FFFFFF"/>
      <w:lang w:val="en-US"/>
    </w:rPr>
  </w:style>
  <w:style w:type="paragraph" w:customStyle="1" w:styleId="92">
    <w:name w:val="Основной текст (9)"/>
    <w:basedOn w:val="a"/>
    <w:link w:val="91"/>
    <w:rsid w:val="00AD21B0"/>
    <w:pPr>
      <w:widowControl w:val="0"/>
      <w:shd w:val="clear" w:color="auto" w:fill="FFFFFF"/>
      <w:spacing w:before="600" w:line="0" w:lineRule="atLeast"/>
    </w:pPr>
    <w:rPr>
      <w:sz w:val="22"/>
      <w:szCs w:val="22"/>
      <w:lang w:val="en-US"/>
    </w:rPr>
  </w:style>
  <w:style w:type="character" w:customStyle="1" w:styleId="100">
    <w:name w:val="Основной текст (10)_"/>
    <w:link w:val="101"/>
    <w:locked/>
    <w:rsid w:val="00AD21B0"/>
    <w:rPr>
      <w:sz w:val="17"/>
      <w:szCs w:val="17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D21B0"/>
    <w:pPr>
      <w:widowControl w:val="0"/>
      <w:shd w:val="clear" w:color="auto" w:fill="FFFFFF"/>
      <w:spacing w:before="120" w:after="420" w:line="0" w:lineRule="atLeast"/>
    </w:pPr>
    <w:rPr>
      <w:sz w:val="17"/>
      <w:szCs w:val="17"/>
    </w:rPr>
  </w:style>
  <w:style w:type="character" w:customStyle="1" w:styleId="110">
    <w:name w:val="Основной текст (11)_"/>
    <w:link w:val="111"/>
    <w:locked/>
    <w:rsid w:val="00AD21B0"/>
    <w:rPr>
      <w:i/>
      <w:iCs/>
      <w:sz w:val="17"/>
      <w:szCs w:val="17"/>
      <w:shd w:val="clear" w:color="auto" w:fill="FFFFFF"/>
      <w:lang w:val="en-US"/>
    </w:rPr>
  </w:style>
  <w:style w:type="paragraph" w:customStyle="1" w:styleId="111">
    <w:name w:val="Основной текст (11)"/>
    <w:basedOn w:val="a"/>
    <w:link w:val="110"/>
    <w:rsid w:val="00AD21B0"/>
    <w:pPr>
      <w:widowControl w:val="0"/>
      <w:shd w:val="clear" w:color="auto" w:fill="FFFFFF"/>
      <w:spacing w:before="420" w:line="0" w:lineRule="atLeast"/>
    </w:pPr>
    <w:rPr>
      <w:i/>
      <w:iCs/>
      <w:sz w:val="17"/>
      <w:szCs w:val="17"/>
      <w:lang w:val="en-US"/>
    </w:rPr>
  </w:style>
  <w:style w:type="character" w:customStyle="1" w:styleId="3TimesNewRoman">
    <w:name w:val="Основной текст (3) + Times New Roman"/>
    <w:aliases w:val="13 pt,Не курсив,8,9,Полужирный,Интервал 1 pt,Основной текст (9) + Arial Narrow,6 pt,Интервал 0 pt"/>
    <w:rsid w:val="00AD21B0"/>
    <w:rPr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Sylfaen">
    <w:name w:val="Основной текст + Sylfaen"/>
    <w:aliases w:val="12,5 pt,Курсив,Основной текст + 9"/>
    <w:rsid w:val="00AD21B0"/>
    <w:rPr>
      <w:rFonts w:ascii="Times New Roman" w:eastAsia="Times New Roman" w:hAnsi="Times New Roman" w:cs="Times New Roman" w:hint="default"/>
      <w:b w:val="0"/>
      <w:bCs w:val="0"/>
      <w:i/>
      <w:iCs/>
      <w:smallCaps w:val="0"/>
      <w:color w:val="000000"/>
      <w:spacing w:val="0"/>
      <w:w w:val="100"/>
      <w:position w:val="0"/>
      <w:sz w:val="15"/>
      <w:szCs w:val="15"/>
      <w:u w:val="single"/>
    </w:rPr>
  </w:style>
  <w:style w:type="character" w:customStyle="1" w:styleId="35">
    <w:name w:val="Основной текст (3)"/>
    <w:rsid w:val="00AD21B0"/>
    <w:rPr>
      <w:rFonts w:ascii="Sylfaen" w:eastAsia="Sylfaen" w:hAnsi="Sylfaen" w:cs="Sylfaen" w:hint="default"/>
      <w:b w:val="0"/>
      <w:bCs w:val="0"/>
      <w:i/>
      <w:iCs/>
      <w:smallCaps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character" w:customStyle="1" w:styleId="Exact">
    <w:name w:val="Основной текст Exact"/>
    <w:rsid w:val="00AD21B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u w:val="none"/>
      <w:effect w:val="none"/>
    </w:rPr>
  </w:style>
  <w:style w:type="character" w:customStyle="1" w:styleId="71">
    <w:name w:val="Основной текст (7)"/>
    <w:rsid w:val="00AD21B0"/>
    <w:rPr>
      <w:rFonts w:ascii="Arial Narrow" w:eastAsia="Arial Narrow" w:hAnsi="Arial Narrow" w:cs="Arial Narrow" w:hint="default"/>
      <w:b w:val="0"/>
      <w:bCs w:val="0"/>
      <w:i/>
      <w:iCs/>
      <w:smallCaps w:val="0"/>
      <w:color w:val="000000"/>
      <w:spacing w:val="0"/>
      <w:w w:val="100"/>
      <w:position w:val="0"/>
      <w:sz w:val="13"/>
      <w:szCs w:val="13"/>
      <w:u w:val="single"/>
      <w:lang w:val="ru-RU"/>
    </w:rPr>
  </w:style>
  <w:style w:type="character" w:customStyle="1" w:styleId="11-1pt">
    <w:name w:val="Основной текст (11) + Интервал -1 pt"/>
    <w:rsid w:val="00AD21B0"/>
    <w:rPr>
      <w:i/>
      <w:iCs/>
      <w:color w:val="000000"/>
      <w:spacing w:val="-30"/>
      <w:w w:val="100"/>
      <w:position w:val="0"/>
      <w:sz w:val="17"/>
      <w:szCs w:val="17"/>
      <w:shd w:val="clear" w:color="auto" w:fill="FFFFFF"/>
      <w:lang w:val="en-US"/>
    </w:rPr>
  </w:style>
  <w:style w:type="character" w:styleId="af9">
    <w:name w:val="Placeholder Text"/>
    <w:uiPriority w:val="99"/>
    <w:semiHidden/>
    <w:rsid w:val="00231FDB"/>
    <w:rPr>
      <w:color w:val="808080"/>
    </w:rPr>
  </w:style>
  <w:style w:type="character" w:customStyle="1" w:styleId="afa">
    <w:name w:val="Гипертекстовая ссылка"/>
    <w:uiPriority w:val="99"/>
    <w:rsid w:val="00D74A84"/>
    <w:rPr>
      <w:b/>
      <w:bCs/>
      <w:color w:val="106BBE"/>
      <w:sz w:val="26"/>
      <w:szCs w:val="26"/>
    </w:rPr>
  </w:style>
  <w:style w:type="character" w:customStyle="1" w:styleId="afb">
    <w:name w:val="Цветовое выделение"/>
    <w:uiPriority w:val="99"/>
    <w:rsid w:val="00D74A84"/>
    <w:rPr>
      <w:b/>
      <w:bCs/>
      <w:color w:val="26282F"/>
      <w:sz w:val="26"/>
      <w:szCs w:val="26"/>
    </w:rPr>
  </w:style>
  <w:style w:type="paragraph" w:customStyle="1" w:styleId="afc">
    <w:name w:val="Нормальный (таблица)"/>
    <w:basedOn w:val="a"/>
    <w:next w:val="a"/>
    <w:uiPriority w:val="99"/>
    <w:rsid w:val="00D74A8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a"/>
    <w:rsid w:val="001E474C"/>
    <w:pPr>
      <w:jc w:val="both"/>
    </w:pPr>
    <w:rPr>
      <w:szCs w:val="24"/>
    </w:rPr>
  </w:style>
  <w:style w:type="character" w:styleId="afd">
    <w:name w:val="FollowedHyperlink"/>
    <w:uiPriority w:val="99"/>
    <w:unhideWhenUsed/>
    <w:rsid w:val="00E316DB"/>
    <w:rPr>
      <w:color w:val="800080"/>
      <w:u w:val="single"/>
    </w:rPr>
  </w:style>
  <w:style w:type="paragraph" w:customStyle="1" w:styleId="xl65">
    <w:name w:val="xl65"/>
    <w:basedOn w:val="a"/>
    <w:rsid w:val="00E316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rsid w:val="00E316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E316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E316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E316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E316D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1">
    <w:name w:val="xl71"/>
    <w:basedOn w:val="a"/>
    <w:rsid w:val="00E316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316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316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316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E316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E316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E316D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styleId="afe">
    <w:name w:val="Title"/>
    <w:basedOn w:val="a"/>
    <w:next w:val="a"/>
    <w:link w:val="aff"/>
    <w:uiPriority w:val="10"/>
    <w:qFormat/>
    <w:rsid w:val="00637972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ff">
    <w:name w:val="Заголовок Знак"/>
    <w:link w:val="afe"/>
    <w:uiPriority w:val="10"/>
    <w:rsid w:val="00637972"/>
    <w:rPr>
      <w:rFonts w:ascii="Arial" w:eastAsia="Arial" w:hAnsi="Arial" w:cs="Arial"/>
      <w:spacing w:val="-10"/>
      <w:sz w:val="56"/>
      <w:szCs w:val="56"/>
    </w:rPr>
  </w:style>
  <w:style w:type="paragraph" w:styleId="aff0">
    <w:name w:val="Subtitle"/>
    <w:basedOn w:val="a"/>
    <w:next w:val="a"/>
    <w:link w:val="aff1"/>
    <w:uiPriority w:val="11"/>
    <w:qFormat/>
    <w:rsid w:val="00637972"/>
    <w:pPr>
      <w:numPr>
        <w:ilvl w:val="1"/>
      </w:numPr>
    </w:pPr>
    <w:rPr>
      <w:color w:val="595959"/>
      <w:spacing w:val="15"/>
    </w:rPr>
  </w:style>
  <w:style w:type="character" w:customStyle="1" w:styleId="aff1">
    <w:name w:val="Подзаголовок Знак"/>
    <w:link w:val="aff0"/>
    <w:uiPriority w:val="11"/>
    <w:rsid w:val="00637972"/>
    <w:rPr>
      <w:color w:val="595959"/>
      <w:spacing w:val="15"/>
      <w:sz w:val="28"/>
      <w:szCs w:val="28"/>
    </w:rPr>
  </w:style>
  <w:style w:type="paragraph" w:styleId="29">
    <w:name w:val="Quote"/>
    <w:basedOn w:val="a"/>
    <w:next w:val="a"/>
    <w:link w:val="2a"/>
    <w:uiPriority w:val="29"/>
    <w:qFormat/>
    <w:rsid w:val="00637972"/>
    <w:pPr>
      <w:spacing w:before="160"/>
      <w:jc w:val="center"/>
    </w:pPr>
    <w:rPr>
      <w:i/>
      <w:iCs/>
      <w:color w:val="404040"/>
      <w:sz w:val="24"/>
      <w:szCs w:val="24"/>
    </w:rPr>
  </w:style>
  <w:style w:type="character" w:customStyle="1" w:styleId="2a">
    <w:name w:val="Цитата 2 Знак"/>
    <w:link w:val="29"/>
    <w:uiPriority w:val="29"/>
    <w:rsid w:val="00637972"/>
    <w:rPr>
      <w:i/>
      <w:iCs/>
      <w:color w:val="404040"/>
      <w:sz w:val="24"/>
      <w:szCs w:val="24"/>
    </w:rPr>
  </w:style>
  <w:style w:type="character" w:styleId="aff2">
    <w:name w:val="Intense Emphasis"/>
    <w:uiPriority w:val="21"/>
    <w:qFormat/>
    <w:rsid w:val="00637972"/>
    <w:rPr>
      <w:i/>
      <w:iCs/>
      <w:color w:val="365F91"/>
    </w:rPr>
  </w:style>
  <w:style w:type="paragraph" w:styleId="aff3">
    <w:name w:val="Intense Quote"/>
    <w:basedOn w:val="a"/>
    <w:next w:val="a"/>
    <w:link w:val="aff4"/>
    <w:uiPriority w:val="30"/>
    <w:qFormat/>
    <w:rsid w:val="00637972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  <w:sz w:val="24"/>
      <w:szCs w:val="24"/>
    </w:rPr>
  </w:style>
  <w:style w:type="character" w:customStyle="1" w:styleId="aff4">
    <w:name w:val="Выделенная цитата Знак"/>
    <w:link w:val="aff3"/>
    <w:uiPriority w:val="30"/>
    <w:rsid w:val="00637972"/>
    <w:rPr>
      <w:i/>
      <w:iCs/>
      <w:color w:val="365F91"/>
      <w:sz w:val="24"/>
      <w:szCs w:val="24"/>
    </w:rPr>
  </w:style>
  <w:style w:type="character" w:styleId="aff5">
    <w:name w:val="Intense Reference"/>
    <w:uiPriority w:val="32"/>
    <w:qFormat/>
    <w:rsid w:val="00637972"/>
    <w:rPr>
      <w:b/>
      <w:bCs/>
      <w:smallCaps/>
      <w:color w:val="365F91"/>
      <w:spacing w:val="5"/>
    </w:rPr>
  </w:style>
  <w:style w:type="character" w:styleId="aff6">
    <w:name w:val="Subtle Emphasis"/>
    <w:uiPriority w:val="19"/>
    <w:qFormat/>
    <w:rsid w:val="00637972"/>
    <w:rPr>
      <w:i/>
      <w:iCs/>
      <w:color w:val="404040"/>
    </w:rPr>
  </w:style>
  <w:style w:type="character" w:styleId="aff7">
    <w:name w:val="Emphasis"/>
    <w:uiPriority w:val="20"/>
    <w:qFormat/>
    <w:rsid w:val="00637972"/>
    <w:rPr>
      <w:i/>
      <w:iCs/>
    </w:rPr>
  </w:style>
  <w:style w:type="character" w:styleId="aff8">
    <w:name w:val="Strong"/>
    <w:uiPriority w:val="22"/>
    <w:qFormat/>
    <w:rsid w:val="00637972"/>
    <w:rPr>
      <w:b/>
      <w:bCs/>
    </w:rPr>
  </w:style>
  <w:style w:type="character" w:styleId="aff9">
    <w:name w:val="Subtle Reference"/>
    <w:uiPriority w:val="31"/>
    <w:qFormat/>
    <w:rsid w:val="00637972"/>
    <w:rPr>
      <w:smallCaps/>
      <w:color w:val="5A5A5A"/>
    </w:rPr>
  </w:style>
  <w:style w:type="character" w:styleId="affa">
    <w:name w:val="Book Title"/>
    <w:uiPriority w:val="33"/>
    <w:qFormat/>
    <w:rsid w:val="00637972"/>
    <w:rPr>
      <w:b/>
      <w:bCs/>
      <w:i/>
      <w:iCs/>
      <w:spacing w:val="5"/>
    </w:rPr>
  </w:style>
  <w:style w:type="character" w:customStyle="1" w:styleId="HeaderChar">
    <w:name w:val="Header Char"/>
    <w:uiPriority w:val="99"/>
    <w:rsid w:val="00637972"/>
  </w:style>
  <w:style w:type="character" w:customStyle="1" w:styleId="FooterChar">
    <w:name w:val="Footer Char"/>
    <w:uiPriority w:val="99"/>
    <w:rsid w:val="00637972"/>
  </w:style>
  <w:style w:type="paragraph" w:styleId="affb">
    <w:name w:val="caption"/>
    <w:basedOn w:val="a"/>
    <w:next w:val="a"/>
    <w:uiPriority w:val="35"/>
    <w:unhideWhenUsed/>
    <w:qFormat/>
    <w:rsid w:val="00637972"/>
    <w:pPr>
      <w:spacing w:after="200"/>
    </w:pPr>
    <w:rPr>
      <w:i/>
      <w:iCs/>
      <w:color w:val="1F497D"/>
      <w:sz w:val="18"/>
      <w:szCs w:val="18"/>
    </w:rPr>
  </w:style>
  <w:style w:type="character" w:styleId="affc">
    <w:name w:val="footnote reference"/>
    <w:uiPriority w:val="99"/>
    <w:unhideWhenUsed/>
    <w:rsid w:val="00637972"/>
    <w:rPr>
      <w:vertAlign w:val="superscript"/>
    </w:rPr>
  </w:style>
  <w:style w:type="paragraph" w:styleId="affd">
    <w:name w:val="endnote text"/>
    <w:basedOn w:val="a"/>
    <w:link w:val="affe"/>
    <w:uiPriority w:val="99"/>
    <w:unhideWhenUsed/>
    <w:rsid w:val="00637972"/>
    <w:rPr>
      <w:sz w:val="20"/>
      <w:szCs w:val="20"/>
    </w:rPr>
  </w:style>
  <w:style w:type="character" w:customStyle="1" w:styleId="affe">
    <w:name w:val="Текст концевой сноски Знак"/>
    <w:basedOn w:val="a0"/>
    <w:link w:val="affd"/>
    <w:uiPriority w:val="99"/>
    <w:rsid w:val="00637972"/>
  </w:style>
  <w:style w:type="character" w:styleId="afff">
    <w:name w:val="endnote reference"/>
    <w:uiPriority w:val="99"/>
    <w:unhideWhenUsed/>
    <w:rsid w:val="00637972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637972"/>
    <w:pPr>
      <w:spacing w:after="100"/>
    </w:pPr>
    <w:rPr>
      <w:sz w:val="24"/>
      <w:szCs w:val="24"/>
    </w:rPr>
  </w:style>
  <w:style w:type="paragraph" w:styleId="2b">
    <w:name w:val="toc 2"/>
    <w:basedOn w:val="a"/>
    <w:next w:val="a"/>
    <w:uiPriority w:val="39"/>
    <w:unhideWhenUsed/>
    <w:rsid w:val="00637972"/>
    <w:pPr>
      <w:spacing w:after="100"/>
      <w:ind w:left="220"/>
    </w:pPr>
    <w:rPr>
      <w:sz w:val="24"/>
      <w:szCs w:val="24"/>
    </w:rPr>
  </w:style>
  <w:style w:type="paragraph" w:styleId="36">
    <w:name w:val="toc 3"/>
    <w:basedOn w:val="a"/>
    <w:next w:val="a"/>
    <w:uiPriority w:val="39"/>
    <w:unhideWhenUsed/>
    <w:rsid w:val="00637972"/>
    <w:pPr>
      <w:spacing w:after="100"/>
      <w:ind w:left="440"/>
    </w:pPr>
    <w:rPr>
      <w:sz w:val="24"/>
      <w:szCs w:val="24"/>
    </w:rPr>
  </w:style>
  <w:style w:type="paragraph" w:styleId="43">
    <w:name w:val="toc 4"/>
    <w:basedOn w:val="a"/>
    <w:next w:val="a"/>
    <w:uiPriority w:val="39"/>
    <w:unhideWhenUsed/>
    <w:rsid w:val="00637972"/>
    <w:pPr>
      <w:spacing w:after="100"/>
      <w:ind w:left="660"/>
    </w:pPr>
    <w:rPr>
      <w:sz w:val="24"/>
      <w:szCs w:val="24"/>
    </w:rPr>
  </w:style>
  <w:style w:type="paragraph" w:styleId="53">
    <w:name w:val="toc 5"/>
    <w:basedOn w:val="a"/>
    <w:next w:val="a"/>
    <w:uiPriority w:val="39"/>
    <w:unhideWhenUsed/>
    <w:rsid w:val="00637972"/>
    <w:pPr>
      <w:spacing w:after="100"/>
      <w:ind w:left="880"/>
    </w:pPr>
    <w:rPr>
      <w:sz w:val="24"/>
      <w:szCs w:val="24"/>
    </w:rPr>
  </w:style>
  <w:style w:type="paragraph" w:styleId="63">
    <w:name w:val="toc 6"/>
    <w:basedOn w:val="a"/>
    <w:next w:val="a"/>
    <w:uiPriority w:val="39"/>
    <w:unhideWhenUsed/>
    <w:rsid w:val="00637972"/>
    <w:pPr>
      <w:spacing w:after="100"/>
      <w:ind w:left="1100"/>
    </w:pPr>
    <w:rPr>
      <w:sz w:val="24"/>
      <w:szCs w:val="24"/>
    </w:rPr>
  </w:style>
  <w:style w:type="paragraph" w:styleId="72">
    <w:name w:val="toc 7"/>
    <w:basedOn w:val="a"/>
    <w:next w:val="a"/>
    <w:uiPriority w:val="39"/>
    <w:unhideWhenUsed/>
    <w:rsid w:val="00637972"/>
    <w:pPr>
      <w:spacing w:after="100"/>
      <w:ind w:left="1320"/>
    </w:pPr>
    <w:rPr>
      <w:sz w:val="24"/>
      <w:szCs w:val="24"/>
    </w:rPr>
  </w:style>
  <w:style w:type="paragraph" w:styleId="83">
    <w:name w:val="toc 8"/>
    <w:basedOn w:val="a"/>
    <w:next w:val="a"/>
    <w:uiPriority w:val="39"/>
    <w:unhideWhenUsed/>
    <w:rsid w:val="00637972"/>
    <w:pPr>
      <w:spacing w:after="100"/>
      <w:ind w:left="1540"/>
    </w:pPr>
    <w:rPr>
      <w:sz w:val="24"/>
      <w:szCs w:val="24"/>
    </w:rPr>
  </w:style>
  <w:style w:type="paragraph" w:styleId="93">
    <w:name w:val="toc 9"/>
    <w:basedOn w:val="a"/>
    <w:next w:val="a"/>
    <w:uiPriority w:val="39"/>
    <w:unhideWhenUsed/>
    <w:rsid w:val="00637972"/>
    <w:pPr>
      <w:spacing w:after="100"/>
      <w:ind w:left="1760"/>
    </w:pPr>
    <w:rPr>
      <w:sz w:val="24"/>
      <w:szCs w:val="24"/>
    </w:rPr>
  </w:style>
  <w:style w:type="paragraph" w:styleId="afff0">
    <w:name w:val="TOC Heading"/>
    <w:uiPriority w:val="39"/>
    <w:unhideWhenUsed/>
    <w:rsid w:val="00637972"/>
    <w:rPr>
      <w:lang w:eastAsia="zh-CN"/>
    </w:rPr>
  </w:style>
  <w:style w:type="paragraph" w:styleId="afff1">
    <w:name w:val="table of figures"/>
    <w:basedOn w:val="a"/>
    <w:next w:val="a"/>
    <w:uiPriority w:val="99"/>
    <w:unhideWhenUsed/>
    <w:rsid w:val="00637972"/>
    <w:rPr>
      <w:sz w:val="24"/>
      <w:szCs w:val="24"/>
    </w:rPr>
  </w:style>
  <w:style w:type="paragraph" w:styleId="afff2">
    <w:name w:val="Normal (Web)"/>
    <w:basedOn w:val="a"/>
    <w:uiPriority w:val="99"/>
    <w:unhideWhenUsed/>
    <w:rsid w:val="00CA14CD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2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tatarstan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avly.tatar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3170</Words>
  <Characters>18070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21198</CharactersWithSpaces>
  <SharedDoc>false</SharedDoc>
  <HLinks>
    <vt:vector size="12" baseType="variant">
      <vt:variant>
        <vt:i4>7536698</vt:i4>
      </vt:variant>
      <vt:variant>
        <vt:i4>3</vt:i4>
      </vt:variant>
      <vt:variant>
        <vt:i4>0</vt:i4>
      </vt:variant>
      <vt:variant>
        <vt:i4>5</vt:i4>
      </vt:variant>
      <vt:variant>
        <vt:lpwstr>http://www.bavly.tatarstan.ru/</vt:lpwstr>
      </vt:variant>
      <vt:variant>
        <vt:lpwstr/>
      </vt:variant>
      <vt:variant>
        <vt:i4>6291507</vt:i4>
      </vt:variant>
      <vt:variant>
        <vt:i4>0</vt:i4>
      </vt:variant>
      <vt:variant>
        <vt:i4>0</vt:i4>
      </vt:variant>
      <vt:variant>
        <vt:i4>5</vt:i4>
      </vt:variant>
      <vt:variant>
        <vt:lpwstr>http://www.pravo.tatarstan.ru/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Каримова</dc:creator>
  <cp:keywords/>
  <cp:lastModifiedBy>Татьяна Алатырева</cp:lastModifiedBy>
  <cp:revision>2</cp:revision>
  <cp:lastPrinted>2026-09-17T08:37:00Z</cp:lastPrinted>
  <dcterms:created xsi:type="dcterms:W3CDTF">2026-09-22T08:07:00Z</dcterms:created>
  <dcterms:modified xsi:type="dcterms:W3CDTF">2026-09-22T08:07:00Z</dcterms:modified>
</cp:coreProperties>
</file>