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0629DF" w:rsidP="00BF5C82">
            <w:pPr>
              <w:jc w:val="center"/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2725420</wp:posOffset>
                  </wp:positionH>
                  <wp:positionV relativeFrom="paragraph">
                    <wp:posOffset>0</wp:posOffset>
                  </wp:positionV>
                  <wp:extent cx="629920" cy="748030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5C82"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8932BA" w:rsidP="00BF5C82">
      <w:pPr>
        <w:ind w:right="4535"/>
        <w:rPr>
          <w:bCs/>
        </w:rPr>
      </w:pPr>
      <w:r>
        <w:rPr>
          <w:bCs/>
        </w:rPr>
        <w:t>района от 12.12.2025 № 20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>Ба</w:t>
      </w:r>
      <w:r w:rsidR="008932BA">
        <w:rPr>
          <w:bCs/>
        </w:rPr>
        <w:t xml:space="preserve">влинского муниципального района </w:t>
      </w:r>
      <w:r w:rsidR="001F57BE">
        <w:rPr>
          <w:bCs/>
        </w:rPr>
        <w:t>Р</w:t>
      </w:r>
      <w:r w:rsidR="008932BA">
        <w:rPr>
          <w:bCs/>
        </w:rPr>
        <w:t xml:space="preserve">еспублики Татарстан </w:t>
      </w:r>
      <w:r w:rsidR="008932BA">
        <w:t>на 2026</w:t>
      </w:r>
      <w:r w:rsidRPr="00BF5C82">
        <w:t xml:space="preserve"> год</w:t>
      </w:r>
      <w:r w:rsidR="003D1A47">
        <w:t xml:space="preserve"> и на плановый период 202</w:t>
      </w:r>
      <w:r w:rsidR="008932BA">
        <w:t>7</w:t>
      </w:r>
      <w:r w:rsidR="003D1A47">
        <w:t xml:space="preserve"> и</w:t>
      </w:r>
      <w:r w:rsidR="00C43228">
        <w:t xml:space="preserve"> 202</w:t>
      </w:r>
      <w:r w:rsidR="008932BA">
        <w:t>8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bookmarkEnd w:id="0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</w:t>
      </w:r>
      <w:r w:rsidR="008932BA">
        <w:t xml:space="preserve"> Республики Татарстан</w:t>
      </w:r>
      <w:r w:rsidRPr="00F96562">
        <w:t xml:space="preserve">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</w:t>
      </w:r>
      <w:r w:rsidR="008932BA">
        <w:t xml:space="preserve"> Республики Татарстан</w:t>
      </w:r>
      <w:r w:rsidRPr="00F96562">
        <w:t xml:space="preserve">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8932BA">
        <w:rPr>
          <w:color w:val="000000"/>
        </w:rPr>
        <w:t xml:space="preserve">Республики Татарстан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</w:t>
      </w:r>
      <w:r w:rsidR="008932BA">
        <w:rPr>
          <w:color w:val="000000"/>
        </w:rPr>
        <w:t>5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8932BA">
        <w:rPr>
          <w:color w:val="000000"/>
        </w:rPr>
        <w:t>20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 xml:space="preserve">го муниципального района </w:t>
      </w:r>
      <w:r w:rsidR="008932BA">
        <w:rPr>
          <w:color w:val="000000"/>
        </w:rPr>
        <w:t xml:space="preserve">Республики Татарстан </w:t>
      </w:r>
      <w:r w:rsidR="00C43228">
        <w:rPr>
          <w:color w:val="000000"/>
        </w:rPr>
        <w:t>на 202</w:t>
      </w:r>
      <w:r w:rsidR="008932BA">
        <w:rPr>
          <w:color w:val="000000"/>
        </w:rPr>
        <w:t>6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</w:t>
      </w:r>
      <w:r w:rsidR="008932BA">
        <w:rPr>
          <w:color w:val="000000"/>
        </w:rPr>
        <w:t>7</w:t>
      </w:r>
      <w:r w:rsidR="00C43228">
        <w:rPr>
          <w:color w:val="000000"/>
        </w:rPr>
        <w:t xml:space="preserve"> и 202</w:t>
      </w:r>
      <w:r w:rsidR="008932BA">
        <w:rPr>
          <w:color w:val="000000"/>
        </w:rPr>
        <w:t>8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875DD3" w:rsidRPr="00875DD3">
        <w:rPr>
          <w:color w:val="000000"/>
        </w:rPr>
        <w:t xml:space="preserve"> </w:t>
      </w:r>
      <w:r w:rsidR="00875DD3">
        <w:rPr>
          <w:color w:val="000000"/>
        </w:rPr>
        <w:t>(с изменениями, внесенным решением Совета Бавлинского муниципального района Республики Татарстан от 0</w:t>
      </w:r>
      <w:r w:rsidR="008B6861">
        <w:rPr>
          <w:color w:val="000000"/>
        </w:rPr>
        <w:t>5</w:t>
      </w:r>
      <w:r w:rsidR="00875DD3">
        <w:rPr>
          <w:color w:val="000000"/>
        </w:rPr>
        <w:t>.02.202</w:t>
      </w:r>
      <w:r w:rsidR="008B6861">
        <w:rPr>
          <w:color w:val="000000"/>
        </w:rPr>
        <w:t>6 №26</w:t>
      </w:r>
      <w:r w:rsidR="00583150">
        <w:rPr>
          <w:color w:val="000000"/>
        </w:rPr>
        <w:t>, 23.04.2026 №44</w:t>
      </w:r>
      <w:r w:rsidR="00B92B65">
        <w:rPr>
          <w:color w:val="000000"/>
        </w:rPr>
        <w:t>, 18.05.2026 №46</w:t>
      </w:r>
      <w:r w:rsidR="00875DD3">
        <w:rPr>
          <w:color w:val="000000"/>
        </w:rPr>
        <w:t xml:space="preserve">)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2C12F9" w:rsidRPr="008B6861" w:rsidRDefault="002C12F9" w:rsidP="002C12F9">
      <w:pPr>
        <w:spacing w:line="360" w:lineRule="auto"/>
        <w:ind w:firstLine="709"/>
        <w:jc w:val="both"/>
      </w:pPr>
      <w:r w:rsidRPr="008B6861">
        <w:t>в пункте 1 цифры «</w:t>
      </w:r>
      <w:r w:rsidR="00B92B65">
        <w:t>1 962 021,3</w:t>
      </w:r>
      <w:r w:rsidRPr="008B6861">
        <w:t>» заменить цифрами «</w:t>
      </w:r>
      <w:r w:rsidR="006F31EE">
        <w:t>1 973 273,9</w:t>
      </w:r>
      <w:r w:rsidRPr="008B6861">
        <w:t>»;</w:t>
      </w:r>
    </w:p>
    <w:p w:rsidR="00681978" w:rsidRPr="008B6861" w:rsidRDefault="008932BA" w:rsidP="00681978">
      <w:pPr>
        <w:spacing w:line="360" w:lineRule="auto"/>
        <w:ind w:firstLine="709"/>
        <w:jc w:val="both"/>
      </w:pPr>
      <w:r w:rsidRPr="008B6861">
        <w:t>в пункте 2 цифры «</w:t>
      </w:r>
      <w:r w:rsidR="00B92B65" w:rsidRPr="008B6861">
        <w:t>2</w:t>
      </w:r>
      <w:r w:rsidR="00B92B65">
        <w:t> </w:t>
      </w:r>
      <w:r w:rsidR="00B92B65" w:rsidRPr="008B6861">
        <w:t>0</w:t>
      </w:r>
      <w:r w:rsidR="00B92B65">
        <w:t>94 761,3</w:t>
      </w:r>
      <w:r w:rsidR="00681978" w:rsidRPr="008B6861">
        <w:t>» заменить цифрами «</w:t>
      </w:r>
      <w:r w:rsidRPr="008B6861">
        <w:t>2</w:t>
      </w:r>
      <w:r w:rsidR="00B92B65">
        <w:t> 100 021,7</w:t>
      </w:r>
      <w:r w:rsidR="00681978" w:rsidRPr="008B6861">
        <w:t>»;</w:t>
      </w:r>
    </w:p>
    <w:p w:rsidR="00681978" w:rsidRDefault="00681978" w:rsidP="00681978">
      <w:pPr>
        <w:spacing w:line="360" w:lineRule="auto"/>
        <w:ind w:firstLine="709"/>
        <w:jc w:val="both"/>
      </w:pPr>
      <w:r w:rsidRPr="008B6861">
        <w:t>в пункте 3 цифры «</w:t>
      </w:r>
      <w:r w:rsidR="00B92B65">
        <w:t>132 740</w:t>
      </w:r>
      <w:r w:rsidRPr="008B6861">
        <w:t>» заменить цифрами «</w:t>
      </w:r>
      <w:r w:rsidR="006F31EE">
        <w:t>126 747,</w:t>
      </w:r>
      <w:r w:rsidR="00B92B65">
        <w:t>8</w:t>
      </w:r>
      <w:r w:rsidRPr="008B6861">
        <w:t>»;</w:t>
      </w: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8932BA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10FB5">
        <w:rPr>
          <w:sz w:val="24"/>
          <w:szCs w:val="24"/>
        </w:rPr>
        <w:t>Приложение № 1</w:t>
      </w:r>
      <w:r w:rsidR="00510FB5"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8932BA" w:rsidRDefault="008932BA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</w:t>
      </w:r>
    </w:p>
    <w:p w:rsidR="00960E83" w:rsidRPr="00960E83" w:rsidRDefault="00960E83" w:rsidP="00510FB5">
      <w:pPr>
        <w:autoSpaceDE w:val="0"/>
        <w:autoSpaceDN w:val="0"/>
        <w:adjustRightInd w:val="0"/>
        <w:jc w:val="right"/>
        <w:rPr>
          <w:color w:val="000000"/>
          <w:sz w:val="24"/>
          <w:u w:val="single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>
        <w:rPr>
          <w:color w:val="000000"/>
          <w:sz w:val="24"/>
          <w:u w:val="single"/>
        </w:rPr>
        <w:t xml:space="preserve"> 20 </w:t>
      </w:r>
    </w:p>
    <w:p w:rsidR="00960E83" w:rsidRDefault="00960E83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</w:t>
      </w:r>
      <w:r w:rsidR="002454FA">
        <w:rPr>
          <w:color w:val="000000"/>
        </w:rPr>
        <w:t xml:space="preserve">линского муниципального района </w:t>
      </w:r>
      <w:r w:rsidR="00023B93">
        <w:rPr>
          <w:color w:val="000000"/>
        </w:rPr>
        <w:t xml:space="preserve">Республики Татарстан </w:t>
      </w:r>
      <w:r w:rsidR="00960E83">
        <w:rPr>
          <w:color w:val="000000"/>
        </w:rPr>
        <w:t xml:space="preserve">на </w:t>
      </w:r>
      <w:r>
        <w:rPr>
          <w:color w:val="000000"/>
        </w:rPr>
        <w:t>202</w:t>
      </w:r>
      <w:r w:rsidR="00023B93">
        <w:rPr>
          <w:color w:val="000000"/>
        </w:rPr>
        <w:t>6</w:t>
      </w:r>
      <w:r>
        <w:rPr>
          <w:color w:val="000000"/>
        </w:rPr>
        <w:t xml:space="preserve"> год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2694"/>
        <w:gridCol w:w="1842"/>
      </w:tblGrid>
      <w:tr w:rsidR="00DC7C71" w:rsidRPr="00DC7C71" w:rsidTr="00DC7C7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</w:t>
            </w:r>
            <w:r w:rsidRPr="00DC7C71">
              <w:rPr>
                <w:sz w:val="24"/>
                <w:szCs w:val="24"/>
              </w:rPr>
              <w:t>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 Код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Сумма</w:t>
            </w:r>
          </w:p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(тыс. руб.)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rFonts w:ascii="Arial" w:hAnsi="Arial" w:cs="Arial"/>
                <w:sz w:val="20"/>
                <w:szCs w:val="20"/>
              </w:rPr>
            </w:pPr>
            <w:r w:rsidRPr="00DC7C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126 747,8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126 747,8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-1 973 273,9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-1 973 273,9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-1 973 273,9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-1 973 273,9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2 100 021,7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2 100 021,7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2 100 021,7</w:t>
            </w:r>
          </w:p>
        </w:tc>
      </w:tr>
      <w:tr w:rsidR="00DC7C71" w:rsidRPr="00DC7C71" w:rsidTr="00DC7C71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C71" w:rsidRPr="00DC7C71" w:rsidRDefault="00DC7C71" w:rsidP="00DC7C71">
            <w:pPr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7C71" w:rsidRPr="00DC7C71" w:rsidRDefault="00DC7C71" w:rsidP="00DC7C71">
            <w:pPr>
              <w:jc w:val="center"/>
              <w:rPr>
                <w:sz w:val="24"/>
                <w:szCs w:val="24"/>
              </w:rPr>
            </w:pPr>
            <w:r w:rsidRPr="00DC7C71">
              <w:rPr>
                <w:sz w:val="24"/>
                <w:szCs w:val="24"/>
              </w:rPr>
              <w:t>2 100 021,7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</w:t>
      </w:r>
      <w:r w:rsidR="00867874">
        <w:rPr>
          <w:rStyle w:val="ae"/>
          <w:b w:val="0"/>
          <w:bCs w:val="0"/>
          <w:color w:val="auto"/>
          <w:sz w:val="28"/>
          <w:szCs w:val="28"/>
        </w:rPr>
        <w:t>2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 xml:space="preserve">«Приложение № </w:t>
      </w:r>
      <w:r w:rsidR="00867874">
        <w:rPr>
          <w:sz w:val="24"/>
          <w:szCs w:val="24"/>
        </w:rPr>
        <w:t>2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8932BA" w:rsidRDefault="008932BA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960E83" w:rsidRPr="00960E83" w:rsidRDefault="00960E83" w:rsidP="00960E83">
      <w:pPr>
        <w:autoSpaceDE w:val="0"/>
        <w:autoSpaceDN w:val="0"/>
        <w:adjustRightInd w:val="0"/>
        <w:jc w:val="right"/>
        <w:rPr>
          <w:color w:val="000000"/>
          <w:sz w:val="22"/>
          <w:szCs w:val="24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 w:rsidRPr="00960E83">
        <w:rPr>
          <w:color w:val="000000"/>
          <w:sz w:val="24"/>
          <w:u w:val="single"/>
        </w:rPr>
        <w:t xml:space="preserve"> 20</w:t>
      </w:r>
      <w:r w:rsidRPr="00960E83">
        <w:rPr>
          <w:color w:val="000000"/>
          <w:sz w:val="22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867874" w:rsidRDefault="00867874" w:rsidP="00867874">
      <w:pPr>
        <w:tabs>
          <w:tab w:val="left" w:pos="993"/>
        </w:tabs>
        <w:jc w:val="center"/>
        <w:rPr>
          <w:rStyle w:val="ae"/>
          <w:b w:val="0"/>
          <w:bCs w:val="0"/>
          <w:color w:val="auto"/>
          <w:sz w:val="28"/>
          <w:szCs w:val="28"/>
        </w:rPr>
      </w:pPr>
      <w:r w:rsidRPr="00867874">
        <w:rPr>
          <w:rStyle w:val="ae"/>
          <w:b w:val="0"/>
          <w:bCs w:val="0"/>
          <w:color w:val="auto"/>
          <w:sz w:val="28"/>
          <w:szCs w:val="28"/>
        </w:rPr>
        <w:t xml:space="preserve">Объемы прогнозируемых доходов бюджета  </w:t>
      </w:r>
    </w:p>
    <w:p w:rsidR="00510FB5" w:rsidRPr="00867874" w:rsidRDefault="00867874" w:rsidP="00867874">
      <w:pPr>
        <w:tabs>
          <w:tab w:val="left" w:pos="993"/>
        </w:tabs>
        <w:jc w:val="center"/>
        <w:rPr>
          <w:rStyle w:val="ae"/>
          <w:b w:val="0"/>
          <w:bCs w:val="0"/>
          <w:color w:val="auto"/>
          <w:sz w:val="28"/>
          <w:szCs w:val="28"/>
        </w:rPr>
      </w:pPr>
      <w:r w:rsidRPr="00867874"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Республики Татарстан на 2026 год</w:t>
      </w:r>
    </w:p>
    <w:p w:rsidR="00867874" w:rsidRDefault="00867874" w:rsidP="000C0303">
      <w:pPr>
        <w:tabs>
          <w:tab w:val="left" w:pos="993"/>
        </w:tabs>
        <w:ind w:left="709"/>
        <w:jc w:val="center"/>
        <w:rPr>
          <w:rStyle w:val="ae"/>
          <w:b w:val="0"/>
          <w:bCs w:val="0"/>
          <w:color w:val="auto"/>
          <w:sz w:val="24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2835"/>
        <w:gridCol w:w="1417"/>
      </w:tblGrid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Сумма (тыс. руб.)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609 510,1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521 879,8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lastRenderedPageBreak/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521 879,8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22 774,3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22 774,3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29 235,0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21 562,0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1 529,0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6 144,0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860,0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860,0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ГОСУДАРСТВЕННАЯ   ПОШЛИНА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11 388,0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11 388,0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15 661,0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14 958,0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63,0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DC7C71">
              <w:rPr>
                <w:color w:val="000000"/>
                <w:sz w:val="22"/>
                <w:szCs w:val="22"/>
              </w:rPr>
              <w:t>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1 11 09000 00 0000 120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3 610,0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3 610,0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3 682,0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1 389,0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2 293,0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 xml:space="preserve">Платежи в целях возмещения причиненного ущерба </w:t>
            </w:r>
            <w:r w:rsidRPr="00DC7C71">
              <w:rPr>
                <w:color w:val="000000"/>
                <w:sz w:val="22"/>
                <w:szCs w:val="22"/>
              </w:rPr>
              <w:lastRenderedPageBreak/>
              <w:t>(убытков)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lastRenderedPageBreak/>
              <w:t>1 16 10000 00 0000 140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1 363 763,8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1 355 759,8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28 842,7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767 367,7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442 968,1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116 581,3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right="-107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Доходы бюджетов бюджетной системы Российской Федерации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C7C71">
              <w:rPr>
                <w:b/>
                <w:bCs/>
                <w:color w:val="000000"/>
                <w:sz w:val="22"/>
                <w:szCs w:val="22"/>
              </w:rPr>
              <w:t>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2 18 00000 00 0000 000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C7C71">
              <w:rPr>
                <w:color w:val="000000"/>
                <w:sz w:val="22"/>
                <w:szCs w:val="22"/>
              </w:rPr>
              <w:t>8 004,0</w:t>
            </w:r>
          </w:p>
        </w:tc>
      </w:tr>
      <w:tr w:rsidR="00DC7C71" w:rsidTr="00DC7C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C71" w:rsidRPr="00DC7C71" w:rsidRDefault="00DC7C71" w:rsidP="00DC7C71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7C71">
              <w:rPr>
                <w:b/>
                <w:bCs/>
                <w:color w:val="000000"/>
                <w:sz w:val="22"/>
                <w:szCs w:val="22"/>
              </w:rPr>
              <w:t>1 973 273,9</w:t>
            </w:r>
            <w:r>
              <w:rPr>
                <w:b/>
                <w:bCs/>
                <w:color w:val="000000"/>
                <w:sz w:val="22"/>
                <w:szCs w:val="22"/>
              </w:rPr>
              <w:t>»;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 xml:space="preserve">таблицу 1 приложения </w:t>
      </w:r>
      <w:r w:rsidR="00867874">
        <w:rPr>
          <w:rStyle w:val="ae"/>
          <w:b w:val="0"/>
          <w:bCs w:val="0"/>
          <w:color w:val="000000"/>
          <w:sz w:val="28"/>
          <w:szCs w:val="28"/>
        </w:rPr>
        <w:t>3</w:t>
      </w:r>
      <w:r w:rsidRPr="00AE37DC">
        <w:rPr>
          <w:rStyle w:val="ae"/>
          <w:b w:val="0"/>
          <w:bCs w:val="0"/>
          <w:color w:val="000000"/>
          <w:sz w:val="28"/>
          <w:szCs w:val="28"/>
        </w:rPr>
        <w:t xml:space="preserve"> изложить в новой редакции:</w:t>
      </w: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 xml:space="preserve">«Приложение № </w:t>
      </w:r>
      <w:r>
        <w:rPr>
          <w:sz w:val="24"/>
          <w:szCs w:val="24"/>
        </w:rPr>
        <w:t>3</w:t>
      </w:r>
      <w:r w:rsidRPr="0044481D">
        <w:rPr>
          <w:sz w:val="24"/>
          <w:szCs w:val="24"/>
        </w:rPr>
        <w:t xml:space="preserve"> </w:t>
      </w: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867874" w:rsidRPr="00960E83" w:rsidRDefault="00867874" w:rsidP="00867874">
      <w:pPr>
        <w:autoSpaceDE w:val="0"/>
        <w:autoSpaceDN w:val="0"/>
        <w:adjustRightInd w:val="0"/>
        <w:ind w:left="1070"/>
        <w:jc w:val="right"/>
        <w:rPr>
          <w:color w:val="000000"/>
          <w:sz w:val="22"/>
          <w:szCs w:val="24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 w:rsidRPr="00960E83">
        <w:rPr>
          <w:color w:val="000000"/>
          <w:sz w:val="24"/>
          <w:u w:val="single"/>
        </w:rPr>
        <w:t xml:space="preserve"> 20</w:t>
      </w:r>
      <w:r w:rsidRPr="00960E83">
        <w:rPr>
          <w:color w:val="000000"/>
          <w:sz w:val="22"/>
          <w:szCs w:val="24"/>
        </w:rPr>
        <w:t xml:space="preserve"> </w:t>
      </w:r>
    </w:p>
    <w:p w:rsidR="00867874" w:rsidRPr="000E0CD2" w:rsidRDefault="00867874" w:rsidP="00867874">
      <w:pPr>
        <w:tabs>
          <w:tab w:val="left" w:pos="993"/>
        </w:tabs>
        <w:ind w:left="1070"/>
        <w:jc w:val="right"/>
        <w:rPr>
          <w:sz w:val="22"/>
          <w:szCs w:val="24"/>
        </w:rPr>
      </w:pPr>
    </w:p>
    <w:p w:rsidR="00867874" w:rsidRDefault="00867874" w:rsidP="00867874">
      <w:pPr>
        <w:tabs>
          <w:tab w:val="left" w:pos="993"/>
        </w:tabs>
        <w:ind w:left="1070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867874" w:rsidRDefault="00867874" w:rsidP="00867874">
      <w:pPr>
        <w:tabs>
          <w:tab w:val="left" w:pos="993"/>
        </w:tabs>
        <w:ind w:left="1070"/>
        <w:jc w:val="center"/>
        <w:rPr>
          <w:sz w:val="24"/>
          <w:szCs w:val="24"/>
        </w:rPr>
      </w:pPr>
    </w:p>
    <w:p w:rsidR="00867874" w:rsidRDefault="00867874" w:rsidP="00867874">
      <w:pPr>
        <w:jc w:val="center"/>
      </w:pPr>
      <w:r>
        <w:t>Ведомственная структура расходов бюджета</w:t>
      </w:r>
    </w:p>
    <w:p w:rsidR="00867874" w:rsidRDefault="00867874" w:rsidP="00867874">
      <w:pPr>
        <w:jc w:val="center"/>
      </w:pPr>
      <w:r w:rsidRPr="00097F81">
        <w:t xml:space="preserve">Бавлинского муниципального района </w:t>
      </w:r>
      <w:r>
        <w:t xml:space="preserve">Республики Татарстан </w:t>
      </w:r>
      <w:r w:rsidRPr="00097F81">
        <w:t>на 202</w:t>
      </w:r>
      <w:r>
        <w:t>6</w:t>
      </w:r>
      <w:r w:rsidRPr="00097F81">
        <w:t xml:space="preserve"> год</w:t>
      </w:r>
    </w:p>
    <w:p w:rsidR="00867874" w:rsidRPr="00AE37DC" w:rsidRDefault="00867874" w:rsidP="00867874">
      <w:pPr>
        <w:tabs>
          <w:tab w:val="left" w:pos="1134"/>
        </w:tabs>
        <w:spacing w:line="360" w:lineRule="auto"/>
        <w:ind w:left="1070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418"/>
        <w:gridCol w:w="567"/>
        <w:gridCol w:w="1417"/>
      </w:tblGrid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B600BC" w:rsidRPr="00B600BC" w:rsidRDefault="00B600BC" w:rsidP="00B600BC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B600BC" w:rsidRPr="00B600BC" w:rsidRDefault="00B600BC" w:rsidP="00B600BC">
            <w:pPr>
              <w:ind w:left="-105" w:right="-145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B600BC">
              <w:rPr>
                <w:b/>
                <w:bCs/>
                <w:sz w:val="22"/>
                <w:szCs w:val="22"/>
              </w:rPr>
              <w:t xml:space="preserve">умма </w:t>
            </w:r>
          </w:p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(тыс. руб.)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183 536,1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46 426,0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36 217,6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Закупки товаров, работ и услуг для </w:t>
            </w:r>
            <w:r w:rsidRPr="00B600BC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36 208,6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36 203,9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30 816,2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5 347,7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10 096,4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2 252,4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2 252,4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2 252,4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2 252,4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2 252,4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110,2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муниципальном районе </w:t>
            </w:r>
            <w:r w:rsidRPr="00B600BC">
              <w:rPr>
                <w:sz w:val="22"/>
                <w:szCs w:val="22"/>
              </w:rPr>
              <w:lastRenderedPageBreak/>
              <w:t>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110,2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110,2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7 733,8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1 190,0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1 190,0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757,0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690,9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783,7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783,7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1 433,3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B600BC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1 433,3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Государственная регистрация актов гражданского состояния (местный бюджет)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292,1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292,1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172,3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172,3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387,9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387,9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99 0 01 25290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99 0 01 25290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1 591,2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944,2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647,0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2 300,6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2 300,6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2 300,6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2 300,6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2 300,6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111 019,3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74 344,0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1 893,0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1 893,0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1 893,0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1 893,0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1 515,0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1 515,0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"Развитие личных подсобных хозяйств Бавлинского муниципального района Республики </w:t>
            </w:r>
            <w:r w:rsidRPr="00B600BC">
              <w:rPr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72 450,0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72 450,0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72 450,0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1 248,5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1 248,5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1 248,5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9 496,8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государственной программы "Развитие транспортной системы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3 518,1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3 518,1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auto" w:fill="auto"/>
            <w:vAlign w:val="bottom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3 518,1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13 4 04 03190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3 518,1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13 4 04 03190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3 518,1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5 978,7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5 978,7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5 978,7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Программа дорожных работ на дорогах общего пользования местного значения Бавлинского муниципального района </w:t>
            </w:r>
            <w:r w:rsidRPr="00B600BC">
              <w:rPr>
                <w:sz w:val="22"/>
                <w:szCs w:val="22"/>
              </w:rPr>
              <w:lastRenderedPageBreak/>
              <w:t>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23 130,0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23 130,0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2 800,0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2 800,0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2 800,0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2 800,0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13 758,0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7 608,0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7 608,0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7 608,0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7 608,0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6 150,0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6 150,0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6 150,0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6 150,0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7 530,0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7 530,0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7 530,0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 xml:space="preserve">Реализация государственной программы </w:t>
            </w:r>
            <w:r w:rsidRPr="00B600BC">
              <w:rPr>
                <w:color w:val="000000"/>
                <w:sz w:val="22"/>
                <w:szCs w:val="22"/>
              </w:rPr>
              <w:lastRenderedPageBreak/>
              <w:t>«Развитие здравоохранения в Республике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645,4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645,4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645,4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645,4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645,4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1 556,8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44,8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44,8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44,8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44,8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44,8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1 512,0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shd w:val="clear" w:color="000000" w:fill="FFFFFF"/>
            <w:hideMark/>
          </w:tcPr>
          <w:p w:rsidR="00B600BC" w:rsidRPr="00B600BC" w:rsidRDefault="00B600BC" w:rsidP="00B600BC">
            <w:pPr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hideMark/>
          </w:tcPr>
          <w:p w:rsidR="00B600BC" w:rsidRPr="00B600BC" w:rsidRDefault="00B600BC" w:rsidP="00B600BC">
            <w:pPr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1 512,0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8" w:type="dxa"/>
            <w:shd w:val="clear" w:color="000000" w:fill="FFFFFF"/>
            <w:hideMark/>
          </w:tcPr>
          <w:p w:rsidR="00B600BC" w:rsidRPr="00B600BC" w:rsidRDefault="00B600BC" w:rsidP="00B600BC">
            <w:pPr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hideMark/>
          </w:tcPr>
          <w:p w:rsidR="00B600BC" w:rsidRPr="00B600BC" w:rsidRDefault="00B600BC" w:rsidP="00B600BC">
            <w:pPr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1 512,0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8" w:type="dxa"/>
            <w:shd w:val="clear" w:color="000000" w:fill="FFFFFF"/>
            <w:hideMark/>
          </w:tcPr>
          <w:p w:rsidR="00B600BC" w:rsidRPr="00B600BC" w:rsidRDefault="00B600BC" w:rsidP="00B600BC">
            <w:pPr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hideMark/>
          </w:tcPr>
          <w:p w:rsidR="00B600BC" w:rsidRPr="00B600BC" w:rsidRDefault="00B600BC" w:rsidP="00B600BC">
            <w:pPr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1 512,0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1 512,0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1 512,0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139 062,7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36 326,9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17 047,8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17 047,8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17 047,8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15 887,1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1 155,4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4 317,8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4 317,8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4 317,8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4 317,8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14 961,3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5 905,2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5 905,2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2 911,1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2 911,1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6 111,4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5 315,4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5 315,4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737,7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737,7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Закупки товаров, работ и услуг для </w:t>
            </w:r>
            <w:r w:rsidRPr="00B600BC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2 878,9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2 878,9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2 878,9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1 115,6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1 115,6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1 115,6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165,6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165,6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165,6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4 761,2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4 761,2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4 761,2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5 343,1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5 343,1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1 151,6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186,4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Региональный проект "Развитие искусства и творчества"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08 2 05 00000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186,4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186,4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186,4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965,2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965,2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965,2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965,2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4 191,5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4 191,5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4 191,5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3 000,0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3 000,0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3 000,0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1 865,8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1 865,8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1 134,2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1 134,2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821,4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821,4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821,4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821,4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821,4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84 650,0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81 975,4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81 975,4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91,8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91,8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auto" w:fill="auto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80 499,2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80 499,2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auto" w:fill="auto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1 384,4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1 384,4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2 674,6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2 674,6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2 674,6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2 674,6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4 054,6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4 054,6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4 054,6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12,7</w:t>
            </w:r>
          </w:p>
        </w:tc>
      </w:tr>
      <w:tr w:rsidR="00B600BC" w:rsidRPr="00B600BC" w:rsidTr="0098478B">
        <w:trPr>
          <w:trHeight w:val="20"/>
        </w:trPr>
        <w:tc>
          <w:tcPr>
            <w:tcW w:w="4390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12,7</w:t>
            </w:r>
          </w:p>
        </w:tc>
      </w:tr>
      <w:tr w:rsidR="00B600BC" w:rsidRPr="00B600BC" w:rsidTr="0098478B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4 041,9</w:t>
            </w:r>
          </w:p>
        </w:tc>
      </w:tr>
      <w:tr w:rsidR="00B600BC" w:rsidRPr="00B600BC" w:rsidTr="0098478B">
        <w:trPr>
          <w:trHeight w:val="20"/>
        </w:trPr>
        <w:tc>
          <w:tcPr>
            <w:tcW w:w="439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3 637,2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3 218,7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409,1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352,3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352,3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29,3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29,3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9 855,5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9 855,5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9 855,5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9 855,5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9 855,5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8 799,4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1 056,1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МУНИЦИПАЛЬНОЕ КАЗЕННОЕ УЧРЕЖДЕНИЕ "ОТДЕЛ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1 224 485,2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3 137,2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3 114,9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jc w:val="both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2 355,8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2 355,8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2 350,3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1 194 986,8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lastRenderedPageBreak/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367 259,1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366 282,0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365 578,9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89 907,8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89 907,8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89 907,8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275 671,1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70 325,1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20 365,0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49 960,1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205 346,0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2 719,7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202 626,3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703,1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703,1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"Профилактика терроризма и экстремизма в Бавлинском муниципальном районе Республики </w:t>
            </w:r>
            <w:r w:rsidRPr="00B600BC">
              <w:rPr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879,0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879,0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879,0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776 680,8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774 913,9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771 827,0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432 878,5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99 480,6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44 884,7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54 595,9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333 397,9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333 397,9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 </w:t>
            </w:r>
            <w:r w:rsidRPr="00B600BC">
              <w:rPr>
                <w:sz w:val="22"/>
                <w:szCs w:val="22"/>
              </w:rPr>
              <w:lastRenderedPageBreak/>
              <w:t>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273 406,8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273 406,8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273 406,8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27 731,6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организацию бесплатного горячего питания обучающихся, получающие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1 204,9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1 204,9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20 762,9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20 762,9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1 458,2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1 458,2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4 305,6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4 305,6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</w:t>
            </w:r>
            <w:r w:rsidRPr="00B600BC">
              <w:rPr>
                <w:sz w:val="22"/>
                <w:szCs w:val="22"/>
              </w:rPr>
              <w:lastRenderedPageBreak/>
              <w:t>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37 810,1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37 810,1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299,5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299,5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2 187,4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2 187,4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1 628,2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</w:t>
            </w:r>
            <w:r w:rsidRPr="00B600BC">
              <w:rPr>
                <w:sz w:val="22"/>
                <w:szCs w:val="22"/>
              </w:rPr>
              <w:lastRenderedPageBreak/>
              <w:t>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1 628,2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1 628,2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15 885,3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15 872,3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15 872,3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15 872,3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928,8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928,8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14 943,5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14 943,5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35 161,6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9 049,1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9 049,1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9 049,1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9 049,1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8 265,7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783,4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5 194,3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5 194,3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5 194,3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5 142,4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5 142,4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51,9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51,9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20 890,2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4 246,4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4 246,4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1 253,2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1 253,2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15 390,6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15 390,6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823,5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823,5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823,5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823,5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823,5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25 471,7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25 471,7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18 742,4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18 742,4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13 695,8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3 011,6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3 011,6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3 235,6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3 235,6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7 448,6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7 448,6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5 046,6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5 046,6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5 046,6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6 729,3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6 729,3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6 729,3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66,0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66,0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Основное мероприятие "Развитие физической культуры и спорта в Бавлинском муниципальном районе Республики </w:t>
            </w:r>
            <w:r w:rsidRPr="00B600BC">
              <w:rPr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МУНИЦИПАЛЬНОЕ КАЗЕННОЕ УЧРЕЖДЕНИЕ "ОТДЕЛ ПО ДЕЛАМ МОЛОДЕЖИ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51 850,5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1 470,3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1 462,1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1 462,1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703,0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662,9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40,1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49 635,7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Молодежная политика и оздоровление </w:t>
            </w:r>
            <w:r w:rsidRPr="00B600BC">
              <w:rPr>
                <w:b/>
                <w:bCs/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25 983,9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25 799,9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25 799,9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25 799,9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718,4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679,4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25 081,5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854,3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24 227,2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"Поддержка одаренных детей в Бавлинском </w:t>
            </w:r>
            <w:r w:rsidRPr="00B600BC">
              <w:rPr>
                <w:sz w:val="22"/>
                <w:szCs w:val="22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 xml:space="preserve">Муниципальная  программа «Профилактика безнадзорности и правонарушений среди несовершеннолетних в  Бавлинском муниципальном районе Республике </w:t>
            </w:r>
            <w:r w:rsidRPr="00B600BC">
              <w:rPr>
                <w:color w:val="000000"/>
                <w:sz w:val="22"/>
                <w:szCs w:val="22"/>
              </w:rPr>
              <w:lastRenderedPageBreak/>
              <w:t>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23 651,8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20 381,8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8 017,5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7 493,1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7 418,1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7 418,1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 xml:space="preserve">Софинансируемые расходы по обеспечению организации отдыха детей в каникулярное </w:t>
            </w:r>
            <w:r w:rsidRPr="00B600BC">
              <w:rPr>
                <w:color w:val="000000"/>
                <w:sz w:val="22"/>
                <w:szCs w:val="22"/>
              </w:rPr>
              <w:lastRenderedPageBreak/>
              <w:t>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524,4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524,4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12 364,3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12 364,3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1 378,7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1 378,7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10 985,6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10 985,6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3 210,0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3 210,0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B600BC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3 088,8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121,2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714,5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714,5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714,5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714,5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714,5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МУНИЦИПАЛЬНОЕ КАЗЕННОЕ УЧРЕЖДЕНИЕ "ОТДЕЛ КУЛЬТУРЫ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283 176,7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2 281,0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2 266,4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2 266,4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2 266,4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2 218,9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47,5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муниципальном районе </w:t>
            </w:r>
            <w:r w:rsidRPr="00B600BC">
              <w:rPr>
                <w:sz w:val="22"/>
                <w:szCs w:val="22"/>
              </w:rPr>
              <w:lastRenderedPageBreak/>
              <w:t>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52 541,1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52 541,1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52 541,1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52 541,1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52 541,1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9 267,9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9 267,9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43 273,2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43 273,2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228 304,6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223 805,6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221 574,9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11 536,2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11 536,2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11 536,2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11 536,2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Региональный проект "Развитие искусства и </w:t>
            </w:r>
            <w:r w:rsidRPr="00B600BC">
              <w:rPr>
                <w:sz w:val="22"/>
                <w:szCs w:val="22"/>
              </w:rPr>
              <w:lastRenderedPageBreak/>
              <w:t>творчества"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08 2 05 00000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2 05 L5193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2 05 L5193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49 379,6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49 379,6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49 379,6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49 379,6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160 565,5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160 135,5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160 135,5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23 982,5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136 153,0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Гранты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430,0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2 208,7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2 208,7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2 128,7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4 499,0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4 499,0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4 499,0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4 295,0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199,0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МУНИЦИПАЛЬНОЕ КАЗЕННОЕ УЧРЕЖДЕНИЕ "ОТДЕЛ РАЗВИТИЯ СПОРТА И ТУРИЗМА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144 356,4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1 277,2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1 269,1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1 269,1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1 269,1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1 233,5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4 489,9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4 489,9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4 489,9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4 489,9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4 307,7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182,2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1 141,8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1 141,8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1 141,8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1 141,8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418,0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623,8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137 447,5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1 625,7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1 608,1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1 608,1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1 608,1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1 608,1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1 098,1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504,0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17,6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17,6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17,6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135 821,8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130 426,1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130 426,1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130 426,1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12 917,9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12 917,9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159,8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159,8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16,3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16,3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1 301,1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1 301,1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116 031,0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1 542,4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566,6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113 922,0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спортивных школ по муниципальной 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5 369,7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Обеспечение деятельности спортивных школ по муниципальной  программе «Защита населения и территорий от чрезвычайных </w:t>
            </w:r>
            <w:r w:rsidRPr="00B600BC">
              <w:rPr>
                <w:sz w:val="22"/>
                <w:szCs w:val="22"/>
              </w:rPr>
              <w:lastRenderedPageBreak/>
              <w:t>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5 369,7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5 369,7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2 424,5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2 424,5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2 415,7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2 415,7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2 415,7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2 107,0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296,2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12,5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5 484,2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5 208,2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безопасности людей на </w:t>
            </w:r>
            <w:r w:rsidRPr="00B600BC">
              <w:rPr>
                <w:color w:val="000000"/>
                <w:sz w:val="22"/>
                <w:szCs w:val="22"/>
              </w:rPr>
              <w:lastRenderedPageBreak/>
              <w:t>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33,6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5 174,6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color w:val="000000"/>
                <w:sz w:val="22"/>
                <w:szCs w:val="22"/>
              </w:rPr>
            </w:pPr>
            <w:r w:rsidRPr="00B600B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5 174,6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5 174,6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5 127,6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44,9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276,0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276,0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276,0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276,0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276,0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23 547,7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23 547,7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23 547,7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23 547,7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23 547,7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22 666,0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881,7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СОВЕТ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28 187,6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28 122,6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5 172,1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5 172,1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5 172,1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5 172,1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20 664,9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20 664,9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20 664,9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15 876,5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4 603,4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185,0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2 285,6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55,1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условий и охраны труда в </w:t>
            </w:r>
            <w:r w:rsidRPr="00B600BC">
              <w:rPr>
                <w:sz w:val="22"/>
                <w:szCs w:val="22"/>
              </w:rPr>
              <w:lastRenderedPageBreak/>
              <w:t>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55,1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55,1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2 230,5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36,0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250,0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132,3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1 773,3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1 773,3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38,9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65,0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65,0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ind w:right="-111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7" w:right="-141"/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65,0</w:t>
            </w:r>
          </w:p>
        </w:tc>
      </w:tr>
      <w:tr w:rsidR="00B600BC" w:rsidRPr="00B600BC" w:rsidTr="00B600BC">
        <w:trPr>
          <w:trHeight w:val="20"/>
        </w:trPr>
        <w:tc>
          <w:tcPr>
            <w:tcW w:w="4390" w:type="dxa"/>
            <w:shd w:val="clear" w:color="000000" w:fill="FFFFFF"/>
            <w:hideMark/>
          </w:tcPr>
          <w:p w:rsidR="00B600BC" w:rsidRPr="00B600BC" w:rsidRDefault="00B600BC" w:rsidP="00B600BC">
            <w:pPr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jc w:val="center"/>
              <w:rPr>
                <w:sz w:val="22"/>
                <w:szCs w:val="22"/>
              </w:rPr>
            </w:pPr>
            <w:r w:rsidRPr="00B600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B600BC" w:rsidRPr="00B600BC" w:rsidRDefault="00B600BC" w:rsidP="00B600BC">
            <w:pPr>
              <w:ind w:left="-72" w:right="-145"/>
              <w:jc w:val="center"/>
              <w:rPr>
                <w:b/>
                <w:bCs/>
                <w:sz w:val="22"/>
                <w:szCs w:val="22"/>
              </w:rPr>
            </w:pPr>
            <w:r w:rsidRPr="00B600BC">
              <w:rPr>
                <w:b/>
                <w:bCs/>
                <w:sz w:val="22"/>
                <w:szCs w:val="22"/>
              </w:rPr>
              <w:t>2 100 021,7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B425B3" w:rsidRDefault="00B425B3" w:rsidP="003659E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867874" w:rsidRDefault="00867874" w:rsidP="007F5696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</w:t>
      </w:r>
      <w:r>
        <w:rPr>
          <w:color w:val="000000"/>
          <w:sz w:val="24"/>
        </w:rPr>
        <w:t>4</w:t>
      </w:r>
      <w:r w:rsidRPr="00AE37DC">
        <w:rPr>
          <w:color w:val="000000"/>
          <w:sz w:val="24"/>
        </w:rPr>
        <w:t xml:space="preserve"> </w:t>
      </w: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867874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>
        <w:rPr>
          <w:color w:val="000000"/>
          <w:sz w:val="24"/>
        </w:rPr>
        <w:t>Республики Татарстан</w:t>
      </w: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>
        <w:rPr>
          <w:color w:val="000000"/>
          <w:sz w:val="24"/>
          <w:u w:val="single"/>
        </w:rPr>
        <w:t xml:space="preserve">  20</w:t>
      </w:r>
      <w:r w:rsidRPr="00AE37DC">
        <w:rPr>
          <w:color w:val="000000"/>
          <w:sz w:val="24"/>
        </w:rPr>
        <w:t xml:space="preserve"> </w:t>
      </w:r>
    </w:p>
    <w:p w:rsidR="00867874" w:rsidRPr="00DE1DAF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2"/>
        </w:rPr>
      </w:pPr>
    </w:p>
    <w:p w:rsidR="00867874" w:rsidRPr="00AE37DC" w:rsidRDefault="00867874" w:rsidP="00867874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867874" w:rsidRPr="00DE1DAF" w:rsidRDefault="00867874" w:rsidP="00867874">
      <w:pPr>
        <w:tabs>
          <w:tab w:val="left" w:pos="1134"/>
        </w:tabs>
        <w:ind w:left="1070"/>
        <w:contextualSpacing/>
        <w:jc w:val="center"/>
        <w:rPr>
          <w:sz w:val="20"/>
          <w:szCs w:val="26"/>
        </w:rPr>
      </w:pPr>
    </w:p>
    <w:p w:rsidR="00867874" w:rsidRPr="002454FA" w:rsidRDefault="00867874" w:rsidP="00867874">
      <w:pPr>
        <w:tabs>
          <w:tab w:val="left" w:pos="1134"/>
        </w:tabs>
        <w:jc w:val="center"/>
        <w:rPr>
          <w:szCs w:val="26"/>
        </w:rPr>
      </w:pPr>
      <w:r w:rsidRPr="002454FA">
        <w:rPr>
          <w:szCs w:val="26"/>
        </w:rPr>
        <w:t>Распределение бюджетных ассигнований по разделам и подразделам,</w:t>
      </w:r>
    </w:p>
    <w:p w:rsidR="00867874" w:rsidRDefault="00867874" w:rsidP="00867874">
      <w:pPr>
        <w:tabs>
          <w:tab w:val="left" w:pos="1134"/>
        </w:tabs>
        <w:jc w:val="center"/>
        <w:rPr>
          <w:szCs w:val="26"/>
        </w:rPr>
      </w:pPr>
      <w:r w:rsidRPr="002454FA">
        <w:rPr>
          <w:szCs w:val="26"/>
        </w:rPr>
        <w:t>целевым статьям и группам видов расходов классификации расходов бюджета Бавлинского муниципального района Республики Татарстан на 2026 год</w:t>
      </w:r>
    </w:p>
    <w:p w:rsidR="0098478B" w:rsidRPr="00DE1DAF" w:rsidRDefault="0098478B" w:rsidP="00867874">
      <w:pPr>
        <w:tabs>
          <w:tab w:val="left" w:pos="1134"/>
        </w:tabs>
        <w:jc w:val="center"/>
        <w:rPr>
          <w:sz w:val="20"/>
          <w:szCs w:val="26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18"/>
        <w:gridCol w:w="567"/>
        <w:gridCol w:w="1417"/>
      </w:tblGrid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000000" w:fill="FFFFFF"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shd w:val="clear" w:color="000000" w:fill="FFFFFF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shd w:val="clear" w:color="000000" w:fill="FFFFFF"/>
            <w:hideMark/>
          </w:tcPr>
          <w:p w:rsid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 xml:space="preserve">Сумма </w:t>
            </w:r>
          </w:p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(тыс. руб.)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135 375,9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 xml:space="preserve">Функционирование высшего должностного </w:t>
            </w:r>
            <w:r w:rsidRPr="0098478B">
              <w:rPr>
                <w:b/>
                <w:bCs/>
                <w:sz w:val="22"/>
                <w:szCs w:val="22"/>
              </w:rPr>
              <w:lastRenderedPageBreak/>
              <w:t>лица субъекта Российской 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5 172,1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5 172,1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5 172,1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5 172,1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20 664,9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20 664,9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20 664,9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15 876,5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4 603,4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185,0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44 330,2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Расходы по центральному аппарату  по Комплексной  программе  по профилактике правонарушений  в Бавлинском муниципальном </w:t>
            </w:r>
            <w:r w:rsidRPr="0098478B">
              <w:rPr>
                <w:sz w:val="22"/>
                <w:szCs w:val="22"/>
              </w:rPr>
              <w:lastRenderedPageBreak/>
              <w:t>районе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43 562,1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42 798,3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37 281,9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5 476,4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19 463,6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19 463,6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19 463,6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17 994,2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1 451,6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4 317,8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4 317,8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4 317,8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4 317,8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41 315,3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2 252,4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2 252,4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2 252,4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2 252,4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2 252,4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5 905,2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5 905,2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2 911,1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2 911,1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245,6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245,6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245,6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30 001,0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3 637,2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3 218,7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409,1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6 555,4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6 555,4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1 491,5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668,3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Закупки товаров, работ и услуг для </w:t>
            </w:r>
            <w:r w:rsidRPr="0098478B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823,2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737,7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737,7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783,7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783,7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770,6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770,6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29,3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29,3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11 629,1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10 572,7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1 056,4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Обеспечение хранения, учета, комплектования и </w:t>
            </w:r>
            <w:r w:rsidRPr="0098478B">
              <w:rPr>
                <w:sz w:val="22"/>
                <w:szCs w:val="22"/>
              </w:rPr>
              <w:lastRenderedPageBreak/>
              <w:t>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1 433,3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1 433,3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292,1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292,1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172,3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172,3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387,9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387,9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228,6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228,6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99 0 01 25290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99 0 01 25290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1 591,2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98478B"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944,2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647,0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2 878,9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2 878,9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2 878,9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2 878,9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7 508,7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5 174,6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5 174,6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5 174,6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5 127,6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44,9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 xml:space="preserve">Другие вопросы в области национальной безопасности и правоохранительной </w:t>
            </w:r>
            <w:r w:rsidRPr="0098478B">
              <w:rPr>
                <w:b/>
                <w:bCs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2 300,5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2 300,5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2 300,5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2 300,5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111 019,3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74 344,0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1 893,0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1 893,0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1 893,0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1 893,0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1 515,0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1 515,0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72 450,0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72 450,0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72 450,0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1 248,5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1 248,5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Закупки товаров, работ и услуг для </w:t>
            </w:r>
            <w:r w:rsidRPr="0098478B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1 248,5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9 496,8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государственной программы "Развитие транспортной системы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3 518,1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3 518,1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auto" w:fill="auto"/>
            <w:vAlign w:val="bottom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3 518,1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13 4 04 03190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3 518,1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13 4 04 03190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3 518,1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5 978,7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5 978,7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5 978,7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23 130,0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23 130,0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23 130,0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2 800,0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2 800,0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2 800,0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2 800,0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14 873,6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7 608,0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7 608,0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jc w:val="both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7 608,0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7 608,0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7 608,0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6 150,0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6 150,0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6 150,0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6 150,0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1 115,6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1 115,6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1 115,6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1 115,6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7 530,0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7 530,0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7 530,0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7 530,0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1 330 428,0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367 259,1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366 282,0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365 578,9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89 907,8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89 907,8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89 907,8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275 671,1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70 325,1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20 365,0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49 960,1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205 346,0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98478B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2 719,7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202 626,3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703,1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703,1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98,1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98,1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98,1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879,0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879,0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879,0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776 680,8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774 913,9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774 913,9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jc w:val="both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432 878,5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99 480,6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44 884,7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98478B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54 595,9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333 397,9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333 397,9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273 406,8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273 406,8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273 406,8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21 967,8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организацию бесплатного горячего питания обучающихся, получающие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1 204,9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1 204,9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20 762,9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20 762,9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1 458,2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1 458,2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</w:t>
            </w:r>
            <w:r w:rsidRPr="0098478B">
              <w:rPr>
                <w:sz w:val="22"/>
                <w:szCs w:val="22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4 305,6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4 305,6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37 810,1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37 810,1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299,5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299,5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2 187,4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2 187,4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 общеобразовательных организаций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1 628,2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</w:t>
            </w:r>
            <w:r w:rsidRPr="0098478B">
              <w:rPr>
                <w:sz w:val="22"/>
                <w:szCs w:val="22"/>
              </w:rPr>
              <w:lastRenderedPageBreak/>
              <w:t>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1 628,2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1 628,2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68 426,4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68 413,4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15 872,3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15 872,3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928,8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928,8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14 943,5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14 943,5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52 541,1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52 541,1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9 267,9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9 267,9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43 273,2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43 273,2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25 983,9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25 799,9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25 799,9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25 799,9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718,4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718,4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25 081,5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854,3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24 227,2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в 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в 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Обеспечение деятельности учреждений молодежной политики по муниципальной </w:t>
            </w:r>
            <w:r w:rsidRPr="0098478B">
              <w:rPr>
                <w:sz w:val="22"/>
                <w:szCs w:val="22"/>
              </w:rPr>
              <w:lastRenderedPageBreak/>
              <w:t>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92 077,8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9 349,1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9 049,1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9 049,1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9 049,1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8 265,7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783,4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25 741,7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13 211,8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12 687,4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12 560,5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12 560,5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бюджетах </w:t>
            </w:r>
            <w:r w:rsidRPr="0098478B">
              <w:rPr>
                <w:color w:val="000000"/>
                <w:sz w:val="22"/>
                <w:szCs w:val="22"/>
              </w:rPr>
              <w:lastRenderedPageBreak/>
              <w:t>муниципальных районов и городских округов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126,9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126,9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524,4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524,4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1 378,7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1 378,7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11 151,2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165,6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10 985,6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Обеспечение деятельности учреждений </w:t>
            </w:r>
            <w:r w:rsidRPr="0098478B">
              <w:rPr>
                <w:sz w:val="22"/>
                <w:szCs w:val="22"/>
              </w:rPr>
              <w:lastRenderedPageBreak/>
              <w:t>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56 899,0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4 246,4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4 246,4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37 262,0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30 062,5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5 946,3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1 253,2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15 390,6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15 390,6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236 668,5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232 169,5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222 726,5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11 536,2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11 536,2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11 536,2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11 536,2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280,0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Региональный проект "Развитие искусства и творчества"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08 2 05 00000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Государственная поддержка лучших работников муниципальных учреждений культуры, </w:t>
            </w:r>
            <w:r w:rsidRPr="0098478B">
              <w:rPr>
                <w:sz w:val="22"/>
                <w:szCs w:val="22"/>
              </w:rPr>
              <w:lastRenderedPageBreak/>
              <w:t>находящихся в сельской местности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2 05 L5193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2 05 L5193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93,6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186,4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186,4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49 379,6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49 379,6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49 379,6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49 379,6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161 530,7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161 100,7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161 100,7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23 982,5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965,2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136 153,0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430,0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Мероприятия в области культуры по муниципальной программе "Профилактика </w:t>
            </w:r>
            <w:r w:rsidRPr="0098478B">
              <w:rPr>
                <w:sz w:val="22"/>
                <w:szCs w:val="22"/>
              </w:rPr>
              <w:lastRenderedPageBreak/>
              <w:t>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9 421,0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5 229,5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4 425,7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703,8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4 191,5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4 191,5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4 499,0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4 499,0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4 499,0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4 295,0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199,0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645,4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645,4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645,4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645,4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645,4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30 028,5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44,8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44,8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vAlign w:val="center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44,8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vAlign w:val="center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44,8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44,8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44,8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26 983,7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18 742,4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18 742,4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13 695,8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3 011,6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3 011,6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3 235,6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3 235,6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7 448,6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7 448,6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5 046,6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5 046,6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5 046,6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vAlign w:val="center"/>
            <w:hideMark/>
          </w:tcPr>
          <w:p w:rsidR="0098478B" w:rsidRPr="0098478B" w:rsidRDefault="0098478B" w:rsidP="00DE1DAF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1 512,0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vAlign w:val="center"/>
            <w:hideMark/>
          </w:tcPr>
          <w:p w:rsidR="0098478B" w:rsidRPr="0098478B" w:rsidRDefault="0098478B" w:rsidP="0098478B">
            <w:pPr>
              <w:jc w:val="both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1 512,0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vAlign w:val="center"/>
            <w:hideMark/>
          </w:tcPr>
          <w:p w:rsidR="0098478B" w:rsidRPr="0098478B" w:rsidRDefault="0098478B" w:rsidP="00DE1DAF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 xml:space="preserve">Региональный проект «Обеспечение жильем </w:t>
            </w:r>
            <w:r w:rsidRPr="0098478B">
              <w:rPr>
                <w:color w:val="000000"/>
                <w:sz w:val="22"/>
                <w:szCs w:val="22"/>
              </w:rPr>
              <w:lastRenderedPageBreak/>
              <w:t>молодых семей в Республике Татарстан»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1 512,0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1 512,0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1 512,0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6 729,3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6 729,3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6 729,3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3 000,0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3 000,0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1 865,8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1 865,8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1 134,2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1 134,2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138 414,9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1 771,7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1 754,1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1 754,1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1 754,1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1 754,1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1 098,1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650,0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17,6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17,6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17,6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136 643,2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131 247,5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131 247,5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131 247,5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12 917,9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12 917,9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159,8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159,8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16,3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16,3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1 301,1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1 301,1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116 852,4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1 542,4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1 388,0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113 922,0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26,0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 xml:space="preserve">Обеспечение деятельности спортивных школ по муниципальной  программе "Профилактика терроризма и экстремизма в Бавлинском </w:t>
            </w:r>
            <w:r w:rsidRPr="0098478B">
              <w:rPr>
                <w:sz w:val="22"/>
                <w:szCs w:val="22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26,0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26,0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color w:val="000000"/>
                <w:sz w:val="22"/>
                <w:szCs w:val="22"/>
              </w:rPr>
            </w:pPr>
            <w:r w:rsidRPr="0098478B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5 369,7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5 369,7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5 369,7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84 650,0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81 975,4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81 975,4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91,8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91,8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auto" w:fill="auto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и софинансируемые средства бюджета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80 499,2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80 499,2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auto" w:fill="auto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1 384,4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1 384,4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2 674,6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2 674,6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2 674,6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2 674,6</w:t>
            </w:r>
          </w:p>
        </w:tc>
      </w:tr>
      <w:tr w:rsidR="0098478B" w:rsidRPr="0098478B" w:rsidTr="00DE1DAF">
        <w:trPr>
          <w:trHeight w:val="20"/>
        </w:trPr>
        <w:tc>
          <w:tcPr>
            <w:tcW w:w="5098" w:type="dxa"/>
            <w:shd w:val="clear" w:color="000000" w:fill="FFFFFF"/>
            <w:hideMark/>
          </w:tcPr>
          <w:p w:rsidR="0098478B" w:rsidRPr="0098478B" w:rsidRDefault="0098478B" w:rsidP="0098478B">
            <w:pPr>
              <w:rPr>
                <w:b/>
                <w:bCs/>
                <w:sz w:val="22"/>
                <w:szCs w:val="22"/>
              </w:rPr>
            </w:pPr>
            <w:r w:rsidRPr="0098478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8478B" w:rsidRPr="0098478B" w:rsidRDefault="0098478B" w:rsidP="0098478B">
            <w:pPr>
              <w:jc w:val="center"/>
              <w:rPr>
                <w:sz w:val="22"/>
                <w:szCs w:val="22"/>
              </w:rPr>
            </w:pPr>
            <w:r w:rsidRPr="009847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98478B" w:rsidRPr="0098478B" w:rsidRDefault="0098478B" w:rsidP="00DE1DAF">
            <w:pPr>
              <w:ind w:left="-106" w:right="-111"/>
              <w:jc w:val="center"/>
              <w:rPr>
                <w:b/>
                <w:bCs/>
                <w:sz w:val="24"/>
                <w:szCs w:val="24"/>
              </w:rPr>
            </w:pPr>
            <w:r w:rsidRPr="0098478B">
              <w:rPr>
                <w:b/>
                <w:bCs/>
                <w:sz w:val="24"/>
                <w:szCs w:val="24"/>
              </w:rPr>
              <w:t>2 100 021,7</w:t>
            </w:r>
            <w:r w:rsidR="00DE1DAF">
              <w:rPr>
                <w:b/>
                <w:bCs/>
                <w:sz w:val="24"/>
                <w:szCs w:val="24"/>
              </w:rPr>
              <w:t>»;</w:t>
            </w:r>
          </w:p>
        </w:tc>
      </w:tr>
    </w:tbl>
    <w:p w:rsidR="002454FA" w:rsidRPr="007F5696" w:rsidRDefault="002454FA" w:rsidP="00867874">
      <w:pPr>
        <w:tabs>
          <w:tab w:val="left" w:pos="1134"/>
        </w:tabs>
        <w:spacing w:line="360" w:lineRule="auto"/>
        <w:ind w:left="1070"/>
        <w:jc w:val="both"/>
        <w:rPr>
          <w:rStyle w:val="ae"/>
          <w:b w:val="0"/>
          <w:bCs w:val="0"/>
          <w:color w:val="000000"/>
          <w:sz w:val="14"/>
          <w:szCs w:val="28"/>
        </w:rPr>
      </w:pPr>
    </w:p>
    <w:p w:rsidR="007F5696" w:rsidRDefault="007F5696" w:rsidP="007F5696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</w:t>
      </w:r>
      <w:r>
        <w:rPr>
          <w:color w:val="000000"/>
          <w:sz w:val="24"/>
        </w:rPr>
        <w:t>10</w:t>
      </w:r>
      <w:r w:rsidRPr="00AE37DC">
        <w:rPr>
          <w:color w:val="000000"/>
          <w:sz w:val="24"/>
        </w:rPr>
        <w:t xml:space="preserve"> </w:t>
      </w:r>
    </w:p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7F5696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>
        <w:rPr>
          <w:color w:val="000000"/>
          <w:sz w:val="24"/>
        </w:rPr>
        <w:t>Республики Татарстан</w:t>
      </w:r>
    </w:p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960E83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Pr="00960E83">
        <w:rPr>
          <w:color w:val="000000"/>
          <w:sz w:val="24"/>
          <w:u w:val="single"/>
        </w:rPr>
        <w:t xml:space="preserve"> 12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»</w:t>
      </w:r>
      <w:r w:rsidRPr="00960E83">
        <w:rPr>
          <w:color w:val="000000"/>
          <w:sz w:val="24"/>
          <w:u w:val="single"/>
        </w:rPr>
        <w:t xml:space="preserve">  декабря </w:t>
      </w:r>
      <w:r w:rsidRPr="00960E83">
        <w:rPr>
          <w:color w:val="000000"/>
          <w:sz w:val="24"/>
        </w:rPr>
        <w:t>2025 года №</w:t>
      </w:r>
      <w:r>
        <w:rPr>
          <w:color w:val="000000"/>
          <w:sz w:val="24"/>
          <w:u w:val="single"/>
        </w:rPr>
        <w:t xml:space="preserve">  20</w:t>
      </w:r>
      <w:r w:rsidRPr="00AE37DC">
        <w:rPr>
          <w:color w:val="000000"/>
          <w:sz w:val="24"/>
        </w:rPr>
        <w:t xml:space="preserve"> </w:t>
      </w:r>
    </w:p>
    <w:p w:rsidR="007F5696" w:rsidRPr="00DE1DAF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40"/>
        </w:rPr>
      </w:pPr>
    </w:p>
    <w:p w:rsidR="007F5696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7F5696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</w:p>
    <w:p w:rsidR="007F5696" w:rsidRPr="007F5696" w:rsidRDefault="007F5696" w:rsidP="007F5696">
      <w:pPr>
        <w:contextualSpacing/>
        <w:jc w:val="center"/>
        <w:rPr>
          <w:color w:val="000000"/>
        </w:rPr>
      </w:pPr>
      <w:r>
        <w:rPr>
          <w:color w:val="000000"/>
        </w:rPr>
        <w:t xml:space="preserve">Межбюджетные трансферты </w:t>
      </w:r>
      <w:r w:rsidRPr="007F5696">
        <w:rPr>
          <w:color w:val="000000"/>
        </w:rPr>
        <w:t>из бюджета Республики Татарстан</w:t>
      </w:r>
    </w:p>
    <w:p w:rsidR="007F5696" w:rsidRDefault="007F5696" w:rsidP="007F5696">
      <w:pPr>
        <w:contextualSpacing/>
        <w:jc w:val="center"/>
        <w:rPr>
          <w:color w:val="000000"/>
        </w:rPr>
      </w:pPr>
      <w:r>
        <w:rPr>
          <w:color w:val="000000"/>
        </w:rPr>
        <w:t xml:space="preserve">бюджету </w:t>
      </w:r>
      <w:r w:rsidRPr="007F5696">
        <w:rPr>
          <w:color w:val="000000"/>
        </w:rPr>
        <w:t xml:space="preserve">Бавлинского муниципального района </w:t>
      </w:r>
    </w:p>
    <w:p w:rsidR="007F5696" w:rsidRDefault="007F5696" w:rsidP="007F5696">
      <w:pPr>
        <w:contextualSpacing/>
        <w:jc w:val="center"/>
        <w:rPr>
          <w:color w:val="000000"/>
        </w:rPr>
      </w:pPr>
      <w:r w:rsidRPr="007F5696">
        <w:rPr>
          <w:color w:val="000000"/>
        </w:rPr>
        <w:t>Республики Татарстан в 2026 году</w:t>
      </w:r>
    </w:p>
    <w:p w:rsidR="007F5696" w:rsidRPr="007F5696" w:rsidRDefault="007F5696" w:rsidP="007F5696">
      <w:pPr>
        <w:contextualSpacing/>
        <w:jc w:val="center"/>
        <w:rPr>
          <w:color w:val="000000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0"/>
        <w:gridCol w:w="1417"/>
      </w:tblGrid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 xml:space="preserve"> Сумма, тыс.руб.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DAF" w:rsidRPr="00DE1DAF" w:rsidRDefault="00DE1DAF" w:rsidP="00DE1DAF">
            <w:pPr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2 02 15001 05 0000 150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28 842,7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DAF" w:rsidRPr="00DE1DAF" w:rsidRDefault="00DE1DAF" w:rsidP="00DE1DAF">
            <w:pPr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Всего дотаций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DAF" w:rsidRPr="00DE1DAF" w:rsidRDefault="00DE1DAF" w:rsidP="00DE1DAF">
            <w:pPr>
              <w:jc w:val="center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28 842,7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11 212,0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(строительство) жилья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2 02 25497 05 0000 150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1 496,9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79 694,2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 xml:space="preserve">Субсидии бюджетам муниципальных районов в целях софинансирования расходных обязательств, возникающих </w:t>
            </w:r>
            <w:r w:rsidRPr="00DE1DAF">
              <w:rPr>
                <w:sz w:val="22"/>
                <w:szCs w:val="22"/>
              </w:rPr>
              <w:lastRenderedPageBreak/>
              <w:t>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lastRenderedPageBreak/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606 227,7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12 560,5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711 191,3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 xml:space="preserve"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1 211,1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173,3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273 406,8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89 907,8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9 049,1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759,1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</w:t>
            </w:r>
            <w:r w:rsidRPr="00DE1DAF">
              <w:rPr>
                <w:sz w:val="22"/>
                <w:szCs w:val="22"/>
              </w:rPr>
              <w:lastRenderedPageBreak/>
              <w:t>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5 046,6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783,7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770,6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759,1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139,1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2 252,4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1,1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1 515,0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378,0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</w:t>
            </w:r>
            <w:r w:rsidRPr="00DE1DAF">
              <w:rPr>
                <w:sz w:val="22"/>
                <w:szCs w:val="22"/>
              </w:rPr>
              <w:lastRenderedPageBreak/>
              <w:t>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645,4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44,8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4,7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29,3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3,1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13 695,8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2 878,9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112,0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 xml:space="preserve"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DE1DAF">
              <w:rPr>
                <w:sz w:val="22"/>
                <w:szCs w:val="22"/>
              </w:rPr>
              <w:lastRenderedPageBreak/>
              <w:t>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lastRenderedPageBreak/>
              <w:t>2 02 35303 05 0000 150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37 810,1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1 591,2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442 968,1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2 02 49999 05 0000150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39 981,6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2 02 45050 05 0000 150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1 458,2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4 305,6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ind w:right="-112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center"/>
              <w:rPr>
                <w:sz w:val="22"/>
                <w:szCs w:val="22"/>
              </w:rPr>
            </w:pPr>
            <w:r w:rsidRPr="00DE1D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jc w:val="right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45 745,4</w:t>
            </w:r>
          </w:p>
        </w:tc>
      </w:tr>
      <w:tr w:rsidR="00DE1DAF" w:rsidRPr="00DE1DAF" w:rsidTr="00DE1DAF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AF" w:rsidRPr="00DE1DAF" w:rsidRDefault="00DE1DAF" w:rsidP="00DE1DAF">
            <w:pPr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DAF" w:rsidRPr="00DE1DAF" w:rsidRDefault="00DE1DAF" w:rsidP="00DE1DAF">
            <w:pPr>
              <w:ind w:left="-106"/>
              <w:jc w:val="right"/>
              <w:rPr>
                <w:b/>
                <w:bCs/>
                <w:sz w:val="22"/>
                <w:szCs w:val="22"/>
              </w:rPr>
            </w:pPr>
            <w:r w:rsidRPr="00DE1DAF">
              <w:rPr>
                <w:b/>
                <w:bCs/>
                <w:sz w:val="22"/>
                <w:szCs w:val="22"/>
              </w:rPr>
              <w:t>1 228 747,5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7F5696" w:rsidRPr="00AE37DC" w:rsidRDefault="007F5696" w:rsidP="007F5696">
      <w:pPr>
        <w:tabs>
          <w:tab w:val="left" w:pos="1134"/>
        </w:tabs>
        <w:ind w:left="1070"/>
        <w:contextualSpacing/>
        <w:jc w:val="right"/>
        <w:rPr>
          <w:color w:val="000000"/>
          <w:sz w:val="24"/>
        </w:rPr>
      </w:pPr>
    </w:p>
    <w:p w:rsidR="00E16E71" w:rsidRPr="002454FA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портале правовой информации Республики </w:t>
      </w:r>
      <w:r w:rsidR="00E16E71">
        <w:rPr>
          <w:color w:val="000000"/>
        </w:rPr>
        <w:t xml:space="preserve">Татарстан по адресу: </w:t>
      </w:r>
      <w:r w:rsidR="00E16E71" w:rsidRPr="002454FA">
        <w:rPr>
          <w:color w:val="000000"/>
        </w:rPr>
        <w:t>(</w:t>
      </w:r>
      <w:hyperlink r:id="rId8" w:history="1">
        <w:r w:rsidR="00E16E71" w:rsidRPr="002454FA">
          <w:rPr>
            <w:rStyle w:val="ad"/>
            <w:color w:val="000000"/>
            <w:u w:val="none"/>
            <w:lang w:val="en-US"/>
          </w:rPr>
          <w:t>http</w:t>
        </w:r>
        <w:r w:rsidR="00E16E71" w:rsidRPr="002454FA">
          <w:rPr>
            <w:rStyle w:val="ad"/>
            <w:color w:val="000000"/>
            <w:u w:val="none"/>
          </w:rPr>
          <w:t>://</w:t>
        </w:r>
        <w:r w:rsidR="00E16E71" w:rsidRPr="002454FA">
          <w:rPr>
            <w:rStyle w:val="ad"/>
            <w:color w:val="000000"/>
            <w:u w:val="none"/>
            <w:lang w:val="en-US"/>
          </w:rPr>
          <w:t>www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pravo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tatarstan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2454FA">
        <w:rPr>
          <w:color w:val="000000"/>
        </w:rPr>
        <w:t xml:space="preserve">) и на сайте Бавлинского муниципального района </w:t>
      </w:r>
      <w:r w:rsidR="00E33BD9" w:rsidRPr="002454FA">
        <w:rPr>
          <w:color w:val="000000"/>
        </w:rPr>
        <w:t xml:space="preserve">Республики Татарстан </w:t>
      </w:r>
      <w:r w:rsidR="00E16E71" w:rsidRPr="002454FA">
        <w:rPr>
          <w:color w:val="000000"/>
        </w:rPr>
        <w:t>(</w:t>
      </w:r>
      <w:hyperlink r:id="rId9" w:history="1">
        <w:r w:rsidR="00E16E71" w:rsidRPr="002454FA">
          <w:rPr>
            <w:rStyle w:val="ad"/>
            <w:color w:val="000000"/>
            <w:u w:val="none"/>
            <w:lang w:val="en-US"/>
          </w:rPr>
          <w:t>http</w:t>
        </w:r>
        <w:r w:rsidR="00E16E71" w:rsidRPr="002454FA">
          <w:rPr>
            <w:rStyle w:val="ad"/>
            <w:color w:val="000000"/>
            <w:u w:val="none"/>
          </w:rPr>
          <w:t>://</w:t>
        </w:r>
        <w:r w:rsidR="00E16E71" w:rsidRPr="002454FA">
          <w:rPr>
            <w:rStyle w:val="ad"/>
            <w:color w:val="000000"/>
            <w:u w:val="none"/>
            <w:lang w:val="en-US"/>
          </w:rPr>
          <w:t>www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bavly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tatarstan</w:t>
        </w:r>
        <w:r w:rsidR="00E16E71" w:rsidRPr="002454FA">
          <w:rPr>
            <w:rStyle w:val="ad"/>
            <w:color w:val="000000"/>
            <w:u w:val="none"/>
          </w:rPr>
          <w:t>.</w:t>
        </w:r>
        <w:r w:rsidR="00E16E71" w:rsidRPr="002454FA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2454FA">
        <w:rPr>
          <w:color w:val="000000"/>
        </w:rPr>
        <w:t>)</w:t>
      </w:r>
      <w:r w:rsidR="00E16E71" w:rsidRPr="002454FA">
        <w:t>.</w:t>
      </w:r>
    </w:p>
    <w:p w:rsidR="00681978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E33BD9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4335A" w:rsidRDefault="00E33BD9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Республики Татарстан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926A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1A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926AB">
        <w:rPr>
          <w:rFonts w:ascii="Times New Roman" w:hAnsi="Times New Roman" w:cs="Times New Roman"/>
          <w:sz w:val="28"/>
          <w:szCs w:val="28"/>
        </w:rPr>
        <w:t>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AF" w:rsidRDefault="005860AF">
      <w:r>
        <w:separator/>
      </w:r>
    </w:p>
  </w:endnote>
  <w:endnote w:type="continuationSeparator" w:id="0">
    <w:p w:rsidR="005860AF" w:rsidRDefault="0058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AF" w:rsidRDefault="005860AF">
      <w:r>
        <w:separator/>
      </w:r>
    </w:p>
  </w:footnote>
  <w:footnote w:type="continuationSeparator" w:id="0">
    <w:p w:rsidR="005860AF" w:rsidRDefault="0058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78B" w:rsidRDefault="0098478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78B" w:rsidRDefault="009847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78B" w:rsidRDefault="0098478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29DF">
      <w:rPr>
        <w:noProof/>
      </w:rPr>
      <w:t>2</w:t>
    </w:r>
    <w:r>
      <w:fldChar w:fldCharType="end"/>
    </w:r>
  </w:p>
  <w:p w:rsidR="0098478B" w:rsidRDefault="0098478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78B" w:rsidRPr="00F47716" w:rsidRDefault="0098478B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2671E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2FFC0101"/>
    <w:multiLevelType w:val="hybridMultilevel"/>
    <w:tmpl w:val="77EC3C6A"/>
    <w:lvl w:ilvl="0" w:tplc="F13047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C024BF0"/>
    <w:multiLevelType w:val="hybridMultilevel"/>
    <w:tmpl w:val="B0DA29A0"/>
    <w:lvl w:ilvl="0" w:tplc="8BC0D7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54468"/>
    <w:multiLevelType w:val="hybridMultilevel"/>
    <w:tmpl w:val="3D9866AE"/>
    <w:lvl w:ilvl="0" w:tplc="7F0ED8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3081D"/>
    <w:multiLevelType w:val="hybridMultilevel"/>
    <w:tmpl w:val="3C6ED1BA"/>
    <w:lvl w:ilvl="0" w:tplc="821E4152">
      <w:start w:val="2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0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4" w15:restartNumberingAfterBreak="0">
    <w:nsid w:val="7F4B26B3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23"/>
  </w:num>
  <w:num w:numId="14">
    <w:abstractNumId w:val="5"/>
  </w:num>
  <w:num w:numId="15">
    <w:abstractNumId w:val="22"/>
  </w:num>
  <w:num w:numId="16">
    <w:abstractNumId w:val="15"/>
  </w:num>
  <w:num w:numId="17">
    <w:abstractNumId w:val="8"/>
  </w:num>
  <w:num w:numId="18">
    <w:abstractNumId w:val="14"/>
  </w:num>
  <w:num w:numId="19">
    <w:abstractNumId w:val="20"/>
  </w:num>
  <w:num w:numId="20">
    <w:abstractNumId w:val="18"/>
  </w:num>
  <w:num w:numId="21">
    <w:abstractNumId w:val="3"/>
  </w:num>
  <w:num w:numId="22">
    <w:abstractNumId w:val="9"/>
  </w:num>
  <w:num w:numId="23">
    <w:abstractNumId w:val="10"/>
  </w:num>
  <w:num w:numId="24">
    <w:abstractNumId w:val="24"/>
  </w:num>
  <w:num w:numId="25">
    <w:abstractNumId w:val="17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B93"/>
    <w:rsid w:val="00025725"/>
    <w:rsid w:val="00031C27"/>
    <w:rsid w:val="0003624E"/>
    <w:rsid w:val="000378FC"/>
    <w:rsid w:val="00037E14"/>
    <w:rsid w:val="00053A0C"/>
    <w:rsid w:val="000541BB"/>
    <w:rsid w:val="00055A5C"/>
    <w:rsid w:val="000629DF"/>
    <w:rsid w:val="00067CBD"/>
    <w:rsid w:val="000749E7"/>
    <w:rsid w:val="00082CBE"/>
    <w:rsid w:val="00084F19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B7DAA"/>
    <w:rsid w:val="000C0303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85989"/>
    <w:rsid w:val="001941DB"/>
    <w:rsid w:val="001956A6"/>
    <w:rsid w:val="00197604"/>
    <w:rsid w:val="001A0341"/>
    <w:rsid w:val="001A41E2"/>
    <w:rsid w:val="001A4E5B"/>
    <w:rsid w:val="001B1BB8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57BE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454FA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3AA"/>
    <w:rsid w:val="00294F0D"/>
    <w:rsid w:val="002970BA"/>
    <w:rsid w:val="002A361B"/>
    <w:rsid w:val="002A4572"/>
    <w:rsid w:val="002A494F"/>
    <w:rsid w:val="002B34A7"/>
    <w:rsid w:val="002B4654"/>
    <w:rsid w:val="002C12F9"/>
    <w:rsid w:val="002C3958"/>
    <w:rsid w:val="002D1B73"/>
    <w:rsid w:val="002D3E85"/>
    <w:rsid w:val="002D4921"/>
    <w:rsid w:val="002E25C0"/>
    <w:rsid w:val="002E2857"/>
    <w:rsid w:val="002E3AA1"/>
    <w:rsid w:val="002E6592"/>
    <w:rsid w:val="002E69E2"/>
    <w:rsid w:val="002F0276"/>
    <w:rsid w:val="002F051E"/>
    <w:rsid w:val="002F07C2"/>
    <w:rsid w:val="002F1A94"/>
    <w:rsid w:val="002F32CD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42C3D"/>
    <w:rsid w:val="0035192F"/>
    <w:rsid w:val="00356E78"/>
    <w:rsid w:val="003659EE"/>
    <w:rsid w:val="003775BD"/>
    <w:rsid w:val="00381D57"/>
    <w:rsid w:val="00382A7E"/>
    <w:rsid w:val="00396010"/>
    <w:rsid w:val="003976D0"/>
    <w:rsid w:val="003A5BE7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247B"/>
    <w:rsid w:val="00422EE0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6E6B"/>
    <w:rsid w:val="00497F5B"/>
    <w:rsid w:val="004A22EA"/>
    <w:rsid w:val="004A587E"/>
    <w:rsid w:val="004B0ECF"/>
    <w:rsid w:val="004B24CE"/>
    <w:rsid w:val="004B274B"/>
    <w:rsid w:val="004B6F2F"/>
    <w:rsid w:val="004C65C8"/>
    <w:rsid w:val="004C760D"/>
    <w:rsid w:val="004D557F"/>
    <w:rsid w:val="004D591D"/>
    <w:rsid w:val="004E31E4"/>
    <w:rsid w:val="004E54DA"/>
    <w:rsid w:val="004F0C06"/>
    <w:rsid w:val="004F4324"/>
    <w:rsid w:val="004F5B95"/>
    <w:rsid w:val="004F73C1"/>
    <w:rsid w:val="00501CD5"/>
    <w:rsid w:val="00503078"/>
    <w:rsid w:val="00504E26"/>
    <w:rsid w:val="00510FB5"/>
    <w:rsid w:val="005116DA"/>
    <w:rsid w:val="00511735"/>
    <w:rsid w:val="00511E6F"/>
    <w:rsid w:val="0051413D"/>
    <w:rsid w:val="005163F1"/>
    <w:rsid w:val="00517708"/>
    <w:rsid w:val="0051785E"/>
    <w:rsid w:val="00521B5F"/>
    <w:rsid w:val="005257EA"/>
    <w:rsid w:val="00533556"/>
    <w:rsid w:val="00534709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713F4"/>
    <w:rsid w:val="00580DD7"/>
    <w:rsid w:val="00583150"/>
    <w:rsid w:val="00585AEF"/>
    <w:rsid w:val="00585E30"/>
    <w:rsid w:val="005860AF"/>
    <w:rsid w:val="00586635"/>
    <w:rsid w:val="00587C9E"/>
    <w:rsid w:val="005926AB"/>
    <w:rsid w:val="005929F6"/>
    <w:rsid w:val="00593493"/>
    <w:rsid w:val="00594F82"/>
    <w:rsid w:val="005974CD"/>
    <w:rsid w:val="005A5467"/>
    <w:rsid w:val="005A5536"/>
    <w:rsid w:val="005A6231"/>
    <w:rsid w:val="005A6527"/>
    <w:rsid w:val="005B0C63"/>
    <w:rsid w:val="005B230E"/>
    <w:rsid w:val="005B5619"/>
    <w:rsid w:val="005B5F5A"/>
    <w:rsid w:val="005B6240"/>
    <w:rsid w:val="005C6C3E"/>
    <w:rsid w:val="005C77AD"/>
    <w:rsid w:val="005D29A8"/>
    <w:rsid w:val="005E01F7"/>
    <w:rsid w:val="005E5C30"/>
    <w:rsid w:val="005F2238"/>
    <w:rsid w:val="005F2ED4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261F"/>
    <w:rsid w:val="0062384C"/>
    <w:rsid w:val="00631081"/>
    <w:rsid w:val="0063221B"/>
    <w:rsid w:val="00632398"/>
    <w:rsid w:val="006330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1978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1EE"/>
    <w:rsid w:val="006F3AD3"/>
    <w:rsid w:val="006F41A3"/>
    <w:rsid w:val="00703AD7"/>
    <w:rsid w:val="00725CAA"/>
    <w:rsid w:val="00730887"/>
    <w:rsid w:val="007315A3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5B4A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7F5696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1C94"/>
    <w:rsid w:val="00856E9F"/>
    <w:rsid w:val="00861294"/>
    <w:rsid w:val="00862902"/>
    <w:rsid w:val="00863256"/>
    <w:rsid w:val="00864A50"/>
    <w:rsid w:val="00867874"/>
    <w:rsid w:val="0087422F"/>
    <w:rsid w:val="00875DD3"/>
    <w:rsid w:val="00876799"/>
    <w:rsid w:val="0088030B"/>
    <w:rsid w:val="00880705"/>
    <w:rsid w:val="00880F27"/>
    <w:rsid w:val="008835F9"/>
    <w:rsid w:val="0088596E"/>
    <w:rsid w:val="00891AB9"/>
    <w:rsid w:val="008932BA"/>
    <w:rsid w:val="008A16A2"/>
    <w:rsid w:val="008B6861"/>
    <w:rsid w:val="008C6A6A"/>
    <w:rsid w:val="008C6D6A"/>
    <w:rsid w:val="008D4568"/>
    <w:rsid w:val="008D5F2E"/>
    <w:rsid w:val="008D6DDC"/>
    <w:rsid w:val="008E554A"/>
    <w:rsid w:val="008F3825"/>
    <w:rsid w:val="008F5339"/>
    <w:rsid w:val="00902DAA"/>
    <w:rsid w:val="009104C9"/>
    <w:rsid w:val="00912652"/>
    <w:rsid w:val="009207EB"/>
    <w:rsid w:val="009213C9"/>
    <w:rsid w:val="009217E4"/>
    <w:rsid w:val="00927CE0"/>
    <w:rsid w:val="0093268D"/>
    <w:rsid w:val="00932712"/>
    <w:rsid w:val="009348B3"/>
    <w:rsid w:val="009439A8"/>
    <w:rsid w:val="00946B99"/>
    <w:rsid w:val="00950E09"/>
    <w:rsid w:val="00956F93"/>
    <w:rsid w:val="009600B4"/>
    <w:rsid w:val="00960E83"/>
    <w:rsid w:val="00960F7A"/>
    <w:rsid w:val="00961CCF"/>
    <w:rsid w:val="00961F02"/>
    <w:rsid w:val="00974B2A"/>
    <w:rsid w:val="009767E7"/>
    <w:rsid w:val="009812BD"/>
    <w:rsid w:val="0098150E"/>
    <w:rsid w:val="00982AE6"/>
    <w:rsid w:val="0098478B"/>
    <w:rsid w:val="00991E12"/>
    <w:rsid w:val="0099240B"/>
    <w:rsid w:val="00996D69"/>
    <w:rsid w:val="009A09E9"/>
    <w:rsid w:val="009A2B99"/>
    <w:rsid w:val="009A3DDE"/>
    <w:rsid w:val="009A5DFB"/>
    <w:rsid w:val="009A6368"/>
    <w:rsid w:val="009B01F4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0C43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5A4D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6810"/>
    <w:rsid w:val="00AF7D0E"/>
    <w:rsid w:val="00B03F67"/>
    <w:rsid w:val="00B04F16"/>
    <w:rsid w:val="00B17A2B"/>
    <w:rsid w:val="00B22D64"/>
    <w:rsid w:val="00B25FB4"/>
    <w:rsid w:val="00B323D1"/>
    <w:rsid w:val="00B332CE"/>
    <w:rsid w:val="00B33B89"/>
    <w:rsid w:val="00B343E8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600BC"/>
    <w:rsid w:val="00B63149"/>
    <w:rsid w:val="00B70B02"/>
    <w:rsid w:val="00B70CBB"/>
    <w:rsid w:val="00B75CD5"/>
    <w:rsid w:val="00B81298"/>
    <w:rsid w:val="00B92B65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213"/>
    <w:rsid w:val="00C847F5"/>
    <w:rsid w:val="00C86FDA"/>
    <w:rsid w:val="00CA0098"/>
    <w:rsid w:val="00CA0666"/>
    <w:rsid w:val="00CA406D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0110"/>
    <w:rsid w:val="00CE392F"/>
    <w:rsid w:val="00CE62FB"/>
    <w:rsid w:val="00CF5368"/>
    <w:rsid w:val="00CF59E1"/>
    <w:rsid w:val="00D1575D"/>
    <w:rsid w:val="00D21DB8"/>
    <w:rsid w:val="00D22B69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C7C71"/>
    <w:rsid w:val="00DD0E0A"/>
    <w:rsid w:val="00DD24E7"/>
    <w:rsid w:val="00DD43AA"/>
    <w:rsid w:val="00DD54B5"/>
    <w:rsid w:val="00DD5739"/>
    <w:rsid w:val="00DD5FC6"/>
    <w:rsid w:val="00DD7903"/>
    <w:rsid w:val="00DE1DAF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3BD9"/>
    <w:rsid w:val="00E365A1"/>
    <w:rsid w:val="00E446DB"/>
    <w:rsid w:val="00E45D75"/>
    <w:rsid w:val="00E46CC0"/>
    <w:rsid w:val="00E51040"/>
    <w:rsid w:val="00E52740"/>
    <w:rsid w:val="00E56006"/>
    <w:rsid w:val="00E62BF5"/>
    <w:rsid w:val="00E6435D"/>
    <w:rsid w:val="00E6512E"/>
    <w:rsid w:val="00E658D9"/>
    <w:rsid w:val="00E662B8"/>
    <w:rsid w:val="00E677BB"/>
    <w:rsid w:val="00E7217A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5E97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456D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1CABA-384C-4C58-8750-B56BEE31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72</Pages>
  <Words>26058</Words>
  <Characters>148536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174246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2026-04-10T05:52:00Z</cp:lastPrinted>
  <dcterms:created xsi:type="dcterms:W3CDTF">2026-06-05T08:34:00Z</dcterms:created>
  <dcterms:modified xsi:type="dcterms:W3CDTF">2026-06-05T08:34:00Z</dcterms:modified>
</cp:coreProperties>
</file>