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687"/>
        <w:gridCol w:w="4263"/>
      </w:tblGrid>
      <w:tr w:rsidR="00D700AA" w:rsidRPr="00D14F5F" w:rsidTr="00070D16">
        <w:tc>
          <w:tcPr>
            <w:tcW w:w="4786" w:type="dxa"/>
            <w:shd w:val="clear" w:color="auto" w:fill="auto"/>
          </w:tcPr>
          <w:p w:rsidR="00D700AA" w:rsidRPr="00D14F5F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D14F5F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D14F5F" w:rsidRDefault="00AB231B" w:rsidP="00D700AA">
            <w:pPr>
              <w:jc w:val="center"/>
              <w:rPr>
                <w:rFonts w:ascii="Arial" w:eastAsia="Calibri" w:hAnsi="Arial" w:cs="Arial"/>
              </w:rPr>
            </w:pPr>
            <w:r w:rsidRPr="00D14F5F">
              <w:rPr>
                <w:rFonts w:ascii="Arial" w:eastAsia="Calibri" w:hAnsi="Arial" w:cs="Arial"/>
              </w:rPr>
              <w:t>ПОКРОВСКО-УРУСТАМАКСКОГО</w:t>
            </w:r>
            <w:r w:rsidR="00D700AA" w:rsidRPr="00D14F5F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D14F5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D14F5F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D14F5F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D14F5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D14F5F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D14F5F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D14F5F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D14F5F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D14F5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14F5F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D14F5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14F5F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D14F5F" w:rsidRDefault="00AB231B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ПОКРОВСКИЙ УРУСТАМАК</w:t>
            </w:r>
          </w:p>
          <w:p w:rsidR="00070D16" w:rsidRPr="00D14F5F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D14F5F">
              <w:rPr>
                <w:rFonts w:ascii="Arial" w:eastAsia="Calibri" w:hAnsi="Arial" w:cs="Arial"/>
              </w:rPr>
              <w:t xml:space="preserve">АВЫЛ </w:t>
            </w:r>
            <w:r w:rsidRPr="00D14F5F">
              <w:rPr>
                <w:rFonts w:ascii="Arial" w:hAnsi="Arial" w:cs="Arial"/>
                <w:lang w:val="tt-RU"/>
              </w:rPr>
              <w:t>Җ</w:t>
            </w:r>
            <w:r w:rsidRPr="00D14F5F">
              <w:rPr>
                <w:rFonts w:ascii="Arial" w:eastAsia="Calibri" w:hAnsi="Arial" w:cs="Arial"/>
              </w:rPr>
              <w:t>ИРЛЕГЕ</w:t>
            </w:r>
          </w:p>
          <w:p w:rsidR="00D700AA" w:rsidRPr="00D14F5F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D14F5F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D14F5F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D14F5F" w:rsidTr="00114CC3">
        <w:trPr>
          <w:trHeight w:val="394"/>
        </w:trPr>
        <w:tc>
          <w:tcPr>
            <w:tcW w:w="4850" w:type="dxa"/>
            <w:vAlign w:val="bottom"/>
          </w:tcPr>
          <w:p w:rsidR="00D700AA" w:rsidRPr="00D14F5F" w:rsidRDefault="00070D16" w:rsidP="00070D16">
            <w:pPr>
              <w:rPr>
                <w:rFonts w:ascii="Arial" w:hAnsi="Arial" w:cs="Arial"/>
                <w:b/>
              </w:rPr>
            </w:pPr>
            <w:r w:rsidRPr="00D14F5F">
              <w:rPr>
                <w:rFonts w:ascii="Arial" w:hAnsi="Arial" w:cs="Arial"/>
                <w:b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D14F5F" w:rsidRDefault="00AB231B" w:rsidP="00AB231B">
            <w:pPr>
              <w:rPr>
                <w:rFonts w:ascii="Arial" w:hAnsi="Arial" w:cs="Arial"/>
                <w:b/>
              </w:rPr>
            </w:pPr>
            <w:r w:rsidRPr="00D14F5F">
              <w:rPr>
                <w:rFonts w:ascii="Arial" w:hAnsi="Arial" w:cs="Arial"/>
                <w:b/>
              </w:rPr>
              <w:t xml:space="preserve">Проект       </w:t>
            </w:r>
            <w:r w:rsidR="00D700AA" w:rsidRPr="00D14F5F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  <w:tr w:rsidR="00114CC3" w:rsidRPr="00D14F5F" w:rsidTr="00114CC3">
        <w:trPr>
          <w:trHeight w:val="394"/>
        </w:trPr>
        <w:tc>
          <w:tcPr>
            <w:tcW w:w="4850" w:type="dxa"/>
          </w:tcPr>
          <w:p w:rsidR="00114CC3" w:rsidRPr="00D14F5F" w:rsidRDefault="00114CC3" w:rsidP="00420090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114CC3" w:rsidRPr="00D14F5F" w:rsidRDefault="00114CC3" w:rsidP="00D14F5F">
            <w:pPr>
              <w:rPr>
                <w:rFonts w:ascii="Arial" w:hAnsi="Arial" w:cs="Arial"/>
                <w:bCs/>
              </w:rPr>
            </w:pPr>
          </w:p>
        </w:tc>
      </w:tr>
      <w:tr w:rsidR="00D700AA" w:rsidRPr="00D14F5F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D14F5F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 xml:space="preserve">        </w:t>
            </w:r>
          </w:p>
          <w:p w:rsidR="00D700AA" w:rsidRPr="00D14F5F" w:rsidRDefault="00D700AA" w:rsidP="00AB231B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с.</w:t>
            </w:r>
            <w:r w:rsidR="00AB231B" w:rsidRPr="00D14F5F">
              <w:rPr>
                <w:rFonts w:ascii="Arial" w:hAnsi="Arial" w:cs="Arial"/>
              </w:rPr>
              <w:t>Покровский Урустамак</w:t>
            </w:r>
          </w:p>
        </w:tc>
      </w:tr>
    </w:tbl>
    <w:p w:rsidR="00D700AA" w:rsidRPr="00D14F5F" w:rsidRDefault="00D700AA" w:rsidP="00D700AA">
      <w:pPr>
        <w:rPr>
          <w:rFonts w:ascii="Arial" w:hAnsi="Arial" w:cs="Arial"/>
          <w:b/>
        </w:rPr>
      </w:pPr>
    </w:p>
    <w:p w:rsidR="007655C7" w:rsidRPr="00D14F5F" w:rsidRDefault="007655C7" w:rsidP="007655C7">
      <w:pPr>
        <w:ind w:right="4818"/>
        <w:jc w:val="both"/>
        <w:outlineLvl w:val="0"/>
        <w:rPr>
          <w:rFonts w:ascii="Arial" w:hAnsi="Arial" w:cs="Arial"/>
        </w:rPr>
      </w:pPr>
      <w:r w:rsidRPr="00D14F5F">
        <w:rPr>
          <w:rFonts w:ascii="Arial" w:hAnsi="Arial" w:cs="Arial"/>
        </w:rPr>
        <w:t>Об утверждении отчета об исполнении бюджета муниципального образования «Покровско-Урустамакское сельское поселение» Бавлинского муниципального района Республики Татарстан по состоянию на 1 апреля 2026 года</w:t>
      </w:r>
    </w:p>
    <w:p w:rsidR="00070D16" w:rsidRPr="00D14F5F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D14F5F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D14F5F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AB231B" w:rsidRPr="00D14F5F">
        <w:rPr>
          <w:rFonts w:ascii="Arial" w:hAnsi="Arial" w:cs="Arial"/>
        </w:rPr>
        <w:t>Покровско-Урустамакского</w:t>
      </w:r>
      <w:r w:rsidRPr="00D14F5F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AB231B" w:rsidRPr="00D14F5F">
        <w:rPr>
          <w:rFonts w:ascii="Arial" w:hAnsi="Arial" w:cs="Arial"/>
        </w:rPr>
        <w:t>от 06</w:t>
      </w:r>
      <w:r w:rsidRPr="00D14F5F">
        <w:rPr>
          <w:rFonts w:ascii="Arial" w:hAnsi="Arial" w:cs="Arial"/>
        </w:rPr>
        <w:t>.</w:t>
      </w:r>
      <w:r w:rsidR="00AB231B" w:rsidRPr="00D14F5F">
        <w:rPr>
          <w:rFonts w:ascii="Arial" w:hAnsi="Arial" w:cs="Arial"/>
        </w:rPr>
        <w:t>10</w:t>
      </w:r>
      <w:r w:rsidRPr="00D14F5F">
        <w:rPr>
          <w:rFonts w:ascii="Arial" w:hAnsi="Arial" w:cs="Arial"/>
        </w:rPr>
        <w:t>.20</w:t>
      </w:r>
      <w:r w:rsidR="00420090" w:rsidRPr="00D14F5F">
        <w:rPr>
          <w:rFonts w:ascii="Arial" w:hAnsi="Arial" w:cs="Arial"/>
        </w:rPr>
        <w:t>25</w:t>
      </w:r>
      <w:r w:rsidRPr="00D14F5F">
        <w:rPr>
          <w:rFonts w:ascii="Arial" w:hAnsi="Arial" w:cs="Arial"/>
        </w:rPr>
        <w:t xml:space="preserve"> №</w:t>
      </w:r>
      <w:r w:rsidR="00AB231B" w:rsidRPr="00D14F5F">
        <w:rPr>
          <w:rFonts w:ascii="Arial" w:hAnsi="Arial" w:cs="Arial"/>
        </w:rPr>
        <w:t xml:space="preserve"> 6</w:t>
      </w:r>
      <w:r w:rsidRPr="00D14F5F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AB231B" w:rsidRPr="00D14F5F">
        <w:rPr>
          <w:rFonts w:ascii="Arial" w:hAnsi="Arial" w:cs="Arial"/>
        </w:rPr>
        <w:t>Покровско-Урустамакское</w:t>
      </w:r>
      <w:r w:rsidRPr="00D14F5F">
        <w:rPr>
          <w:rFonts w:ascii="Arial" w:hAnsi="Arial" w:cs="Arial"/>
        </w:rPr>
        <w:t xml:space="preserve"> сельское поселение» Бавлинского муниципального района»</w:t>
      </w:r>
      <w:r w:rsidR="009F2F7A" w:rsidRPr="00D14F5F">
        <w:rPr>
          <w:rFonts w:ascii="Arial" w:hAnsi="Arial" w:cs="Arial"/>
        </w:rPr>
        <w:t xml:space="preserve"> Исполнительный комитет </w:t>
      </w:r>
      <w:r w:rsidR="00AB231B" w:rsidRPr="00D14F5F">
        <w:rPr>
          <w:rFonts w:ascii="Arial" w:hAnsi="Arial" w:cs="Arial"/>
        </w:rPr>
        <w:t>Покровско-Урустамакского</w:t>
      </w:r>
      <w:r w:rsidR="009F2F7A" w:rsidRPr="00D14F5F">
        <w:rPr>
          <w:rFonts w:ascii="Arial" w:hAnsi="Arial" w:cs="Arial"/>
        </w:rPr>
        <w:t xml:space="preserve"> сельского поселения</w:t>
      </w:r>
      <w:r w:rsidRPr="00D14F5F">
        <w:rPr>
          <w:rFonts w:ascii="Arial" w:hAnsi="Arial" w:cs="Arial"/>
        </w:rPr>
        <w:t>:</w:t>
      </w:r>
    </w:p>
    <w:p w:rsidR="009F2F7A" w:rsidRPr="00D14F5F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D14F5F">
        <w:rPr>
          <w:rFonts w:ascii="Arial" w:hAnsi="Arial" w:cs="Arial"/>
          <w:color w:val="000000"/>
        </w:rPr>
        <w:t>П О С Т А Н О В Л Я Е Т:</w:t>
      </w:r>
    </w:p>
    <w:p w:rsidR="001C1844" w:rsidRPr="00D14F5F" w:rsidRDefault="009F2F7A" w:rsidP="001C184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D14F5F">
        <w:rPr>
          <w:rFonts w:ascii="Arial" w:hAnsi="Arial" w:cs="Arial"/>
        </w:rPr>
        <w:t xml:space="preserve">1. </w:t>
      </w:r>
      <w:r w:rsidR="00070D16" w:rsidRPr="00D14F5F">
        <w:rPr>
          <w:rFonts w:ascii="Arial" w:hAnsi="Arial" w:cs="Arial"/>
        </w:rPr>
        <w:t>Утвердить прилагаемый отчет об исполнении бюджета</w:t>
      </w:r>
      <w:r w:rsidR="007655C7" w:rsidRPr="00D14F5F">
        <w:rPr>
          <w:rFonts w:ascii="Arial" w:hAnsi="Arial" w:cs="Arial"/>
        </w:rPr>
        <w:t xml:space="preserve"> муниципального образования</w:t>
      </w:r>
      <w:r w:rsidR="00070D16" w:rsidRPr="00D14F5F">
        <w:rPr>
          <w:rFonts w:ascii="Arial" w:hAnsi="Arial" w:cs="Arial"/>
        </w:rPr>
        <w:t xml:space="preserve"> </w:t>
      </w:r>
      <w:r w:rsidR="007655C7" w:rsidRPr="00D14F5F">
        <w:rPr>
          <w:rFonts w:ascii="Arial" w:hAnsi="Arial" w:cs="Arial"/>
        </w:rPr>
        <w:t>«Покровско-Урустамакское</w:t>
      </w:r>
      <w:r w:rsidR="00AB231B" w:rsidRPr="00D14F5F">
        <w:rPr>
          <w:rFonts w:ascii="Arial" w:hAnsi="Arial" w:cs="Arial"/>
        </w:rPr>
        <w:t xml:space="preserve"> </w:t>
      </w:r>
      <w:r w:rsidR="007655C7" w:rsidRPr="00D14F5F">
        <w:rPr>
          <w:rFonts w:ascii="Arial" w:hAnsi="Arial" w:cs="Arial"/>
        </w:rPr>
        <w:t>сельское поселение»</w:t>
      </w:r>
      <w:r w:rsidR="00070D16" w:rsidRPr="00D14F5F">
        <w:rPr>
          <w:rFonts w:ascii="Arial" w:hAnsi="Arial" w:cs="Arial"/>
        </w:rPr>
        <w:t xml:space="preserve"> Бавлинского муниципал</w:t>
      </w:r>
      <w:r w:rsidRPr="00D14F5F">
        <w:rPr>
          <w:rFonts w:ascii="Arial" w:hAnsi="Arial" w:cs="Arial"/>
        </w:rPr>
        <w:t xml:space="preserve">ьного района </w:t>
      </w:r>
      <w:r w:rsidR="001C1844" w:rsidRPr="00D14F5F">
        <w:rPr>
          <w:rFonts w:ascii="Arial" w:hAnsi="Arial" w:cs="Arial"/>
        </w:rPr>
        <w:t xml:space="preserve">Республики Татарстан утвержденное решением Совета Покровско-Урустамакского сельского поселения </w:t>
      </w:r>
      <w:r w:rsidR="001C1844" w:rsidRPr="00D14F5F">
        <w:rPr>
          <w:rStyle w:val="a9"/>
          <w:rFonts w:ascii="Arial" w:hAnsi="Arial" w:cs="Arial"/>
          <w:b w:val="0"/>
          <w:color w:val="000000"/>
          <w:sz w:val="24"/>
          <w:szCs w:val="24"/>
        </w:rPr>
        <w:t>Бавлинского муниципального района Республики Татарстан от 17.12.2025г. № 15</w:t>
      </w:r>
      <w:r w:rsidR="001C1844" w:rsidRPr="00D14F5F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1C1844" w:rsidRPr="00D14F5F">
        <w:rPr>
          <w:rFonts w:ascii="Arial" w:hAnsi="Arial" w:cs="Arial"/>
          <w:bCs/>
        </w:rPr>
        <w:t xml:space="preserve">«О бюджете </w:t>
      </w:r>
      <w:r w:rsidR="001C1844" w:rsidRPr="00D14F5F">
        <w:rPr>
          <w:rFonts w:ascii="Arial" w:hAnsi="Arial" w:cs="Arial"/>
        </w:rPr>
        <w:t xml:space="preserve">Покровско-Урустамакского </w:t>
      </w:r>
      <w:r w:rsidR="001C1844" w:rsidRPr="00D14F5F">
        <w:rPr>
          <w:rFonts w:ascii="Arial" w:hAnsi="Arial" w:cs="Arial"/>
          <w:bCs/>
        </w:rPr>
        <w:t xml:space="preserve">сельского поселения Бавлинского муниципального района Республики Татарстан </w:t>
      </w:r>
      <w:r w:rsidR="001C1844" w:rsidRPr="00D14F5F">
        <w:rPr>
          <w:rFonts w:ascii="Arial" w:hAnsi="Arial" w:cs="Arial"/>
        </w:rPr>
        <w:t>на 2026 год и на плановый период 2027 и 2028 годов» по состоянию на 1 апреля 2026 года.</w:t>
      </w:r>
    </w:p>
    <w:p w:rsidR="009F2F7A" w:rsidRPr="00D14F5F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D14F5F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.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.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.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D14F5F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.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.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D14F5F">
          <w:rPr>
            <w:rStyle w:val="ae"/>
            <w:rFonts w:ascii="Arial" w:hAnsi="Arial" w:cs="Arial"/>
            <w:color w:val="000000"/>
            <w:u w:val="none"/>
          </w:rPr>
          <w:t>.</w:t>
        </w:r>
        <w:r w:rsidRPr="00D14F5F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D14F5F">
        <w:rPr>
          <w:rFonts w:ascii="Arial" w:hAnsi="Arial" w:cs="Arial"/>
          <w:color w:val="000000"/>
        </w:rPr>
        <w:t>).</w:t>
      </w:r>
    </w:p>
    <w:p w:rsidR="009F2F7A" w:rsidRPr="00D14F5F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D14F5F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D14F5F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9C69F5" w:rsidRPr="00D14F5F" w:rsidRDefault="00070D16" w:rsidP="00070D16">
      <w:pPr>
        <w:ind w:right="-1" w:firstLine="709"/>
        <w:rPr>
          <w:rFonts w:ascii="Arial" w:hAnsi="Arial" w:cs="Arial"/>
        </w:rPr>
      </w:pPr>
      <w:r w:rsidRPr="00D14F5F">
        <w:rPr>
          <w:rFonts w:ascii="Arial" w:hAnsi="Arial" w:cs="Arial"/>
        </w:rPr>
        <w:t xml:space="preserve">   Руководитель                                                                     </w:t>
      </w:r>
      <w:r w:rsidR="00D632AA" w:rsidRPr="00D14F5F">
        <w:rPr>
          <w:rFonts w:ascii="Arial" w:hAnsi="Arial" w:cs="Arial"/>
        </w:rPr>
        <w:t xml:space="preserve">   </w:t>
      </w:r>
      <w:r w:rsidR="00AB231B" w:rsidRPr="00D14F5F">
        <w:rPr>
          <w:rFonts w:ascii="Arial" w:hAnsi="Arial" w:cs="Arial"/>
        </w:rPr>
        <w:t>Ф.И</w:t>
      </w:r>
      <w:r w:rsidR="00D632AA" w:rsidRPr="00D14F5F">
        <w:rPr>
          <w:rFonts w:ascii="Arial" w:hAnsi="Arial" w:cs="Arial"/>
        </w:rPr>
        <w:t>. Чернов</w:t>
      </w: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p w:rsidR="008E0466" w:rsidRPr="00D14F5F" w:rsidRDefault="008E0466" w:rsidP="00070D16">
      <w:pPr>
        <w:ind w:right="-1" w:firstLine="709"/>
        <w:rPr>
          <w:rFonts w:ascii="Arial" w:hAnsi="Arial" w:cs="Arial"/>
        </w:rPr>
      </w:pPr>
    </w:p>
    <w:tbl>
      <w:tblPr>
        <w:tblW w:w="126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3474"/>
        <w:gridCol w:w="1559"/>
        <w:gridCol w:w="1560"/>
        <w:gridCol w:w="992"/>
        <w:gridCol w:w="283"/>
        <w:gridCol w:w="255"/>
        <w:gridCol w:w="1339"/>
        <w:gridCol w:w="236"/>
      </w:tblGrid>
      <w:tr w:rsidR="008E0466" w:rsidRPr="00D14F5F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</w:rPr>
              <w:br w:type="page"/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УТВЕРЖДЕН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</w:tr>
      <w:tr w:rsidR="008E0466" w:rsidRPr="00D14F5F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 xml:space="preserve">постановлением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</w:tr>
      <w:tr w:rsidR="008E0466" w:rsidRPr="00D14F5F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</w:tr>
      <w:tr w:rsidR="008E0466" w:rsidRPr="00D14F5F" w:rsidTr="008E0466">
        <w:trPr>
          <w:gridAfter w:val="3"/>
          <w:wAfter w:w="1830" w:type="dxa"/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Покровско-Урустамакского сельского поселения</w:t>
            </w:r>
          </w:p>
        </w:tc>
      </w:tr>
      <w:tr w:rsidR="008E0466" w:rsidRPr="00D14F5F" w:rsidTr="008E0466">
        <w:trPr>
          <w:gridAfter w:val="3"/>
          <w:wAfter w:w="1830" w:type="dxa"/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8E0466" w:rsidRPr="00D14F5F" w:rsidTr="008E0466">
        <w:trPr>
          <w:gridAfter w:val="3"/>
          <w:wAfter w:w="1830" w:type="dxa"/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от «_____»_________2026г. №_____</w:t>
            </w:r>
          </w:p>
        </w:tc>
      </w:tr>
      <w:tr w:rsidR="008E0466" w:rsidRPr="00D14F5F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</w:p>
        </w:tc>
      </w:tr>
      <w:tr w:rsidR="008E0466" w:rsidRPr="00D14F5F" w:rsidTr="008E0466">
        <w:trPr>
          <w:gridAfter w:val="4"/>
          <w:wAfter w:w="2113" w:type="dxa"/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ОТЧЕТ</w:t>
            </w:r>
          </w:p>
        </w:tc>
      </w:tr>
      <w:tr w:rsidR="008E0466" w:rsidRPr="00D14F5F" w:rsidTr="008E0466">
        <w:trPr>
          <w:gridAfter w:val="4"/>
          <w:wAfter w:w="2113" w:type="dxa"/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 xml:space="preserve">об исполнении бюджета муниципального образования "Покровско-Урустамакское сельское поселение" </w:t>
            </w:r>
          </w:p>
        </w:tc>
      </w:tr>
      <w:tr w:rsidR="008E0466" w:rsidRPr="00D14F5F" w:rsidTr="008E0466">
        <w:trPr>
          <w:gridAfter w:val="4"/>
          <w:wAfter w:w="2113" w:type="dxa"/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Бавлинского муниципального района Республики Татарстан на 1 апреля 2026 года</w:t>
            </w:r>
          </w:p>
        </w:tc>
      </w:tr>
      <w:tr w:rsidR="008E0466" w:rsidRPr="00D14F5F" w:rsidTr="008E0466">
        <w:trPr>
          <w:gridAfter w:val="4"/>
          <w:wAfter w:w="2113" w:type="dxa"/>
          <w:trHeight w:val="10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1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8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lastRenderedPageBreak/>
              <w:t>Классификация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годовой план на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Исполнение         на 01.04.2026г.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% к годовому объему</w:t>
            </w:r>
          </w:p>
        </w:tc>
      </w:tr>
      <w:tr w:rsidR="008E0466" w:rsidRPr="00D14F5F" w:rsidTr="008E0466">
        <w:trPr>
          <w:gridAfter w:val="4"/>
          <w:wAfter w:w="2113" w:type="dxa"/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E0466" w:rsidRPr="00D14F5F" w:rsidTr="008E0466">
        <w:trPr>
          <w:gridAfter w:val="4"/>
          <w:wAfter w:w="2113" w:type="dxa"/>
          <w:trHeight w:val="43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Раздел 1.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000 100 00000 00 0000 000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 xml:space="preserve"> Д О Х О Д 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1 930 000,00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405 443,57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21,01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000 101 00000 00 0000 000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480 000,00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28 349,36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5,91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480 000,00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28 349,36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5,91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000 105 00000 00 0000 000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000 106 00000 00 0000 000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1 450 000,00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234 294,21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16,16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1,10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1 330 000,00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232 969,21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17,52</w:t>
            </w:r>
          </w:p>
        </w:tc>
      </w:tr>
      <w:tr w:rsidR="008E0466" w:rsidRPr="00D14F5F" w:rsidTr="008E0466">
        <w:trPr>
          <w:gridAfter w:val="4"/>
          <w:wAfter w:w="2113" w:type="dxa"/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000 113 00000 00 0000 000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000 116 00000 00 0000 000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000 117 00000 00 0000 000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142 800,00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000 200 00000 00 0000 000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9 008 806,50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2 923 408,50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32,45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000 890 00000 00 0000 000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4F5F">
              <w:rPr>
                <w:rFonts w:ascii="Arial" w:hAnsi="Arial" w:cs="Arial"/>
                <w:b/>
                <w:bCs/>
                <w:color w:val="000000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10 938 806,50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3 328 852,07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30,43</w:t>
            </w:r>
          </w:p>
        </w:tc>
      </w:tr>
      <w:tr w:rsidR="008E0466" w:rsidRPr="00D14F5F" w:rsidTr="008E0466">
        <w:trPr>
          <w:gridAfter w:val="4"/>
          <w:wAfter w:w="2113" w:type="dxa"/>
          <w:trHeight w:val="43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Раздел 2. Р А С Х О Д 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2 176 170,82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398 369,11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18,31</w:t>
            </w:r>
          </w:p>
        </w:tc>
      </w:tr>
      <w:tr w:rsidR="008E0466" w:rsidRPr="00D14F5F" w:rsidTr="008E0466">
        <w:trPr>
          <w:gridAfter w:val="4"/>
          <w:wAfter w:w="2113" w:type="dxa"/>
          <w:trHeight w:val="51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0102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921 900,00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179 971,85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19,52</w:t>
            </w:r>
          </w:p>
        </w:tc>
      </w:tr>
      <w:tr w:rsidR="008E0466" w:rsidRPr="00D14F5F" w:rsidTr="008E0466">
        <w:trPr>
          <w:gridAfter w:val="4"/>
          <w:wAfter w:w="2113" w:type="dxa"/>
          <w:trHeight w:val="51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0103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color w:val="000000"/>
              </w:rPr>
            </w:pPr>
            <w:r w:rsidRPr="00D14F5F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55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 xml:space="preserve">Функционирование Правительства Российской </w:t>
            </w:r>
            <w:r w:rsidRPr="00D14F5F">
              <w:rPr>
                <w:rFonts w:ascii="Arial" w:hAnsi="Arial" w:cs="Arial"/>
              </w:rPr>
              <w:lastRenderedPageBreak/>
              <w:t>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lastRenderedPageBreak/>
              <w:t>1 000 464,32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174 529,79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17,44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253 806,50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43 867,47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17,28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221 400,00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30 673,53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13,85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55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0309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0310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0314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 xml:space="preserve">Другие вопросы в области </w:t>
            </w:r>
            <w:proofErr w:type="spellStart"/>
            <w:r w:rsidRPr="00D14F5F">
              <w:rPr>
                <w:rFonts w:ascii="Arial" w:hAnsi="Arial" w:cs="Arial"/>
              </w:rPr>
              <w:t>нац.безопасности</w:t>
            </w:r>
            <w:proofErr w:type="spellEnd"/>
            <w:r w:rsidRPr="00D14F5F">
              <w:rPr>
                <w:rFonts w:ascii="Arial" w:hAnsi="Arial" w:cs="Arial"/>
              </w:rPr>
              <w:t xml:space="preserve">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337 900,00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66 262,25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19,61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0409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337 900,00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66 262,25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19,61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0412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721 000,00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94 089,30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13,05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0501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0502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0503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721 000,00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94 089,30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13,05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0505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7 469 557,44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1 354 958,63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18,14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0801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7 469 557,44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1 354 958,63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18,14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0804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1400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9600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10 940 028,26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1 944 352,82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17,77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1 221,76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-1 384 499,25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ДЕФИЦИТ / ПРОФИЦИТ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-1 221,76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1 384 499,25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000 0100 0000 00 0000 000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-10 938 806,50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-3 330 916,48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</w:rPr>
            </w:pPr>
            <w:r w:rsidRPr="00D14F5F">
              <w:rPr>
                <w:rFonts w:ascii="Arial" w:hAnsi="Arial" w:cs="Arial"/>
              </w:rPr>
              <w:t> </w:t>
            </w:r>
          </w:p>
        </w:tc>
      </w:tr>
      <w:tr w:rsidR="008E0466" w:rsidRPr="00D14F5F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000 0105 0000 00 0000 000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D14F5F" w:rsidRDefault="008E0466" w:rsidP="008E0466">
            <w:pPr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-10 938 806,50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-3 330 916,48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D14F5F" w:rsidRDefault="008E0466" w:rsidP="008E0466">
            <w:pPr>
              <w:jc w:val="right"/>
              <w:rPr>
                <w:rFonts w:ascii="Arial" w:hAnsi="Arial" w:cs="Arial"/>
                <w:b/>
                <w:bCs/>
              </w:rPr>
            </w:pPr>
            <w:r w:rsidRPr="00D14F5F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9C69F5" w:rsidRPr="00D14F5F" w:rsidRDefault="009C69F5" w:rsidP="008E0466">
      <w:pPr>
        <w:ind w:right="-1"/>
        <w:rPr>
          <w:rFonts w:ascii="Arial" w:hAnsi="Arial" w:cs="Arial"/>
        </w:rPr>
      </w:pPr>
    </w:p>
    <w:sectPr w:rsidR="009C69F5" w:rsidRPr="00D14F5F" w:rsidSect="008E0466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F4" w:rsidRDefault="009A31F4" w:rsidP="007840BF">
      <w:r>
        <w:separator/>
      </w:r>
    </w:p>
  </w:endnote>
  <w:endnote w:type="continuationSeparator" w:id="0">
    <w:p w:rsidR="009A31F4" w:rsidRDefault="009A31F4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F4" w:rsidRDefault="009A31F4" w:rsidP="007840BF">
      <w:r>
        <w:separator/>
      </w:r>
    </w:p>
  </w:footnote>
  <w:footnote w:type="continuationSeparator" w:id="0">
    <w:p w:rsidR="009A31F4" w:rsidRDefault="009A31F4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D7F83">
      <w:rPr>
        <w:noProof/>
      </w:rPr>
      <w:t>5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46242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844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655C7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D7F83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0466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31F4"/>
    <w:rsid w:val="009A487E"/>
    <w:rsid w:val="009A70F3"/>
    <w:rsid w:val="009B0121"/>
    <w:rsid w:val="009B6C1A"/>
    <w:rsid w:val="009C07E1"/>
    <w:rsid w:val="009C1165"/>
    <w:rsid w:val="009C69F5"/>
    <w:rsid w:val="009D215D"/>
    <w:rsid w:val="009D21A5"/>
    <w:rsid w:val="009D4B81"/>
    <w:rsid w:val="009F2F7A"/>
    <w:rsid w:val="009F3BD2"/>
    <w:rsid w:val="009F4551"/>
    <w:rsid w:val="009F785E"/>
    <w:rsid w:val="009F7CD4"/>
    <w:rsid w:val="00A12F24"/>
    <w:rsid w:val="00A17AB8"/>
    <w:rsid w:val="00A206D7"/>
    <w:rsid w:val="00A23509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B231B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14F5F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67B6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1A7D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735B"/>
  <w15:chartTrackingRefBased/>
  <w15:docId w15:val="{B35F424D-A478-4905-9DD7-8ECD333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5FD7B-0164-4CAB-BF7D-BB8A4C14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2026-02-03T07:30:00Z</cp:lastPrinted>
  <dcterms:created xsi:type="dcterms:W3CDTF">2026-04-17T07:21:00Z</dcterms:created>
  <dcterms:modified xsi:type="dcterms:W3CDTF">2026-04-17T07:21:00Z</dcterms:modified>
</cp:coreProperties>
</file>