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B45750" w:rsidRPr="009F0110" w:rsidTr="00166200">
        <w:trPr>
          <w:trHeight w:val="1221"/>
        </w:trPr>
        <w:tc>
          <w:tcPr>
            <w:tcW w:w="4542" w:type="dxa"/>
          </w:tcPr>
          <w:p w:rsidR="00C403EF" w:rsidRPr="009F0110" w:rsidRDefault="00C403EF" w:rsidP="009F011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F0110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СОВЕТ БАВЛИНСКОГО</w:t>
            </w:r>
          </w:p>
          <w:p w:rsidR="00C403EF" w:rsidRPr="009F0110" w:rsidRDefault="00C403EF" w:rsidP="009F011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F0110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403EF" w:rsidRPr="009F0110" w:rsidRDefault="00C403EF" w:rsidP="009F011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F011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2810B453" wp14:editId="23E29D8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03EF" w:rsidRPr="009F0110" w:rsidRDefault="00C403EF" w:rsidP="009F011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C403EF" w:rsidRPr="009F0110" w:rsidRDefault="00C403EF" w:rsidP="009F011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C403EF" w:rsidRPr="009F0110" w:rsidRDefault="00C403EF" w:rsidP="009F011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C403EF" w:rsidRPr="009F0110" w:rsidRDefault="00C403EF" w:rsidP="009F0110">
            <w:pPr>
              <w:ind w:hanging="7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F0110">
              <w:rPr>
                <w:rFonts w:ascii="Arial" w:hAnsi="Arial" w:cs="Arial"/>
                <w:color w:val="000000" w:themeColor="text1"/>
                <w:sz w:val="24"/>
                <w:szCs w:val="24"/>
              </w:rPr>
              <w:t>ТАТАРСТАН РЕСПУБЛИКАСЫ БАУЛЫ МУНИЦИПАЛЬ</w:t>
            </w:r>
          </w:p>
          <w:p w:rsidR="00C403EF" w:rsidRPr="009F0110" w:rsidRDefault="00C403EF" w:rsidP="009F011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F0110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РАЙОНЫ СОВЕТЫ</w:t>
            </w:r>
          </w:p>
          <w:p w:rsidR="00C403EF" w:rsidRPr="009F0110" w:rsidRDefault="00C403EF" w:rsidP="009F011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45750" w:rsidRPr="009F0110" w:rsidTr="00166200">
        <w:trPr>
          <w:trHeight w:hRule="exact" w:val="387"/>
        </w:trPr>
        <w:tc>
          <w:tcPr>
            <w:tcW w:w="9842" w:type="dxa"/>
            <w:gridSpan w:val="4"/>
          </w:tcPr>
          <w:p w:rsidR="00C403EF" w:rsidRPr="009F0110" w:rsidRDefault="00C403EF" w:rsidP="009F0110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C403EF" w:rsidRPr="009F0110" w:rsidRDefault="00C403EF" w:rsidP="009F011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45750" w:rsidRPr="009F0110" w:rsidTr="00166200">
        <w:trPr>
          <w:trHeight w:val="413"/>
        </w:trPr>
        <w:tc>
          <w:tcPr>
            <w:tcW w:w="4992" w:type="dxa"/>
            <w:gridSpan w:val="2"/>
            <w:vAlign w:val="bottom"/>
          </w:tcPr>
          <w:p w:rsidR="00C403EF" w:rsidRPr="009F0110" w:rsidRDefault="00C403EF" w:rsidP="009F011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F011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C403EF" w:rsidRPr="009F0110" w:rsidRDefault="00C403EF" w:rsidP="009F011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F011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КАРАР</w:t>
            </w:r>
          </w:p>
        </w:tc>
      </w:tr>
      <w:tr w:rsidR="00B45750" w:rsidRPr="009F0110" w:rsidTr="00166200">
        <w:trPr>
          <w:trHeight w:val="413"/>
        </w:trPr>
        <w:tc>
          <w:tcPr>
            <w:tcW w:w="9842" w:type="dxa"/>
            <w:gridSpan w:val="4"/>
            <w:vAlign w:val="bottom"/>
          </w:tcPr>
          <w:p w:rsidR="00C403EF" w:rsidRPr="009F0110" w:rsidRDefault="00C403EF" w:rsidP="009F011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C403EF" w:rsidRPr="009F0110" w:rsidRDefault="00C403EF" w:rsidP="009F011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F011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</w:t>
            </w:r>
          </w:p>
          <w:p w:rsidR="00453EE2" w:rsidRPr="009F0110" w:rsidRDefault="0085438A" w:rsidP="0027353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F011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</w:t>
            </w:r>
          </w:p>
        </w:tc>
      </w:tr>
    </w:tbl>
    <w:p w:rsidR="00C403EF" w:rsidRPr="009F0110" w:rsidRDefault="009F0110" w:rsidP="009F0110">
      <w:pPr>
        <w:tabs>
          <w:tab w:val="left" w:pos="7297"/>
        </w:tabs>
        <w:rPr>
          <w:rFonts w:ascii="Arial" w:hAnsi="Arial" w:cs="Arial"/>
          <w:color w:val="000000" w:themeColor="text1"/>
          <w:sz w:val="24"/>
          <w:szCs w:val="24"/>
        </w:rPr>
      </w:pPr>
      <w:r w:rsidRPr="009F01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D63E76" w:rsidRPr="009F0110" w:rsidRDefault="00D63E76" w:rsidP="009F0110">
      <w:pPr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212208" w:rsidRPr="009F0110" w:rsidRDefault="00AB17D5" w:rsidP="009F0110">
      <w:pPr>
        <w:rPr>
          <w:rFonts w:ascii="Arial" w:hAnsi="Arial" w:cs="Arial"/>
          <w:bCs/>
          <w:color w:val="000000" w:themeColor="text1"/>
          <w:sz w:val="24"/>
          <w:szCs w:val="24"/>
        </w:rPr>
      </w:pPr>
      <w:bookmarkStart w:id="0" w:name="_GoBack"/>
      <w:r w:rsidRPr="009F0110">
        <w:rPr>
          <w:rFonts w:ascii="Arial" w:hAnsi="Arial" w:cs="Arial"/>
          <w:bCs/>
          <w:color w:val="000000" w:themeColor="text1"/>
          <w:sz w:val="24"/>
          <w:szCs w:val="24"/>
        </w:rPr>
        <w:t>О внесении изменений</w:t>
      </w:r>
      <w:r w:rsidR="002F2789" w:rsidRPr="009F011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9F0110">
        <w:rPr>
          <w:rFonts w:ascii="Arial" w:hAnsi="Arial" w:cs="Arial"/>
          <w:bCs/>
          <w:color w:val="000000" w:themeColor="text1"/>
          <w:sz w:val="24"/>
          <w:szCs w:val="24"/>
        </w:rPr>
        <w:t xml:space="preserve">в </w:t>
      </w:r>
      <w:r w:rsidR="00211C43" w:rsidRPr="009F0110">
        <w:rPr>
          <w:rFonts w:ascii="Arial" w:hAnsi="Arial" w:cs="Arial"/>
          <w:bCs/>
          <w:color w:val="000000" w:themeColor="text1"/>
          <w:sz w:val="24"/>
          <w:szCs w:val="24"/>
        </w:rPr>
        <w:t>решени</w:t>
      </w:r>
      <w:r w:rsidR="00D53E6D" w:rsidRPr="009F0110">
        <w:rPr>
          <w:rFonts w:ascii="Arial" w:hAnsi="Arial" w:cs="Arial"/>
          <w:bCs/>
          <w:color w:val="000000" w:themeColor="text1"/>
          <w:sz w:val="24"/>
          <w:szCs w:val="24"/>
        </w:rPr>
        <w:t xml:space="preserve">е </w:t>
      </w:r>
      <w:r w:rsidR="00211C43" w:rsidRPr="009F0110">
        <w:rPr>
          <w:rFonts w:ascii="Arial" w:hAnsi="Arial" w:cs="Arial"/>
          <w:bCs/>
          <w:color w:val="000000" w:themeColor="text1"/>
          <w:sz w:val="24"/>
          <w:szCs w:val="24"/>
        </w:rPr>
        <w:t>Совета</w:t>
      </w:r>
      <w:r w:rsidR="002F2789" w:rsidRPr="009F011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:rsidR="00212208" w:rsidRPr="009F0110" w:rsidRDefault="00212208" w:rsidP="009F0110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9F0110">
        <w:rPr>
          <w:rFonts w:ascii="Arial" w:hAnsi="Arial" w:cs="Arial"/>
          <w:bCs/>
          <w:color w:val="000000" w:themeColor="text1"/>
          <w:sz w:val="24"/>
          <w:szCs w:val="24"/>
        </w:rPr>
        <w:t>Б</w:t>
      </w:r>
      <w:r w:rsidR="00211C43" w:rsidRPr="009F0110">
        <w:rPr>
          <w:rFonts w:ascii="Arial" w:hAnsi="Arial" w:cs="Arial"/>
          <w:bCs/>
          <w:color w:val="000000" w:themeColor="text1"/>
          <w:sz w:val="24"/>
          <w:szCs w:val="24"/>
        </w:rPr>
        <w:t>авлинского муниципального</w:t>
      </w:r>
      <w:r w:rsidR="00CE7076" w:rsidRPr="009F011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211C43" w:rsidRPr="009F0110">
        <w:rPr>
          <w:rFonts w:ascii="Arial" w:hAnsi="Arial" w:cs="Arial"/>
          <w:bCs/>
          <w:color w:val="000000" w:themeColor="text1"/>
          <w:sz w:val="24"/>
          <w:szCs w:val="24"/>
        </w:rPr>
        <w:t>района</w:t>
      </w:r>
      <w:r w:rsidR="004F6BC7" w:rsidRPr="009F011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:rsidR="00212208" w:rsidRPr="009F0110" w:rsidRDefault="00D53E6D" w:rsidP="009F0110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9F0110">
        <w:rPr>
          <w:rFonts w:ascii="Arial" w:hAnsi="Arial" w:cs="Arial"/>
          <w:bCs/>
          <w:color w:val="000000" w:themeColor="text1"/>
          <w:sz w:val="24"/>
          <w:szCs w:val="24"/>
        </w:rPr>
        <w:t xml:space="preserve">от 14.12.2021 № 93 «Об осуществлении </w:t>
      </w:r>
    </w:p>
    <w:p w:rsidR="00212208" w:rsidRPr="009F0110" w:rsidRDefault="00D53E6D" w:rsidP="009F0110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9F0110">
        <w:rPr>
          <w:rFonts w:ascii="Arial" w:hAnsi="Arial" w:cs="Arial"/>
          <w:bCs/>
          <w:color w:val="000000" w:themeColor="text1"/>
          <w:sz w:val="24"/>
          <w:szCs w:val="24"/>
        </w:rPr>
        <w:t>муниципального</w:t>
      </w:r>
      <w:r w:rsidR="00212208" w:rsidRPr="009F011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9F0110">
        <w:rPr>
          <w:rFonts w:ascii="Arial" w:hAnsi="Arial" w:cs="Arial"/>
          <w:bCs/>
          <w:color w:val="000000" w:themeColor="text1"/>
          <w:sz w:val="24"/>
          <w:szCs w:val="24"/>
        </w:rPr>
        <w:t xml:space="preserve">жилищного контроля </w:t>
      </w:r>
    </w:p>
    <w:p w:rsidR="00212208" w:rsidRPr="009F0110" w:rsidRDefault="00D53E6D" w:rsidP="009F0110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9F0110">
        <w:rPr>
          <w:rFonts w:ascii="Arial" w:hAnsi="Arial" w:cs="Arial"/>
          <w:bCs/>
          <w:color w:val="000000" w:themeColor="text1"/>
          <w:sz w:val="24"/>
          <w:szCs w:val="24"/>
        </w:rPr>
        <w:t xml:space="preserve">на территории Бавлинского муниципального </w:t>
      </w:r>
    </w:p>
    <w:p w:rsidR="00ED3732" w:rsidRPr="009F0110" w:rsidRDefault="00D53E6D" w:rsidP="009F0110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9F0110">
        <w:rPr>
          <w:rFonts w:ascii="Arial" w:hAnsi="Arial" w:cs="Arial"/>
          <w:bCs/>
          <w:color w:val="000000" w:themeColor="text1"/>
          <w:sz w:val="24"/>
          <w:szCs w:val="24"/>
        </w:rPr>
        <w:t>района»</w:t>
      </w:r>
    </w:p>
    <w:bookmarkEnd w:id="0"/>
    <w:p w:rsidR="00CE7076" w:rsidRPr="009F0110" w:rsidRDefault="00CE7076" w:rsidP="009F0110">
      <w:pPr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637F5F" w:rsidRPr="009F0110" w:rsidRDefault="002932E8" w:rsidP="009F0110">
      <w:pPr>
        <w:ind w:firstLine="709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9F0110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</w:t>
      </w:r>
      <w:r w:rsidR="00C041E6" w:rsidRPr="009F0110">
        <w:rPr>
          <w:rFonts w:ascii="Arial" w:hAnsi="Arial" w:cs="Arial"/>
          <w:color w:val="000000" w:themeColor="text1"/>
          <w:sz w:val="24"/>
          <w:szCs w:val="24"/>
        </w:rPr>
        <w:t xml:space="preserve">Федеральным законом от 29.12.2025 </w:t>
      </w:r>
      <w:r w:rsidR="000611D4" w:rsidRPr="009F0110">
        <w:rPr>
          <w:rFonts w:ascii="Arial" w:hAnsi="Arial" w:cs="Arial"/>
          <w:color w:val="000000" w:themeColor="text1"/>
          <w:sz w:val="24"/>
          <w:szCs w:val="24"/>
        </w:rPr>
        <w:t>№</w:t>
      </w:r>
      <w:r w:rsidR="00C041E6" w:rsidRPr="009F0110">
        <w:rPr>
          <w:rFonts w:ascii="Arial" w:hAnsi="Arial" w:cs="Arial"/>
          <w:color w:val="000000" w:themeColor="text1"/>
          <w:sz w:val="24"/>
          <w:szCs w:val="24"/>
        </w:rPr>
        <w:t xml:space="preserve"> 567-ФЗ «О внесении изменений в Федеральный закон "О государственном контроле (надзоре) и муниципальном контроле в Российской Федерации», </w:t>
      </w:r>
      <w:r w:rsidR="000611D4" w:rsidRPr="009F0110">
        <w:rPr>
          <w:rFonts w:ascii="Arial" w:hAnsi="Arial" w:cs="Arial"/>
          <w:color w:val="000000" w:themeColor="text1"/>
          <w:sz w:val="24"/>
          <w:szCs w:val="24"/>
        </w:rPr>
        <w:t>на основании протеста Бавлинской городской прокуратуры от 01.04.2026 №02-08-02-2026/</w:t>
      </w:r>
      <w:proofErr w:type="spellStart"/>
      <w:r w:rsidR="000611D4" w:rsidRPr="009F0110">
        <w:rPr>
          <w:rFonts w:ascii="Arial" w:hAnsi="Arial" w:cs="Arial"/>
          <w:color w:val="000000" w:themeColor="text1"/>
          <w:sz w:val="24"/>
          <w:szCs w:val="24"/>
        </w:rPr>
        <w:t>Прдп</w:t>
      </w:r>
      <w:proofErr w:type="spellEnd"/>
      <w:r w:rsidR="000611D4" w:rsidRPr="009F0110">
        <w:rPr>
          <w:rFonts w:ascii="Arial" w:hAnsi="Arial" w:cs="Arial"/>
          <w:color w:val="000000" w:themeColor="text1"/>
          <w:sz w:val="24"/>
          <w:szCs w:val="24"/>
        </w:rPr>
        <w:t xml:space="preserve"> 16-26-20920042 </w:t>
      </w:r>
      <w:r w:rsidR="00637F5F" w:rsidRPr="009F0110">
        <w:rPr>
          <w:rFonts w:ascii="Arial" w:hAnsi="Arial" w:cs="Arial"/>
          <w:color w:val="000000" w:themeColor="text1"/>
          <w:sz w:val="24"/>
          <w:szCs w:val="24"/>
        </w:rPr>
        <w:t xml:space="preserve">Совет </w:t>
      </w:r>
      <w:r w:rsidR="00637F5F" w:rsidRPr="009F0110">
        <w:rPr>
          <w:rFonts w:ascii="Arial" w:hAnsi="Arial" w:cs="Arial"/>
          <w:bCs/>
          <w:color w:val="000000" w:themeColor="text1"/>
          <w:sz w:val="24"/>
          <w:szCs w:val="24"/>
        </w:rPr>
        <w:t xml:space="preserve">Бавлинского муниципального района </w:t>
      </w:r>
      <w:r w:rsidR="00637F5F" w:rsidRPr="009F0110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РЕШИЛ:</w:t>
      </w:r>
    </w:p>
    <w:p w:rsidR="0029538F" w:rsidRPr="009F0110" w:rsidRDefault="006A5B98" w:rsidP="009F0110">
      <w:pPr>
        <w:tabs>
          <w:tab w:val="left" w:pos="6975"/>
        </w:tabs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9F0110">
        <w:rPr>
          <w:rFonts w:ascii="Arial" w:hAnsi="Arial" w:cs="Arial"/>
          <w:bCs/>
          <w:color w:val="000000" w:themeColor="text1"/>
          <w:sz w:val="24"/>
          <w:szCs w:val="24"/>
        </w:rPr>
        <w:t xml:space="preserve">1. </w:t>
      </w:r>
      <w:r w:rsidR="00AB17D5" w:rsidRPr="009F0110">
        <w:rPr>
          <w:rFonts w:ascii="Arial" w:hAnsi="Arial" w:cs="Arial"/>
          <w:bCs/>
          <w:color w:val="000000" w:themeColor="text1"/>
          <w:sz w:val="24"/>
          <w:szCs w:val="24"/>
        </w:rPr>
        <w:t xml:space="preserve">Внести </w:t>
      </w:r>
      <w:r w:rsidR="00B1466E" w:rsidRPr="009F0110">
        <w:rPr>
          <w:rFonts w:ascii="Arial" w:hAnsi="Arial" w:cs="Arial"/>
          <w:bCs/>
          <w:color w:val="000000" w:themeColor="text1"/>
          <w:sz w:val="24"/>
          <w:szCs w:val="24"/>
        </w:rPr>
        <w:t xml:space="preserve">в решение Совета Бавлинского муниципального района от 14.12.2021 </w:t>
      </w:r>
      <w:r w:rsidR="0029538F" w:rsidRPr="009F0110">
        <w:rPr>
          <w:rFonts w:ascii="Arial" w:hAnsi="Arial" w:cs="Arial"/>
          <w:bCs/>
          <w:color w:val="000000" w:themeColor="text1"/>
          <w:sz w:val="24"/>
          <w:szCs w:val="24"/>
        </w:rPr>
        <w:t>№ 93 «Об осуществлении муниципального жилищного контроля на территории Бавлинского муниципального района»</w:t>
      </w:r>
      <w:r w:rsidR="00234DFA" w:rsidRPr="009F0110">
        <w:rPr>
          <w:rFonts w:ascii="Arial" w:hAnsi="Arial" w:cs="Arial"/>
          <w:bCs/>
          <w:color w:val="000000" w:themeColor="text1"/>
          <w:sz w:val="24"/>
          <w:szCs w:val="24"/>
        </w:rPr>
        <w:t xml:space="preserve"> (с изменениями, внесенными решени</w:t>
      </w:r>
      <w:r w:rsidR="00CA252C" w:rsidRPr="009F0110">
        <w:rPr>
          <w:rFonts w:ascii="Arial" w:hAnsi="Arial" w:cs="Arial"/>
          <w:bCs/>
          <w:color w:val="000000" w:themeColor="text1"/>
          <w:sz w:val="24"/>
          <w:szCs w:val="24"/>
        </w:rPr>
        <w:t>ями</w:t>
      </w:r>
      <w:r w:rsidR="00234DFA" w:rsidRPr="009F0110">
        <w:rPr>
          <w:rFonts w:ascii="Arial" w:hAnsi="Arial" w:cs="Arial"/>
          <w:bCs/>
          <w:color w:val="000000" w:themeColor="text1"/>
          <w:sz w:val="24"/>
          <w:szCs w:val="24"/>
        </w:rPr>
        <w:t xml:space="preserve"> от 11.04.2022 №111</w:t>
      </w:r>
      <w:r w:rsidR="00CA252C" w:rsidRPr="009F0110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D8491B" w:rsidRPr="009F0110">
        <w:rPr>
          <w:rFonts w:ascii="Arial" w:hAnsi="Arial" w:cs="Arial"/>
          <w:bCs/>
          <w:color w:val="000000" w:themeColor="text1"/>
          <w:sz w:val="24"/>
          <w:szCs w:val="24"/>
        </w:rPr>
        <w:t xml:space="preserve">от </w:t>
      </w:r>
      <w:r w:rsidR="00CA252C" w:rsidRPr="009F0110">
        <w:rPr>
          <w:rFonts w:ascii="Arial" w:hAnsi="Arial" w:cs="Arial"/>
          <w:bCs/>
          <w:color w:val="000000" w:themeColor="text1"/>
          <w:sz w:val="24"/>
          <w:szCs w:val="24"/>
        </w:rPr>
        <w:t>20.06.2023 №189</w:t>
      </w:r>
      <w:r w:rsidR="00212208" w:rsidRPr="009F0110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D8491B" w:rsidRPr="009F0110">
        <w:rPr>
          <w:rFonts w:ascii="Arial" w:hAnsi="Arial" w:cs="Arial"/>
          <w:bCs/>
          <w:color w:val="000000" w:themeColor="text1"/>
          <w:sz w:val="24"/>
          <w:szCs w:val="24"/>
        </w:rPr>
        <w:t xml:space="preserve">от </w:t>
      </w:r>
      <w:r w:rsidR="00212208" w:rsidRPr="009F0110">
        <w:rPr>
          <w:rFonts w:ascii="Arial" w:hAnsi="Arial" w:cs="Arial"/>
          <w:bCs/>
          <w:color w:val="000000" w:themeColor="text1"/>
          <w:sz w:val="24"/>
          <w:szCs w:val="24"/>
        </w:rPr>
        <w:t>26.10.2023 №224</w:t>
      </w:r>
      <w:r w:rsidR="002932E8" w:rsidRPr="009F0110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D8491B" w:rsidRPr="009F0110">
        <w:rPr>
          <w:rFonts w:ascii="Arial" w:hAnsi="Arial" w:cs="Arial"/>
          <w:bCs/>
          <w:color w:val="000000" w:themeColor="text1"/>
          <w:sz w:val="24"/>
          <w:szCs w:val="24"/>
        </w:rPr>
        <w:t xml:space="preserve">от </w:t>
      </w:r>
      <w:r w:rsidR="002932E8" w:rsidRPr="009F0110">
        <w:rPr>
          <w:rFonts w:ascii="Arial" w:hAnsi="Arial" w:cs="Arial"/>
          <w:bCs/>
          <w:color w:val="000000" w:themeColor="text1"/>
          <w:sz w:val="24"/>
          <w:szCs w:val="24"/>
        </w:rPr>
        <w:t>12.09.2024 № 267</w:t>
      </w:r>
      <w:r w:rsidR="00370E40" w:rsidRPr="009F0110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D8491B" w:rsidRPr="009F0110">
        <w:rPr>
          <w:rFonts w:ascii="Arial" w:hAnsi="Arial" w:cs="Arial"/>
          <w:bCs/>
          <w:color w:val="000000" w:themeColor="text1"/>
          <w:sz w:val="24"/>
          <w:szCs w:val="24"/>
        </w:rPr>
        <w:t xml:space="preserve">от </w:t>
      </w:r>
      <w:r w:rsidR="00370E40" w:rsidRPr="009F0110">
        <w:rPr>
          <w:rFonts w:ascii="Arial" w:hAnsi="Arial" w:cs="Arial"/>
          <w:bCs/>
          <w:color w:val="000000" w:themeColor="text1"/>
          <w:sz w:val="24"/>
          <w:szCs w:val="24"/>
        </w:rPr>
        <w:t>13.03.2025 № 298</w:t>
      </w:r>
      <w:r w:rsidR="00D8491B" w:rsidRPr="009F0110">
        <w:rPr>
          <w:rFonts w:ascii="Arial" w:hAnsi="Arial" w:cs="Arial"/>
          <w:bCs/>
          <w:color w:val="000000" w:themeColor="text1"/>
          <w:sz w:val="24"/>
          <w:szCs w:val="24"/>
        </w:rPr>
        <w:t>, от 05.02.2026 №30</w:t>
      </w:r>
      <w:r w:rsidR="00CA252C" w:rsidRPr="009F0110">
        <w:rPr>
          <w:rFonts w:ascii="Arial" w:hAnsi="Arial" w:cs="Arial"/>
          <w:bCs/>
          <w:color w:val="000000" w:themeColor="text1"/>
          <w:sz w:val="24"/>
          <w:szCs w:val="24"/>
        </w:rPr>
        <w:t>)</w:t>
      </w:r>
      <w:r w:rsidR="00234DFA" w:rsidRPr="009F011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B1466E" w:rsidRPr="009F0110">
        <w:rPr>
          <w:rFonts w:ascii="Arial" w:hAnsi="Arial" w:cs="Arial"/>
          <w:bCs/>
          <w:color w:val="000000" w:themeColor="text1"/>
          <w:sz w:val="24"/>
          <w:szCs w:val="24"/>
        </w:rPr>
        <w:t>следующ</w:t>
      </w:r>
      <w:r w:rsidR="004F6BC7" w:rsidRPr="009F0110">
        <w:rPr>
          <w:rFonts w:ascii="Arial" w:hAnsi="Arial" w:cs="Arial"/>
          <w:bCs/>
          <w:color w:val="000000" w:themeColor="text1"/>
          <w:sz w:val="24"/>
          <w:szCs w:val="24"/>
        </w:rPr>
        <w:t>ие изменения</w:t>
      </w:r>
      <w:r w:rsidR="00B1466E" w:rsidRPr="009F0110">
        <w:rPr>
          <w:rFonts w:ascii="Arial" w:hAnsi="Arial" w:cs="Arial"/>
          <w:bCs/>
          <w:color w:val="000000" w:themeColor="text1"/>
          <w:sz w:val="24"/>
          <w:szCs w:val="24"/>
        </w:rPr>
        <w:t>:</w:t>
      </w:r>
    </w:p>
    <w:p w:rsidR="002932E8" w:rsidRPr="009F0110" w:rsidRDefault="00D8491B" w:rsidP="009F0110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0110">
        <w:rPr>
          <w:rFonts w:ascii="Arial" w:hAnsi="Arial" w:cs="Arial"/>
          <w:color w:val="000000" w:themeColor="text1"/>
          <w:sz w:val="24"/>
          <w:szCs w:val="24"/>
        </w:rPr>
        <w:t>в</w:t>
      </w:r>
      <w:r w:rsidR="002932E8" w:rsidRPr="009F0110">
        <w:rPr>
          <w:rFonts w:ascii="Arial" w:hAnsi="Arial" w:cs="Arial"/>
          <w:color w:val="000000" w:themeColor="text1"/>
          <w:sz w:val="24"/>
          <w:szCs w:val="24"/>
        </w:rPr>
        <w:t xml:space="preserve"> Положении о муниципальном жилищном контроле на территории Бавлинского муниципального района:</w:t>
      </w:r>
    </w:p>
    <w:p w:rsidR="00B70673" w:rsidRPr="009F0110" w:rsidRDefault="00D8491B" w:rsidP="009F0110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0110">
        <w:rPr>
          <w:rFonts w:ascii="Arial" w:hAnsi="Arial" w:cs="Arial"/>
          <w:color w:val="000000" w:themeColor="text1"/>
          <w:sz w:val="24"/>
          <w:szCs w:val="24"/>
        </w:rPr>
        <w:t>в пункте 3.4.2. после слов «их представителей» дополнить словами «</w:t>
      </w:r>
      <w:r w:rsidR="00B70673" w:rsidRPr="009F0110">
        <w:rPr>
          <w:rFonts w:ascii="Arial" w:hAnsi="Arial" w:cs="Arial"/>
          <w:color w:val="000000" w:themeColor="text1"/>
          <w:sz w:val="24"/>
          <w:szCs w:val="24"/>
        </w:rPr>
        <w:t>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услуг,»;</w:t>
      </w:r>
    </w:p>
    <w:p w:rsidR="00D8491B" w:rsidRPr="009F0110" w:rsidRDefault="00D8491B" w:rsidP="009F0110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0110">
        <w:rPr>
          <w:rFonts w:ascii="Arial" w:hAnsi="Arial" w:cs="Arial"/>
          <w:color w:val="000000" w:themeColor="text1"/>
          <w:sz w:val="24"/>
          <w:szCs w:val="24"/>
        </w:rPr>
        <w:t>в подпункте 1) пункта 3.4.2. после слов «посредством видео-конференц-связи» дополнить словами «, использования мобильного приложения «Инспектор»,»</w:t>
      </w:r>
      <w:r w:rsidR="00787168" w:rsidRPr="009F0110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780DE9" w:rsidRPr="009F0110" w:rsidRDefault="00787168" w:rsidP="009F0110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0110">
        <w:rPr>
          <w:rFonts w:ascii="Arial" w:hAnsi="Arial" w:cs="Arial"/>
          <w:color w:val="000000" w:themeColor="text1"/>
          <w:sz w:val="24"/>
          <w:szCs w:val="24"/>
        </w:rPr>
        <w:t>п</w:t>
      </w:r>
      <w:r w:rsidR="00B70673" w:rsidRPr="009F0110">
        <w:rPr>
          <w:rFonts w:ascii="Arial" w:hAnsi="Arial" w:cs="Arial"/>
          <w:color w:val="000000" w:themeColor="text1"/>
          <w:sz w:val="24"/>
          <w:szCs w:val="24"/>
        </w:rPr>
        <w:t xml:space="preserve">риложение </w:t>
      </w:r>
      <w:r w:rsidRPr="009F0110">
        <w:rPr>
          <w:rFonts w:ascii="Arial" w:hAnsi="Arial" w:cs="Arial"/>
          <w:color w:val="000000" w:themeColor="text1"/>
          <w:sz w:val="24"/>
          <w:szCs w:val="24"/>
        </w:rPr>
        <w:t xml:space="preserve">№ </w:t>
      </w:r>
      <w:r w:rsidR="00B70673" w:rsidRPr="009F0110">
        <w:rPr>
          <w:rFonts w:ascii="Arial" w:hAnsi="Arial" w:cs="Arial"/>
          <w:color w:val="000000" w:themeColor="text1"/>
          <w:sz w:val="24"/>
          <w:szCs w:val="24"/>
        </w:rPr>
        <w:t xml:space="preserve">2 </w:t>
      </w:r>
      <w:r w:rsidR="00780DE9" w:rsidRPr="009F0110">
        <w:rPr>
          <w:rFonts w:ascii="Arial" w:hAnsi="Arial" w:cs="Arial"/>
          <w:color w:val="000000" w:themeColor="text1"/>
          <w:sz w:val="24"/>
          <w:szCs w:val="24"/>
        </w:rPr>
        <w:t>к решению Совета Бавлинского муниципального района Республики Татарстан от 14.12. 2021г. № 93 изложить согласно приложению к настоящему решению.</w:t>
      </w:r>
    </w:p>
    <w:p w:rsidR="003D2F3C" w:rsidRPr="009F0110" w:rsidRDefault="00780DE9" w:rsidP="009F0110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0110">
        <w:rPr>
          <w:rFonts w:ascii="Arial" w:hAnsi="Arial" w:cs="Arial"/>
          <w:color w:val="000000" w:themeColor="text1"/>
          <w:sz w:val="24"/>
          <w:szCs w:val="24"/>
        </w:rPr>
        <w:t>2</w:t>
      </w:r>
      <w:r w:rsidR="003D2F3C" w:rsidRPr="009F0110">
        <w:rPr>
          <w:rFonts w:ascii="Arial" w:hAnsi="Arial" w:cs="Arial"/>
          <w:color w:val="000000" w:themeColor="text1"/>
          <w:sz w:val="24"/>
          <w:szCs w:val="24"/>
        </w:rPr>
        <w:t xml:space="preserve">. Опубликовать настоящее решение на </w:t>
      </w:r>
      <w:r w:rsidR="00476928" w:rsidRPr="009F0110">
        <w:rPr>
          <w:rFonts w:ascii="Arial" w:hAnsi="Arial" w:cs="Arial"/>
          <w:color w:val="000000" w:themeColor="text1"/>
          <w:sz w:val="24"/>
          <w:szCs w:val="24"/>
        </w:rPr>
        <w:t>О</w:t>
      </w:r>
      <w:r w:rsidR="003D2F3C" w:rsidRPr="009F0110">
        <w:rPr>
          <w:rFonts w:ascii="Arial" w:hAnsi="Arial" w:cs="Arial"/>
          <w:color w:val="000000" w:themeColor="text1"/>
          <w:sz w:val="24"/>
          <w:szCs w:val="24"/>
        </w:rPr>
        <w:t>фициальном портале правовой информации Республики Татарстан и на сайте Бавлинского муниципального района.</w:t>
      </w:r>
    </w:p>
    <w:p w:rsidR="003D2F3C" w:rsidRPr="009F0110" w:rsidRDefault="00780DE9" w:rsidP="009F0110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0110">
        <w:rPr>
          <w:rFonts w:ascii="Arial" w:hAnsi="Arial" w:cs="Arial"/>
          <w:color w:val="000000" w:themeColor="text1"/>
          <w:sz w:val="24"/>
          <w:szCs w:val="24"/>
        </w:rPr>
        <w:t>3</w:t>
      </w:r>
      <w:r w:rsidR="00476928" w:rsidRPr="009F011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3D2F3C" w:rsidRPr="009F0110">
        <w:rPr>
          <w:rFonts w:ascii="Arial" w:hAnsi="Arial" w:cs="Arial"/>
          <w:color w:val="000000" w:themeColor="text1"/>
          <w:sz w:val="24"/>
          <w:szCs w:val="24"/>
        </w:rPr>
        <w:t xml:space="preserve">Контроль за исполнением настоящего решения возложить на </w:t>
      </w:r>
      <w:r w:rsidR="00FE5ADB" w:rsidRPr="009F0110">
        <w:rPr>
          <w:rFonts w:ascii="Arial" w:hAnsi="Arial" w:cs="Arial"/>
          <w:color w:val="000000" w:themeColor="text1"/>
          <w:sz w:val="24"/>
          <w:szCs w:val="24"/>
        </w:rPr>
        <w:t>комиссию по вопросам экономического развития, предпринимательства, малого бизнеса и жилищно-коммунального хозяйства</w:t>
      </w:r>
      <w:r w:rsidR="003D2F3C" w:rsidRPr="009F011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780DE9" w:rsidRPr="009F0110" w:rsidRDefault="00780DE9" w:rsidP="009F0110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76928" w:rsidRPr="009F0110" w:rsidRDefault="00476928" w:rsidP="009F0110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76928" w:rsidRPr="009F0110" w:rsidRDefault="00476928" w:rsidP="009F0110">
      <w:pPr>
        <w:pStyle w:val="ConsPlusNormal"/>
        <w:ind w:firstLine="0"/>
        <w:rPr>
          <w:color w:val="000000"/>
          <w:sz w:val="24"/>
          <w:szCs w:val="24"/>
        </w:rPr>
      </w:pPr>
      <w:r w:rsidRPr="009F0110">
        <w:rPr>
          <w:color w:val="000000"/>
          <w:sz w:val="24"/>
          <w:szCs w:val="24"/>
        </w:rPr>
        <w:t xml:space="preserve">        Глава, Председатель Совета</w:t>
      </w:r>
    </w:p>
    <w:p w:rsidR="00863504" w:rsidRPr="009F0110" w:rsidRDefault="00476928" w:rsidP="009F0110">
      <w:pPr>
        <w:pStyle w:val="ConsPlusNormal"/>
        <w:ind w:firstLine="0"/>
        <w:rPr>
          <w:color w:val="000000"/>
          <w:sz w:val="24"/>
          <w:szCs w:val="24"/>
        </w:rPr>
      </w:pPr>
      <w:r w:rsidRPr="009F0110">
        <w:rPr>
          <w:color w:val="000000"/>
          <w:sz w:val="24"/>
          <w:szCs w:val="24"/>
        </w:rPr>
        <w:t xml:space="preserve">Бавлинского муниципального района                                                 </w:t>
      </w:r>
      <w:proofErr w:type="spellStart"/>
      <w:r w:rsidRPr="009F0110">
        <w:rPr>
          <w:color w:val="000000"/>
          <w:sz w:val="24"/>
          <w:szCs w:val="24"/>
        </w:rPr>
        <w:t>И.И</w:t>
      </w:r>
      <w:proofErr w:type="spellEnd"/>
      <w:r w:rsidRPr="009F0110">
        <w:rPr>
          <w:color w:val="000000"/>
          <w:sz w:val="24"/>
          <w:szCs w:val="24"/>
        </w:rPr>
        <w:t xml:space="preserve">. </w:t>
      </w:r>
      <w:proofErr w:type="spellStart"/>
      <w:r w:rsidRPr="009F0110">
        <w:rPr>
          <w:color w:val="000000"/>
          <w:sz w:val="24"/>
          <w:szCs w:val="24"/>
        </w:rPr>
        <w:t>Гузаиров</w:t>
      </w:r>
      <w:proofErr w:type="spellEnd"/>
    </w:p>
    <w:p w:rsidR="00780DE9" w:rsidRPr="009F0110" w:rsidRDefault="00780DE9" w:rsidP="009F0110">
      <w:pPr>
        <w:pStyle w:val="ConsPlusNormal"/>
        <w:ind w:firstLine="0"/>
        <w:rPr>
          <w:color w:val="000000"/>
          <w:sz w:val="24"/>
          <w:szCs w:val="24"/>
        </w:rPr>
      </w:pPr>
    </w:p>
    <w:p w:rsidR="00780DE9" w:rsidRPr="009F0110" w:rsidRDefault="00780DE9" w:rsidP="009F0110">
      <w:pPr>
        <w:pStyle w:val="ConsPlusNormal"/>
        <w:ind w:firstLine="0"/>
        <w:rPr>
          <w:color w:val="000000"/>
          <w:sz w:val="24"/>
          <w:szCs w:val="24"/>
        </w:rPr>
      </w:pPr>
    </w:p>
    <w:p w:rsidR="00780DE9" w:rsidRPr="009F0110" w:rsidRDefault="00780DE9" w:rsidP="009F0110">
      <w:pPr>
        <w:pStyle w:val="ConsPlusNormal"/>
        <w:ind w:firstLine="0"/>
        <w:rPr>
          <w:color w:val="000000"/>
          <w:sz w:val="24"/>
          <w:szCs w:val="24"/>
        </w:rPr>
      </w:pPr>
    </w:p>
    <w:p w:rsidR="00780DE9" w:rsidRPr="009F0110" w:rsidRDefault="00780DE9" w:rsidP="009F0110">
      <w:pPr>
        <w:pStyle w:val="ConsPlusNormal"/>
        <w:ind w:firstLine="0"/>
        <w:rPr>
          <w:color w:val="000000"/>
          <w:sz w:val="24"/>
          <w:szCs w:val="24"/>
        </w:rPr>
      </w:pPr>
    </w:p>
    <w:p w:rsidR="00780DE9" w:rsidRPr="009F0110" w:rsidRDefault="00780DE9" w:rsidP="009F0110">
      <w:pPr>
        <w:ind w:left="-567" w:firstLine="425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 w:rsidRPr="009F0110">
        <w:rPr>
          <w:rFonts w:ascii="Arial" w:eastAsiaTheme="minorHAnsi" w:hAnsi="Arial" w:cs="Arial"/>
          <w:sz w:val="24"/>
          <w:szCs w:val="24"/>
          <w:lang w:eastAsia="en-US"/>
        </w:rPr>
        <w:lastRenderedPageBreak/>
        <w:t>Утвержден</w:t>
      </w:r>
    </w:p>
    <w:p w:rsidR="00780DE9" w:rsidRPr="009F0110" w:rsidRDefault="00780DE9" w:rsidP="009F0110">
      <w:pPr>
        <w:ind w:left="-567" w:firstLine="425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 w:rsidRPr="009F0110">
        <w:rPr>
          <w:rFonts w:ascii="Arial" w:eastAsiaTheme="minorHAnsi" w:hAnsi="Arial" w:cs="Arial"/>
          <w:sz w:val="24"/>
          <w:szCs w:val="24"/>
          <w:lang w:eastAsia="en-US"/>
        </w:rPr>
        <w:t>решением Совета</w:t>
      </w:r>
    </w:p>
    <w:p w:rsidR="00780DE9" w:rsidRPr="009F0110" w:rsidRDefault="00780DE9" w:rsidP="009F0110">
      <w:pPr>
        <w:ind w:left="5670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 w:rsidRPr="009F0110">
        <w:rPr>
          <w:rFonts w:ascii="Arial" w:eastAsiaTheme="minorHAnsi" w:hAnsi="Arial" w:cs="Arial"/>
          <w:sz w:val="24"/>
          <w:szCs w:val="24"/>
          <w:lang w:eastAsia="en-US"/>
        </w:rPr>
        <w:t xml:space="preserve">Бавлинского муниципального района Республики Татарстан </w:t>
      </w:r>
    </w:p>
    <w:p w:rsidR="00780DE9" w:rsidRPr="009F0110" w:rsidRDefault="00780DE9" w:rsidP="009F0110">
      <w:pPr>
        <w:ind w:left="5670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 w:rsidRPr="009F0110">
        <w:rPr>
          <w:rFonts w:ascii="Arial" w:eastAsiaTheme="minorHAnsi" w:hAnsi="Arial" w:cs="Arial"/>
          <w:sz w:val="24"/>
          <w:szCs w:val="24"/>
          <w:lang w:eastAsia="en-US"/>
        </w:rPr>
        <w:t xml:space="preserve"> от 14.12. 2021г. №93</w:t>
      </w:r>
    </w:p>
    <w:p w:rsidR="00780DE9" w:rsidRPr="009F0110" w:rsidRDefault="00780DE9" w:rsidP="009F0110">
      <w:pPr>
        <w:ind w:left="-567" w:firstLine="425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 w:rsidRPr="009F0110">
        <w:rPr>
          <w:rFonts w:ascii="Arial" w:eastAsiaTheme="minorHAnsi" w:hAnsi="Arial" w:cs="Arial"/>
          <w:sz w:val="24"/>
          <w:szCs w:val="24"/>
          <w:lang w:eastAsia="en-US"/>
        </w:rPr>
        <w:t>(в редакции решения</w:t>
      </w:r>
    </w:p>
    <w:p w:rsidR="00780DE9" w:rsidRPr="009F0110" w:rsidRDefault="00780DE9" w:rsidP="009F0110">
      <w:pPr>
        <w:ind w:left="-567" w:firstLine="425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 w:rsidRPr="009F0110">
        <w:rPr>
          <w:rFonts w:ascii="Arial" w:eastAsiaTheme="minorHAnsi" w:hAnsi="Arial" w:cs="Arial"/>
          <w:sz w:val="24"/>
          <w:szCs w:val="24"/>
          <w:lang w:eastAsia="en-US"/>
        </w:rPr>
        <w:t>Совета Бавлинского муниципального района</w:t>
      </w:r>
    </w:p>
    <w:p w:rsidR="00780DE9" w:rsidRPr="009F0110" w:rsidRDefault="00780DE9" w:rsidP="009F0110">
      <w:pPr>
        <w:ind w:left="-567" w:firstLine="425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 w:rsidRPr="009F0110">
        <w:rPr>
          <w:rFonts w:ascii="Arial" w:eastAsiaTheme="minorHAnsi" w:hAnsi="Arial" w:cs="Arial"/>
          <w:sz w:val="24"/>
          <w:szCs w:val="24"/>
          <w:lang w:eastAsia="en-US"/>
        </w:rPr>
        <w:t xml:space="preserve">от </w:t>
      </w:r>
      <w:r w:rsidR="009F0110" w:rsidRPr="009F0110">
        <w:rPr>
          <w:rFonts w:ascii="Arial" w:eastAsiaTheme="minorHAnsi" w:hAnsi="Arial" w:cs="Arial"/>
          <w:sz w:val="24"/>
          <w:szCs w:val="24"/>
          <w:lang w:eastAsia="en-US"/>
        </w:rPr>
        <w:t>08.04.2026г. №40</w:t>
      </w:r>
      <w:r w:rsidRPr="009F0110">
        <w:rPr>
          <w:rFonts w:ascii="Arial" w:eastAsiaTheme="minorHAnsi" w:hAnsi="Arial" w:cs="Arial"/>
          <w:sz w:val="24"/>
          <w:szCs w:val="24"/>
          <w:lang w:eastAsia="en-US"/>
        </w:rPr>
        <w:t xml:space="preserve">)     </w:t>
      </w:r>
    </w:p>
    <w:p w:rsidR="00780DE9" w:rsidRPr="009F0110" w:rsidRDefault="00780DE9" w:rsidP="009F0110">
      <w:pPr>
        <w:ind w:left="-567" w:firstLine="425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</w:p>
    <w:p w:rsidR="009F0110" w:rsidRDefault="009F0110" w:rsidP="009F0110">
      <w:pPr>
        <w:autoSpaceDE w:val="0"/>
        <w:autoSpaceDN w:val="0"/>
        <w:adjustRightInd w:val="0"/>
        <w:ind w:firstLine="539"/>
        <w:jc w:val="center"/>
        <w:rPr>
          <w:rFonts w:ascii="Arial" w:hAnsi="Arial" w:cs="Arial"/>
          <w:sz w:val="24"/>
          <w:szCs w:val="24"/>
        </w:rPr>
      </w:pPr>
    </w:p>
    <w:p w:rsidR="009F0110" w:rsidRDefault="009F0110" w:rsidP="009F0110">
      <w:pPr>
        <w:autoSpaceDE w:val="0"/>
        <w:autoSpaceDN w:val="0"/>
        <w:adjustRightInd w:val="0"/>
        <w:ind w:firstLine="539"/>
        <w:jc w:val="center"/>
        <w:rPr>
          <w:rFonts w:ascii="Arial" w:hAnsi="Arial" w:cs="Arial"/>
          <w:sz w:val="24"/>
          <w:szCs w:val="24"/>
        </w:rPr>
      </w:pPr>
    </w:p>
    <w:p w:rsidR="009F0110" w:rsidRDefault="009F0110" w:rsidP="009F0110">
      <w:pPr>
        <w:autoSpaceDE w:val="0"/>
        <w:autoSpaceDN w:val="0"/>
        <w:adjustRightInd w:val="0"/>
        <w:ind w:firstLine="539"/>
        <w:jc w:val="center"/>
        <w:rPr>
          <w:rFonts w:ascii="Arial" w:hAnsi="Arial" w:cs="Arial"/>
          <w:sz w:val="24"/>
          <w:szCs w:val="24"/>
        </w:rPr>
      </w:pPr>
    </w:p>
    <w:p w:rsidR="00780DE9" w:rsidRPr="009F0110" w:rsidRDefault="00780DE9" w:rsidP="009F0110">
      <w:pPr>
        <w:autoSpaceDE w:val="0"/>
        <w:autoSpaceDN w:val="0"/>
        <w:adjustRightInd w:val="0"/>
        <w:ind w:firstLine="539"/>
        <w:jc w:val="center"/>
        <w:rPr>
          <w:rFonts w:ascii="Arial" w:hAnsi="Arial" w:cs="Arial"/>
          <w:sz w:val="24"/>
          <w:szCs w:val="24"/>
        </w:rPr>
      </w:pPr>
      <w:r w:rsidRPr="009F0110">
        <w:rPr>
          <w:rFonts w:ascii="Arial" w:hAnsi="Arial" w:cs="Arial"/>
          <w:sz w:val="24"/>
          <w:szCs w:val="24"/>
        </w:rPr>
        <w:t xml:space="preserve">Перечень </w:t>
      </w:r>
    </w:p>
    <w:p w:rsidR="00780DE9" w:rsidRPr="009F0110" w:rsidRDefault="00780DE9" w:rsidP="009F0110">
      <w:pPr>
        <w:autoSpaceDE w:val="0"/>
        <w:autoSpaceDN w:val="0"/>
        <w:adjustRightInd w:val="0"/>
        <w:ind w:firstLine="539"/>
        <w:jc w:val="center"/>
        <w:rPr>
          <w:rFonts w:ascii="Arial" w:hAnsi="Arial" w:cs="Arial"/>
          <w:sz w:val="24"/>
          <w:szCs w:val="24"/>
        </w:rPr>
      </w:pPr>
      <w:r w:rsidRPr="009F0110">
        <w:rPr>
          <w:rFonts w:ascii="Arial" w:hAnsi="Arial" w:cs="Arial"/>
          <w:sz w:val="24"/>
          <w:szCs w:val="24"/>
        </w:rPr>
        <w:t xml:space="preserve">индикаторов риска нарушения обязательных требований, проверяемых в рамках осуществления муниципального жилищного контроля  </w:t>
      </w:r>
    </w:p>
    <w:p w:rsidR="00780DE9" w:rsidRPr="009F0110" w:rsidRDefault="00780DE9" w:rsidP="009F0110">
      <w:pPr>
        <w:pStyle w:val="ConsPlusNormal"/>
        <w:ind w:firstLine="0"/>
        <w:rPr>
          <w:color w:val="000000"/>
          <w:sz w:val="24"/>
          <w:szCs w:val="24"/>
        </w:rPr>
      </w:pPr>
    </w:p>
    <w:p w:rsidR="00780DE9" w:rsidRPr="009F0110" w:rsidRDefault="00780DE9" w:rsidP="009F0110">
      <w:pPr>
        <w:pStyle w:val="ConsPlusNormal"/>
        <w:ind w:firstLine="0"/>
        <w:rPr>
          <w:color w:val="000000"/>
          <w:sz w:val="24"/>
          <w:szCs w:val="24"/>
        </w:rPr>
      </w:pPr>
    </w:p>
    <w:p w:rsidR="00780DE9" w:rsidRPr="009F0110" w:rsidRDefault="00780DE9" w:rsidP="009F0110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9F0110">
        <w:rPr>
          <w:rFonts w:ascii="Arial" w:hAnsi="Arial" w:cs="Arial"/>
          <w:color w:val="000000"/>
        </w:rPr>
        <w:t>1. Наличие у органа, осуществляющего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:rsidR="00780DE9" w:rsidRPr="009F0110" w:rsidRDefault="00780DE9" w:rsidP="009F0110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9F0110">
        <w:rPr>
          <w:rFonts w:ascii="Arial" w:hAnsi="Arial" w:cs="Arial"/>
          <w:color w:val="000000"/>
        </w:rPr>
        <w:t>2. Наличие у органа, осуществляющего муниципальный жилищный контроль,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Республики Татарстан, более трех расчетных периодов подряд.</w:t>
      </w:r>
    </w:p>
    <w:p w:rsidR="00780DE9" w:rsidRPr="009F0110" w:rsidRDefault="00780DE9" w:rsidP="009F0110">
      <w:pPr>
        <w:pStyle w:val="ConsPlusNormal"/>
        <w:ind w:firstLine="0"/>
        <w:rPr>
          <w:color w:val="000000" w:themeColor="text1"/>
          <w:sz w:val="24"/>
          <w:szCs w:val="24"/>
        </w:rPr>
      </w:pPr>
    </w:p>
    <w:sectPr w:rsidR="00780DE9" w:rsidRPr="009F0110" w:rsidSect="009F0110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06F" w:rsidRDefault="0055306F" w:rsidP="009B3445">
      <w:r>
        <w:separator/>
      </w:r>
    </w:p>
  </w:endnote>
  <w:endnote w:type="continuationSeparator" w:id="0">
    <w:p w:rsidR="0055306F" w:rsidRDefault="0055306F" w:rsidP="009B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06F" w:rsidRDefault="0055306F" w:rsidP="009B3445">
      <w:r>
        <w:separator/>
      </w:r>
    </w:p>
  </w:footnote>
  <w:footnote w:type="continuationSeparator" w:id="0">
    <w:p w:rsidR="0055306F" w:rsidRDefault="0055306F" w:rsidP="009B3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5809049"/>
      <w:docPartObj>
        <w:docPartGallery w:val="Page Numbers (Top of Page)"/>
        <w:docPartUnique/>
      </w:docPartObj>
    </w:sdtPr>
    <w:sdtEndPr/>
    <w:sdtContent>
      <w:p w:rsidR="009B3445" w:rsidRDefault="009B34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7B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3EF"/>
    <w:rsid w:val="0000250A"/>
    <w:rsid w:val="00003362"/>
    <w:rsid w:val="00015300"/>
    <w:rsid w:val="0001653B"/>
    <w:rsid w:val="00036968"/>
    <w:rsid w:val="000551D4"/>
    <w:rsid w:val="000611D4"/>
    <w:rsid w:val="00084AF6"/>
    <w:rsid w:val="000E2930"/>
    <w:rsid w:val="00116F4A"/>
    <w:rsid w:val="00120CF0"/>
    <w:rsid w:val="00136CCA"/>
    <w:rsid w:val="00166200"/>
    <w:rsid w:val="0017535D"/>
    <w:rsid w:val="00175A39"/>
    <w:rsid w:val="001A2F8F"/>
    <w:rsid w:val="001C26C7"/>
    <w:rsid w:val="001E0852"/>
    <w:rsid w:val="001E6783"/>
    <w:rsid w:val="001F2CFB"/>
    <w:rsid w:val="001F4921"/>
    <w:rsid w:val="00204DFC"/>
    <w:rsid w:val="00211C43"/>
    <w:rsid w:val="00212208"/>
    <w:rsid w:val="002142BB"/>
    <w:rsid w:val="002210F5"/>
    <w:rsid w:val="00234DFA"/>
    <w:rsid w:val="0024113F"/>
    <w:rsid w:val="0025187D"/>
    <w:rsid w:val="0025382A"/>
    <w:rsid w:val="00257B6D"/>
    <w:rsid w:val="00273538"/>
    <w:rsid w:val="00277CAA"/>
    <w:rsid w:val="0028307B"/>
    <w:rsid w:val="002932E8"/>
    <w:rsid w:val="00294728"/>
    <w:rsid w:val="0029538F"/>
    <w:rsid w:val="00297E0F"/>
    <w:rsid w:val="002A1229"/>
    <w:rsid w:val="002A657C"/>
    <w:rsid w:val="002C6639"/>
    <w:rsid w:val="002C670D"/>
    <w:rsid w:val="002D3B99"/>
    <w:rsid w:val="002D5F97"/>
    <w:rsid w:val="002E0957"/>
    <w:rsid w:val="002F2789"/>
    <w:rsid w:val="002F6439"/>
    <w:rsid w:val="0035009C"/>
    <w:rsid w:val="0036404A"/>
    <w:rsid w:val="003651CE"/>
    <w:rsid w:val="00370ABB"/>
    <w:rsid w:val="00370E40"/>
    <w:rsid w:val="003863FB"/>
    <w:rsid w:val="00387426"/>
    <w:rsid w:val="003A2E8C"/>
    <w:rsid w:val="003B6C0B"/>
    <w:rsid w:val="003C79E9"/>
    <w:rsid w:val="003D0DBF"/>
    <w:rsid w:val="003D2F3C"/>
    <w:rsid w:val="003E14B9"/>
    <w:rsid w:val="0040297A"/>
    <w:rsid w:val="004057BA"/>
    <w:rsid w:val="00415F66"/>
    <w:rsid w:val="004224E3"/>
    <w:rsid w:val="00426B8A"/>
    <w:rsid w:val="004304FC"/>
    <w:rsid w:val="00430E66"/>
    <w:rsid w:val="00453EE2"/>
    <w:rsid w:val="00462996"/>
    <w:rsid w:val="00476928"/>
    <w:rsid w:val="00493B6C"/>
    <w:rsid w:val="004A5BB8"/>
    <w:rsid w:val="004B57B2"/>
    <w:rsid w:val="004B7DA2"/>
    <w:rsid w:val="004C3B1B"/>
    <w:rsid w:val="004F12E4"/>
    <w:rsid w:val="004F6BC7"/>
    <w:rsid w:val="0050782C"/>
    <w:rsid w:val="00522264"/>
    <w:rsid w:val="005335A7"/>
    <w:rsid w:val="005347BF"/>
    <w:rsid w:val="005442C8"/>
    <w:rsid w:val="0055143D"/>
    <w:rsid w:val="0055306F"/>
    <w:rsid w:val="00561EBB"/>
    <w:rsid w:val="00567F34"/>
    <w:rsid w:val="00576149"/>
    <w:rsid w:val="005A2D70"/>
    <w:rsid w:val="005A682F"/>
    <w:rsid w:val="005B4D5B"/>
    <w:rsid w:val="005C4D82"/>
    <w:rsid w:val="005C4F76"/>
    <w:rsid w:val="005D2C06"/>
    <w:rsid w:val="005D4004"/>
    <w:rsid w:val="00603F25"/>
    <w:rsid w:val="00630D05"/>
    <w:rsid w:val="0063238C"/>
    <w:rsid w:val="00633741"/>
    <w:rsid w:val="00634A93"/>
    <w:rsid w:val="00637F5F"/>
    <w:rsid w:val="00647DEC"/>
    <w:rsid w:val="006577F7"/>
    <w:rsid w:val="00657965"/>
    <w:rsid w:val="00663A61"/>
    <w:rsid w:val="00676C49"/>
    <w:rsid w:val="0069123A"/>
    <w:rsid w:val="006925B5"/>
    <w:rsid w:val="00695D58"/>
    <w:rsid w:val="006A1E14"/>
    <w:rsid w:val="006A5B98"/>
    <w:rsid w:val="006B4ED2"/>
    <w:rsid w:val="00716A4A"/>
    <w:rsid w:val="007261B2"/>
    <w:rsid w:val="00732509"/>
    <w:rsid w:val="007506B6"/>
    <w:rsid w:val="00752EA4"/>
    <w:rsid w:val="00767C8D"/>
    <w:rsid w:val="0077167D"/>
    <w:rsid w:val="00777F75"/>
    <w:rsid w:val="00780DBB"/>
    <w:rsid w:val="00780DE9"/>
    <w:rsid w:val="00782283"/>
    <w:rsid w:val="00787168"/>
    <w:rsid w:val="0079022D"/>
    <w:rsid w:val="00797596"/>
    <w:rsid w:val="007E14A6"/>
    <w:rsid w:val="007F1CA7"/>
    <w:rsid w:val="007F481A"/>
    <w:rsid w:val="007F493D"/>
    <w:rsid w:val="00807406"/>
    <w:rsid w:val="008139F2"/>
    <w:rsid w:val="008248D2"/>
    <w:rsid w:val="00827A2B"/>
    <w:rsid w:val="00840293"/>
    <w:rsid w:val="0085438A"/>
    <w:rsid w:val="00856F12"/>
    <w:rsid w:val="00863504"/>
    <w:rsid w:val="00866F84"/>
    <w:rsid w:val="00867632"/>
    <w:rsid w:val="008716D6"/>
    <w:rsid w:val="00895B68"/>
    <w:rsid w:val="008A04DF"/>
    <w:rsid w:val="008A0971"/>
    <w:rsid w:val="008B2F81"/>
    <w:rsid w:val="008B6AB1"/>
    <w:rsid w:val="008B6E76"/>
    <w:rsid w:val="008C5230"/>
    <w:rsid w:val="008C7446"/>
    <w:rsid w:val="0090046B"/>
    <w:rsid w:val="009252A4"/>
    <w:rsid w:val="0093388F"/>
    <w:rsid w:val="00937BAE"/>
    <w:rsid w:val="009417FE"/>
    <w:rsid w:val="00967E1E"/>
    <w:rsid w:val="00970F00"/>
    <w:rsid w:val="00990488"/>
    <w:rsid w:val="00995C17"/>
    <w:rsid w:val="009B3445"/>
    <w:rsid w:val="009B6378"/>
    <w:rsid w:val="009B6E0F"/>
    <w:rsid w:val="009B7B64"/>
    <w:rsid w:val="009E4EA7"/>
    <w:rsid w:val="009F0110"/>
    <w:rsid w:val="00A0263A"/>
    <w:rsid w:val="00A04BB7"/>
    <w:rsid w:val="00A128E4"/>
    <w:rsid w:val="00A14D1A"/>
    <w:rsid w:val="00A16B7C"/>
    <w:rsid w:val="00A34C1C"/>
    <w:rsid w:val="00A3589F"/>
    <w:rsid w:val="00A3658E"/>
    <w:rsid w:val="00A44840"/>
    <w:rsid w:val="00A67C86"/>
    <w:rsid w:val="00A67EA9"/>
    <w:rsid w:val="00A842C2"/>
    <w:rsid w:val="00AA1C25"/>
    <w:rsid w:val="00AA20A3"/>
    <w:rsid w:val="00AA67DC"/>
    <w:rsid w:val="00AA7469"/>
    <w:rsid w:val="00AB17D5"/>
    <w:rsid w:val="00AC61A6"/>
    <w:rsid w:val="00AD0B9E"/>
    <w:rsid w:val="00B1466E"/>
    <w:rsid w:val="00B16551"/>
    <w:rsid w:val="00B177BC"/>
    <w:rsid w:val="00B27843"/>
    <w:rsid w:val="00B34AD5"/>
    <w:rsid w:val="00B36A67"/>
    <w:rsid w:val="00B45750"/>
    <w:rsid w:val="00B507F1"/>
    <w:rsid w:val="00B64057"/>
    <w:rsid w:val="00B64ABC"/>
    <w:rsid w:val="00B658BC"/>
    <w:rsid w:val="00B70516"/>
    <w:rsid w:val="00B70673"/>
    <w:rsid w:val="00B73D49"/>
    <w:rsid w:val="00B810C8"/>
    <w:rsid w:val="00B869D8"/>
    <w:rsid w:val="00B87A23"/>
    <w:rsid w:val="00B94A92"/>
    <w:rsid w:val="00BB21C5"/>
    <w:rsid w:val="00BC669B"/>
    <w:rsid w:val="00BC7E51"/>
    <w:rsid w:val="00BC7E89"/>
    <w:rsid w:val="00BD7C30"/>
    <w:rsid w:val="00BF14B1"/>
    <w:rsid w:val="00C041E6"/>
    <w:rsid w:val="00C06E9D"/>
    <w:rsid w:val="00C1424E"/>
    <w:rsid w:val="00C20E67"/>
    <w:rsid w:val="00C30B2C"/>
    <w:rsid w:val="00C403EF"/>
    <w:rsid w:val="00C52EE2"/>
    <w:rsid w:val="00C550BD"/>
    <w:rsid w:val="00C668D1"/>
    <w:rsid w:val="00C6773B"/>
    <w:rsid w:val="00C81ADC"/>
    <w:rsid w:val="00C85230"/>
    <w:rsid w:val="00CA252C"/>
    <w:rsid w:val="00CA4A89"/>
    <w:rsid w:val="00CB09B5"/>
    <w:rsid w:val="00CB74A6"/>
    <w:rsid w:val="00CD28C2"/>
    <w:rsid w:val="00CE7076"/>
    <w:rsid w:val="00D00B1E"/>
    <w:rsid w:val="00D01E48"/>
    <w:rsid w:val="00D1008C"/>
    <w:rsid w:val="00D11CF6"/>
    <w:rsid w:val="00D336B2"/>
    <w:rsid w:val="00D34F88"/>
    <w:rsid w:val="00D36AFC"/>
    <w:rsid w:val="00D53E6D"/>
    <w:rsid w:val="00D63E76"/>
    <w:rsid w:val="00D714AF"/>
    <w:rsid w:val="00D716C6"/>
    <w:rsid w:val="00D8491B"/>
    <w:rsid w:val="00D86776"/>
    <w:rsid w:val="00DA650E"/>
    <w:rsid w:val="00DB7BE6"/>
    <w:rsid w:val="00DC58A0"/>
    <w:rsid w:val="00DC7178"/>
    <w:rsid w:val="00DD412C"/>
    <w:rsid w:val="00DE58BF"/>
    <w:rsid w:val="00DF2C34"/>
    <w:rsid w:val="00E24060"/>
    <w:rsid w:val="00E332EF"/>
    <w:rsid w:val="00E43444"/>
    <w:rsid w:val="00E463CA"/>
    <w:rsid w:val="00E71281"/>
    <w:rsid w:val="00E853FB"/>
    <w:rsid w:val="00EA200A"/>
    <w:rsid w:val="00EA235F"/>
    <w:rsid w:val="00EA5FCE"/>
    <w:rsid w:val="00EC3C13"/>
    <w:rsid w:val="00ED2568"/>
    <w:rsid w:val="00ED3732"/>
    <w:rsid w:val="00EE233B"/>
    <w:rsid w:val="00EF2ACF"/>
    <w:rsid w:val="00F02A6E"/>
    <w:rsid w:val="00F23B47"/>
    <w:rsid w:val="00F26033"/>
    <w:rsid w:val="00F37139"/>
    <w:rsid w:val="00F42165"/>
    <w:rsid w:val="00F754E8"/>
    <w:rsid w:val="00F83CF0"/>
    <w:rsid w:val="00FA5AF8"/>
    <w:rsid w:val="00FA66E8"/>
    <w:rsid w:val="00FC1109"/>
    <w:rsid w:val="00FE0B4A"/>
    <w:rsid w:val="00FE1557"/>
    <w:rsid w:val="00FE5ADB"/>
    <w:rsid w:val="00FE6889"/>
    <w:rsid w:val="00FF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B592D-080D-4DBB-A66B-6058B9ED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40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406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7F493D"/>
    <w:rPr>
      <w:color w:val="0000FF"/>
      <w:u w:val="single"/>
    </w:rPr>
  </w:style>
  <w:style w:type="paragraph" w:customStyle="1" w:styleId="ConsPlusNormal">
    <w:name w:val="ConsPlusNormal"/>
    <w:rsid w:val="004769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">
    <w:name w:val="bodytext"/>
    <w:basedOn w:val="a"/>
    <w:rsid w:val="00780DE9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780DE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2026-01-14T07:48:00Z</cp:lastPrinted>
  <dcterms:created xsi:type="dcterms:W3CDTF">2026-04-13T07:13:00Z</dcterms:created>
  <dcterms:modified xsi:type="dcterms:W3CDTF">2026-04-13T07:13:00Z</dcterms:modified>
</cp:coreProperties>
</file>