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C84114" w:rsidRPr="00C84114" w:rsidTr="00AB547E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СОВЕТ</w:t>
            </w:r>
          </w:p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ШАЛТИНСКОГО</w:t>
            </w:r>
          </w:p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84114" w:rsidRPr="00C84114" w:rsidRDefault="00C84114" w:rsidP="00C8411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val="ar-SA" w:eastAsia="ru-RU"/>
              </w:rPr>
              <w:t>БАУЛЫ</w:t>
            </w:r>
          </w:p>
          <w:p w:rsidR="00C84114" w:rsidRPr="00C84114" w:rsidRDefault="00C84114" w:rsidP="00C8411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val="tt-RU" w:eastAsia="ru-RU"/>
              </w:rPr>
              <w:t>МУНИ</w:t>
            </w: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Ц</w:t>
            </w:r>
            <w:r w:rsidRPr="00C84114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РАЙОНЫ</w:t>
            </w:r>
          </w:p>
          <w:p w:rsidR="00C84114" w:rsidRPr="00C84114" w:rsidRDefault="00C84114" w:rsidP="00C8411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ШАЛТЫ</w:t>
            </w:r>
          </w:p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АВЫЛ ЖИРЛЕГЕ </w:t>
            </w:r>
          </w:p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4114">
              <w:rPr>
                <w:rFonts w:ascii="Times New Roman" w:hAnsi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C84114" w:rsidRPr="00C84114" w:rsidRDefault="00C84114" w:rsidP="00C8411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84114" w:rsidRPr="00C84114" w:rsidTr="00AB547E">
        <w:trPr>
          <w:trHeight w:val="413"/>
        </w:trPr>
        <w:tc>
          <w:tcPr>
            <w:tcW w:w="4850" w:type="dxa"/>
            <w:vAlign w:val="bottom"/>
          </w:tcPr>
          <w:p w:rsidR="00C84114" w:rsidRPr="00C84114" w:rsidRDefault="00C84114" w:rsidP="00C8411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41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C84114" w:rsidRPr="00C84114" w:rsidRDefault="00C84114" w:rsidP="00C84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41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КАРАР</w:t>
            </w:r>
          </w:p>
        </w:tc>
      </w:tr>
    </w:tbl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 внесении </w:t>
      </w:r>
      <w:r w:rsidR="003C7219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изменений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в решение Совета</w:t>
      </w:r>
    </w:p>
    <w:p w:rsidR="00344A6C" w:rsidRPr="00D5399F" w:rsidRDefault="00C84114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Шалтинского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344A6C" w:rsidRPr="00D5399F" w:rsidRDefault="00C84114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15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0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2 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32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C84114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Шалти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</w:t>
      </w:r>
      <w:r w:rsidR="002F1080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кое </w:t>
      </w:r>
    </w:p>
    <w:p w:rsidR="00C84114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сельское поселение»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муниципального района»</w:t>
      </w:r>
    </w:p>
    <w:bookmarkEnd w:id="0"/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C84114">
        <w:rPr>
          <w:rFonts w:ascii="Times New Roman" w:eastAsia="Times New Roman" w:hAnsi="Times New Roman"/>
          <w:sz w:val="28"/>
          <w:szCs w:val="28"/>
          <w:lang w:eastAsia="ru-RU"/>
        </w:rPr>
        <w:t>Шалти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>нского сельского поселения Бавлинского муниципального района РЕШИЛ:</w:t>
      </w:r>
    </w:p>
    <w:p w:rsidR="00344A6C" w:rsidRPr="00D5399F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Внести в Положение о муниципальной службе в муниципальном образовании «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Шалти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нское сельское поселение» Бавлинского муниципального района Республики Татарстан, утвержденное решением Совета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Шалти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нского сельского поселения Бавлинского муниципального района от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15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0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2.202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2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32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(с изменениями, внесенными решением от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31</w:t>
      </w:r>
      <w:r w:rsidR="00836B11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.03.2023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59</w:t>
      </w:r>
      <w:r w:rsidR="00836B11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от 14.07.2023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71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, от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16.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08.2023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73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, от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25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.03.2024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89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от 23.05.2024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97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, от 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21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.0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.2025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114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от 1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5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.12.2025 №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</w:t>
      </w:r>
      <w:r w:rsidR="00C8411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3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</w:t>
      </w:r>
      <w:r w:rsidR="00B311CC" w:rsidRPr="00D5399F">
        <w:rPr>
          <w:rFonts w:ascii="Times New Roman" w:hAnsi="Times New Roman"/>
          <w:sz w:val="28"/>
          <w:szCs w:val="28"/>
        </w:rPr>
        <w:t>ы</w:t>
      </w:r>
      <w:r w:rsidRPr="00D5399F">
        <w:rPr>
          <w:rFonts w:ascii="Times New Roman" w:hAnsi="Times New Roman"/>
          <w:sz w:val="28"/>
          <w:szCs w:val="28"/>
        </w:rPr>
        <w:t xml:space="preserve"> </w:t>
      </w:r>
      <w:r w:rsidR="00836B11" w:rsidRPr="00D5399F">
        <w:rPr>
          <w:rFonts w:ascii="Times New Roman" w:hAnsi="Times New Roman"/>
          <w:sz w:val="28"/>
          <w:szCs w:val="28"/>
        </w:rPr>
        <w:t>11.1</w:t>
      </w:r>
      <w:r w:rsidRPr="00D5399F">
        <w:rPr>
          <w:rFonts w:ascii="Times New Roman" w:hAnsi="Times New Roman"/>
          <w:sz w:val="28"/>
          <w:szCs w:val="28"/>
        </w:rPr>
        <w:t>.</w:t>
      </w:r>
      <w:r w:rsidR="004C1239" w:rsidRPr="00D5399F">
        <w:rPr>
          <w:rFonts w:ascii="Times New Roman" w:hAnsi="Times New Roman"/>
          <w:sz w:val="28"/>
          <w:szCs w:val="28"/>
        </w:rPr>
        <w:t xml:space="preserve"> </w:t>
      </w:r>
      <w:r w:rsidR="00B311CC" w:rsidRPr="00D5399F">
        <w:rPr>
          <w:rFonts w:ascii="Times New Roman" w:hAnsi="Times New Roman"/>
          <w:sz w:val="28"/>
          <w:szCs w:val="28"/>
        </w:rPr>
        <w:t xml:space="preserve">и 11.2. </w:t>
      </w:r>
      <w:r w:rsidR="004C1239" w:rsidRPr="00D5399F">
        <w:rPr>
          <w:rFonts w:ascii="Times New Roman" w:hAnsi="Times New Roman"/>
          <w:sz w:val="28"/>
          <w:szCs w:val="28"/>
        </w:rPr>
        <w:t>статьи 11</w:t>
      </w:r>
      <w:r w:rsidRPr="00D539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в случаях, установленных данным Федеральным законом. Указанные сведения представляются в порядке, сроки и по форме, которые установлены для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>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78D8" w:rsidRPr="00D5399F" w:rsidRDefault="00C84114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6D14BA" w:rsidRPr="00D5399F" w:rsidRDefault="00C84114" w:rsidP="00B5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Шалти</w:t>
      </w:r>
      <w:r w:rsidR="00F312FE" w:rsidRPr="00D5399F">
        <w:rPr>
          <w:rFonts w:ascii="Times New Roman" w:hAnsi="Times New Roman"/>
          <w:color w:val="000000"/>
          <w:sz w:val="28"/>
          <w:szCs w:val="28"/>
        </w:rPr>
        <w:t>нского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З.Х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Фаткуллин</w:t>
      </w:r>
      <w:proofErr w:type="spellEnd"/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AE" w:rsidRDefault="009952AE" w:rsidP="00474E86">
      <w:pPr>
        <w:spacing w:after="0" w:line="240" w:lineRule="auto"/>
      </w:pPr>
      <w:r>
        <w:separator/>
      </w:r>
    </w:p>
  </w:endnote>
  <w:endnote w:type="continuationSeparator" w:id="0">
    <w:p w:rsidR="009952AE" w:rsidRDefault="009952AE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AE" w:rsidRDefault="009952AE" w:rsidP="00474E86">
      <w:pPr>
        <w:spacing w:after="0" w:line="240" w:lineRule="auto"/>
      </w:pPr>
      <w:r>
        <w:separator/>
      </w:r>
    </w:p>
  </w:footnote>
  <w:footnote w:type="continuationSeparator" w:id="0">
    <w:p w:rsidR="009952AE" w:rsidRDefault="009952AE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2E8D"/>
    <w:rsid w:val="00286DAC"/>
    <w:rsid w:val="002F1080"/>
    <w:rsid w:val="002F1BF8"/>
    <w:rsid w:val="00344A6C"/>
    <w:rsid w:val="00367154"/>
    <w:rsid w:val="003C7219"/>
    <w:rsid w:val="003E32A9"/>
    <w:rsid w:val="0041184E"/>
    <w:rsid w:val="00446E5D"/>
    <w:rsid w:val="00474E86"/>
    <w:rsid w:val="004768A7"/>
    <w:rsid w:val="004C1239"/>
    <w:rsid w:val="004C46DF"/>
    <w:rsid w:val="00644D1A"/>
    <w:rsid w:val="00645532"/>
    <w:rsid w:val="00645ADF"/>
    <w:rsid w:val="00690F9C"/>
    <w:rsid w:val="006D14BA"/>
    <w:rsid w:val="007206C9"/>
    <w:rsid w:val="00790D26"/>
    <w:rsid w:val="007A6D38"/>
    <w:rsid w:val="00836B11"/>
    <w:rsid w:val="008908F0"/>
    <w:rsid w:val="0090523F"/>
    <w:rsid w:val="00917EDC"/>
    <w:rsid w:val="00993271"/>
    <w:rsid w:val="009952AE"/>
    <w:rsid w:val="009B78D8"/>
    <w:rsid w:val="00A4620F"/>
    <w:rsid w:val="00AE2A66"/>
    <w:rsid w:val="00AF03D2"/>
    <w:rsid w:val="00AF65F9"/>
    <w:rsid w:val="00B311CC"/>
    <w:rsid w:val="00B37F7F"/>
    <w:rsid w:val="00B50F3F"/>
    <w:rsid w:val="00BC1075"/>
    <w:rsid w:val="00BC355D"/>
    <w:rsid w:val="00BD3C79"/>
    <w:rsid w:val="00C055FB"/>
    <w:rsid w:val="00C84114"/>
    <w:rsid w:val="00D5399F"/>
    <w:rsid w:val="00D820FA"/>
    <w:rsid w:val="00D872EF"/>
    <w:rsid w:val="00DC13FE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5FFC-E177-42D6-8854-2713D2B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4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1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A610-A5F0-44BE-9F5E-BEDE12F5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2026-04-09T11:45:00Z</cp:lastPrinted>
  <dcterms:created xsi:type="dcterms:W3CDTF">2026-04-09T12:55:00Z</dcterms:created>
  <dcterms:modified xsi:type="dcterms:W3CDTF">2026-04-09T12:55:00Z</dcterms:modified>
</cp:coreProperties>
</file>