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D1" w:rsidRPr="006E28E6" w:rsidRDefault="00BA29D1"/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860"/>
        <w:gridCol w:w="4220"/>
      </w:tblGrid>
      <w:tr w:rsidR="00BA29D1" w:rsidRPr="00BA29D1" w:rsidTr="00155509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СОВЕТ ИСЕРГАПОВСКОГО</w:t>
            </w:r>
            <w:r w:rsidRPr="00BA29D1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СЕЛЬСКОГО ПОСЕЛЕНИЯ                                                                     </w:t>
            </w:r>
            <w:r w:rsidRPr="00BA29D1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БАВЛИНСКОГО                                                                     </w:t>
            </w:r>
          </w:p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МУНИЦИПАЛЬНОГО РАЙОНА                                                                  РЕСПУБЛИКИ ТАТАРСТАН</w:t>
            </w:r>
          </w:p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ТАТАРСТАН РЕСПУБЛИКАСЫ</w:t>
            </w:r>
          </w:p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БАУЛЫ  </w:t>
            </w:r>
          </w:p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МУНИЦИПАЛЬ РАЙОНЫ</w:t>
            </w:r>
          </w:p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ИСЕРГЭП АВЫЛ ЖИРЛЕГЕ</w:t>
            </w:r>
          </w:p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Arial"/>
                <w:bCs/>
                <w:color w:val="000080"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СОВЕТЫ</w:t>
            </w:r>
          </w:p>
        </w:tc>
      </w:tr>
      <w:tr w:rsidR="00BA29D1" w:rsidRPr="00BA29D1" w:rsidTr="00155509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A29D1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КАРАР</w:t>
            </w:r>
          </w:p>
        </w:tc>
      </w:tr>
      <w:tr w:rsidR="00BA29D1" w:rsidRPr="00BA29D1" w:rsidTr="00155509">
        <w:tc>
          <w:tcPr>
            <w:tcW w:w="4644" w:type="dxa"/>
            <w:shd w:val="clear" w:color="auto" w:fill="auto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shd w:val="clear" w:color="auto" w:fill="auto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shd w:val="clear" w:color="auto" w:fill="auto"/>
          </w:tcPr>
          <w:p w:rsidR="00BA29D1" w:rsidRPr="00BA29D1" w:rsidRDefault="00BA29D1" w:rsidP="00BA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BA29D1" w:rsidRPr="00BA29D1" w:rsidRDefault="00BA29D1" w:rsidP="00BA2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BA2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_________________ 2026 г</w:t>
      </w:r>
      <w:r w:rsidRPr="00BA29D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Pr="00BA29D1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BA29D1">
        <w:rPr>
          <w:rFonts w:ascii="Times New Roman" w:eastAsia="Times New Roman" w:hAnsi="Times New Roman" w:cs="Times New Roman"/>
          <w:bCs/>
          <w:sz w:val="24"/>
          <w:lang w:eastAsia="ru-RU"/>
        </w:rPr>
        <w:tab/>
        <w:t xml:space="preserve">       </w:t>
      </w:r>
      <w:r w:rsidRPr="00BA2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№ ______</w:t>
      </w:r>
    </w:p>
    <w:p w:rsidR="00BA29D1" w:rsidRPr="00BA29D1" w:rsidRDefault="00BA29D1" w:rsidP="00BA29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A29D1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с. </w:t>
      </w:r>
      <w:proofErr w:type="spellStart"/>
      <w:r w:rsidRPr="00BA29D1">
        <w:rPr>
          <w:rFonts w:ascii="Times New Roman" w:eastAsia="Times New Roman" w:hAnsi="Times New Roman" w:cs="Times New Roman"/>
          <w:bCs/>
          <w:sz w:val="28"/>
          <w:lang w:eastAsia="ru-RU"/>
        </w:rPr>
        <w:t>Исергапово</w:t>
      </w:r>
      <w:proofErr w:type="spellEnd"/>
    </w:p>
    <w:p w:rsidR="00BA29D1" w:rsidRDefault="00BA29D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E4D21" w:rsidTr="004E4D21">
        <w:tc>
          <w:tcPr>
            <w:tcW w:w="5382" w:type="dxa"/>
          </w:tcPr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признании утратившими силу отдельных </w:t>
            </w:r>
          </w:p>
          <w:p w:rsidR="004E4D21" w:rsidRDefault="004E4D21" w:rsidP="004E4D2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решений Совета </w:t>
            </w:r>
            <w:r w:rsidR="00BA2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Исергаповского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сельского поселения Бавлинского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4E4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района в части предоставления сведений о доходах, об имуществе и обязательствах имущественного характера</w:t>
            </w:r>
          </w:p>
          <w:bookmarkEnd w:id="0"/>
          <w:p w:rsidR="004E4D21" w:rsidRDefault="004E4D21" w:rsidP="009130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4E4D21" w:rsidRPr="004E4D21" w:rsidRDefault="004E4D21" w:rsidP="0091304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304E" w:rsidRDefault="0091304E" w:rsidP="0091304E">
      <w:pPr>
        <w:spacing w:after="0" w:line="240" w:lineRule="auto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23715C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целях актуализации н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ормативных правовых актов Совет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9D1">
        <w:rPr>
          <w:rFonts w:ascii="Times New Roman" w:hAnsi="Times New Roman" w:cs="Times New Roman"/>
          <w:color w:val="000000" w:themeColor="text1"/>
          <w:sz w:val="28"/>
          <w:szCs w:val="28"/>
        </w:rPr>
        <w:t>Исергаповского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</w:t>
      </w:r>
      <w:r w:rsidR="004E4D21"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91304E" w:rsidRPr="004E4D21" w:rsidRDefault="0091304E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Признать утратившими силу решения Совета </w:t>
      </w:r>
      <w:r w:rsidR="00BA29D1">
        <w:rPr>
          <w:rFonts w:ascii="Times New Roman" w:hAnsi="Times New Roman" w:cs="Times New Roman"/>
          <w:color w:val="000000" w:themeColor="text1"/>
          <w:sz w:val="28"/>
          <w:szCs w:val="28"/>
        </w:rPr>
        <w:t>Исергаповского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района:</w:t>
      </w:r>
    </w:p>
    <w:p w:rsidR="004E4D21" w:rsidRPr="004E4D21" w:rsidRDefault="0091304E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 xml:space="preserve">- </w:t>
      </w:r>
      <w:r w:rsidR="0023715C" w:rsidRPr="004E4D21">
        <w:rPr>
          <w:color w:val="000000" w:themeColor="text1"/>
          <w:sz w:val="28"/>
          <w:szCs w:val="28"/>
        </w:rPr>
        <w:t>от 1</w:t>
      </w:r>
      <w:r w:rsidR="00BA29D1">
        <w:rPr>
          <w:color w:val="000000" w:themeColor="text1"/>
          <w:sz w:val="28"/>
          <w:szCs w:val="28"/>
        </w:rPr>
        <w:t>9.12.2014 № 71</w:t>
      </w:r>
      <w:r w:rsidR="0023715C"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BA29D1">
        <w:rPr>
          <w:color w:val="000000" w:themeColor="text1"/>
          <w:sz w:val="28"/>
          <w:szCs w:val="28"/>
        </w:rPr>
        <w:t>Исергаповское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BA29D1">
        <w:rPr>
          <w:color w:val="000000" w:themeColor="text1"/>
          <w:sz w:val="28"/>
          <w:szCs w:val="28"/>
        </w:rPr>
        <w:t>Исергаповское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сельское поселение» сведений о доходах, расходах, об имуществе и обязательствах имущественного характера»;</w:t>
      </w:r>
    </w:p>
    <w:p w:rsidR="004E4D21" w:rsidRPr="004E4D21" w:rsidRDefault="0023715C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- 0</w:t>
      </w:r>
      <w:r w:rsidR="00BA29D1">
        <w:rPr>
          <w:color w:val="000000" w:themeColor="text1"/>
          <w:sz w:val="28"/>
          <w:szCs w:val="28"/>
        </w:rPr>
        <w:t>8</w:t>
      </w:r>
      <w:r w:rsidRPr="004E4D21">
        <w:rPr>
          <w:color w:val="000000" w:themeColor="text1"/>
          <w:sz w:val="28"/>
          <w:szCs w:val="28"/>
        </w:rPr>
        <w:t>.09.2021 № 2</w:t>
      </w:r>
      <w:r w:rsidR="00BA29D1">
        <w:rPr>
          <w:color w:val="000000" w:themeColor="text1"/>
          <w:sz w:val="28"/>
          <w:szCs w:val="28"/>
        </w:rPr>
        <w:t>8</w:t>
      </w:r>
      <w:r w:rsidRPr="004E4D21">
        <w:rPr>
          <w:color w:val="000000" w:themeColor="text1"/>
          <w:sz w:val="28"/>
          <w:szCs w:val="28"/>
        </w:rPr>
        <w:t xml:space="preserve"> «О внесении изменений в решение Совета </w:t>
      </w:r>
      <w:r w:rsidR="00BA29D1">
        <w:rPr>
          <w:color w:val="000000" w:themeColor="text1"/>
          <w:sz w:val="28"/>
          <w:szCs w:val="28"/>
        </w:rPr>
        <w:t>Исергаповского</w:t>
      </w:r>
      <w:r w:rsidRPr="004E4D21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</w:t>
      </w:r>
      <w:r w:rsidR="00BA29D1">
        <w:rPr>
          <w:color w:val="000000" w:themeColor="text1"/>
          <w:sz w:val="28"/>
          <w:szCs w:val="28"/>
        </w:rPr>
        <w:lastRenderedPageBreak/>
        <w:t>19</w:t>
      </w:r>
      <w:r w:rsidRPr="004E4D21">
        <w:rPr>
          <w:color w:val="000000" w:themeColor="text1"/>
          <w:sz w:val="28"/>
          <w:szCs w:val="28"/>
        </w:rPr>
        <w:t>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 w:rsidR="00BA29D1">
        <w:rPr>
          <w:color w:val="000000" w:themeColor="text1"/>
          <w:sz w:val="28"/>
          <w:szCs w:val="28"/>
        </w:rPr>
        <w:t>71</w:t>
      </w:r>
      <w:r w:rsidRPr="004E4D21">
        <w:rPr>
          <w:color w:val="000000" w:themeColor="text1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BA29D1">
        <w:rPr>
          <w:color w:val="000000" w:themeColor="text1"/>
          <w:sz w:val="28"/>
          <w:szCs w:val="28"/>
        </w:rPr>
        <w:t>Исергаповское</w:t>
      </w:r>
      <w:proofErr w:type="spellEnd"/>
      <w:r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BA29D1">
        <w:rPr>
          <w:color w:val="000000" w:themeColor="text1"/>
          <w:sz w:val="28"/>
          <w:szCs w:val="28"/>
        </w:rPr>
        <w:t>Исергаповское</w:t>
      </w:r>
      <w:proofErr w:type="spellEnd"/>
      <w:r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23715C" w:rsidRPr="004E4D21" w:rsidRDefault="00BA29D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- 23.06.2022 № 49</w:t>
      </w:r>
      <w:r w:rsidR="0023715C" w:rsidRPr="004E4D21">
        <w:rPr>
          <w:color w:val="000000" w:themeColor="text1"/>
          <w:sz w:val="28"/>
          <w:szCs w:val="28"/>
        </w:rPr>
        <w:t xml:space="preserve"> «О внесении изменений в решение Совета </w:t>
      </w:r>
      <w:r>
        <w:rPr>
          <w:color w:val="000000" w:themeColor="text1"/>
          <w:sz w:val="28"/>
          <w:szCs w:val="28"/>
        </w:rPr>
        <w:t>Исергаповского</w:t>
      </w:r>
      <w:r w:rsidR="0023715C" w:rsidRPr="004E4D21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color w:val="000000" w:themeColor="text1"/>
          <w:sz w:val="28"/>
          <w:szCs w:val="28"/>
        </w:rPr>
        <w:t>9</w:t>
      </w:r>
      <w:r w:rsidR="0023715C" w:rsidRPr="004E4D21">
        <w:rPr>
          <w:color w:val="000000" w:themeColor="text1"/>
          <w:sz w:val="28"/>
          <w:szCs w:val="28"/>
        </w:rPr>
        <w:t>.12.2014 №</w:t>
      </w:r>
      <w:r w:rsidR="00C61B19" w:rsidRPr="004E4D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71</w:t>
      </w:r>
      <w:r w:rsidR="0023715C" w:rsidRPr="004E4D21">
        <w:rPr>
          <w:color w:val="000000" w:themeColor="text1"/>
          <w:sz w:val="28"/>
          <w:szCs w:val="28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>
        <w:rPr>
          <w:color w:val="000000" w:themeColor="text1"/>
          <w:sz w:val="28"/>
          <w:szCs w:val="28"/>
        </w:rPr>
        <w:t>Исергаповское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>
        <w:rPr>
          <w:color w:val="000000" w:themeColor="text1"/>
          <w:sz w:val="28"/>
          <w:szCs w:val="28"/>
        </w:rPr>
        <w:t>Исергаповское</w:t>
      </w:r>
      <w:proofErr w:type="spellEnd"/>
      <w:r w:rsidR="0023715C" w:rsidRPr="004E4D21">
        <w:rPr>
          <w:color w:val="000000" w:themeColor="text1"/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характера»;</w:t>
      </w:r>
    </w:p>
    <w:p w:rsidR="004E4D21" w:rsidRPr="004E4D21" w:rsidRDefault="00B856EF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- 2</w:t>
      </w:r>
      <w:r w:rsidR="00BA29D1">
        <w:rPr>
          <w:rFonts w:ascii="Times New Roman" w:hAnsi="Times New Roman" w:cs="Times New Roman"/>
          <w:color w:val="000000" w:themeColor="text1"/>
          <w:sz w:val="28"/>
          <w:szCs w:val="28"/>
        </w:rPr>
        <w:t>7.09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.2017 № 4</w:t>
      </w:r>
      <w:r w:rsidR="00BA29D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размещения на официальном сайте муниципального образования «</w:t>
      </w:r>
      <w:proofErr w:type="spellStart"/>
      <w:r w:rsidR="00BA29D1">
        <w:rPr>
          <w:rFonts w:ascii="Times New Roman" w:hAnsi="Times New Roman" w:cs="Times New Roman"/>
          <w:color w:val="000000" w:themeColor="text1"/>
          <w:sz w:val="28"/>
          <w:szCs w:val="28"/>
        </w:rPr>
        <w:t>Исергаповское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в информационно-телекоммуникационной сети «Интернет»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BA29D1">
        <w:rPr>
          <w:rFonts w:ascii="Times New Roman" w:hAnsi="Times New Roman" w:cs="Times New Roman"/>
          <w:color w:val="000000" w:themeColor="text1"/>
          <w:sz w:val="28"/>
          <w:szCs w:val="28"/>
        </w:rPr>
        <w:t>Исергаповское</w:t>
      </w:r>
      <w:proofErr w:type="spellEnd"/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 муниципальные должности и должность руководителя Исполнительного комитета по контракту»;</w:t>
      </w:r>
    </w:p>
    <w:p w:rsidR="00B856EF" w:rsidRPr="006E28E6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6EF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- 02.12.2022 № 61 «Об утверждении Положения о представлении гражданами, претендующими на замещение должностей муниципальной </w:t>
      </w:r>
      <w:r w:rsidR="00B856EF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lastRenderedPageBreak/>
        <w:t xml:space="preserve">службы в органах местного самоуправления </w:t>
      </w:r>
      <w:r w:rsidR="00BA29D1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Исергаповского</w:t>
      </w:r>
      <w:r w:rsidR="00B856EF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BA29D1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Исергаповского</w:t>
      </w:r>
      <w:r w:rsidR="00B856EF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 (в ред. решения от 27.08.2023 № 85)»;</w:t>
      </w:r>
    </w:p>
    <w:p w:rsidR="004E4D21" w:rsidRPr="004E4D21" w:rsidRDefault="00B856EF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- 28.07.2023 № 85 «О внесе</w:t>
      </w:r>
      <w:r w:rsidR="00BA29D1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нии изменений в решение Совета Исергаповского</w:t>
      </w:r>
      <w:r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сельского поселения от 02.12.2022 № 61 «Об утверждении Положения о представлении гражданами, претендующими на замещение должностей муниципальной службы в органах местного самоуправления </w:t>
      </w:r>
      <w:r w:rsidR="00BA29D1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Исергаповского</w:t>
      </w:r>
      <w:r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сельского поселения Бавлинского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</w:t>
      </w:r>
      <w:r w:rsidR="00BA29D1"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Исергаповского</w:t>
      </w:r>
      <w:r w:rsidRPr="006E28E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сельского поселения Бавлинского муниципального района, сведений о доходах, расходах, об имуществе и обязательствах имущественного характера»;</w:t>
      </w:r>
    </w:p>
    <w:p w:rsidR="004E4D21" w:rsidRPr="004E4D21" w:rsidRDefault="004E4D21" w:rsidP="004E4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4E4D2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http://www.bavly.tatarstan.ru</w:t>
        </w:r>
      </w:hyperlink>
      <w:r w:rsidRPr="004E4D2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E4D21" w:rsidRPr="004E4D21" w:rsidRDefault="004E4D21" w:rsidP="004E4D2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4D21"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</w:t>
      </w:r>
    </w:p>
    <w:p w:rsidR="00BA29D1" w:rsidRDefault="00BA29D1" w:rsidP="00BA29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9D1" w:rsidRDefault="00BA29D1" w:rsidP="00BA29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9D1" w:rsidRPr="00BA29D1" w:rsidRDefault="00BA29D1" w:rsidP="00BA29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BA29D1" w:rsidRPr="00BA29D1" w:rsidRDefault="00BA29D1" w:rsidP="00BA2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BA29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 сельского</w:t>
      </w:r>
      <w:proofErr w:type="gramEnd"/>
      <w:r w:rsidRPr="00BA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BA29D1" w:rsidRPr="00BA29D1" w:rsidRDefault="00BA29D1" w:rsidP="00BA2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Бавлинского муниципального района                                   </w:t>
      </w:r>
      <w:proofErr w:type="spellStart"/>
      <w:r w:rsidRPr="00BA29D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proofErr w:type="spellEnd"/>
      <w:r w:rsidRPr="00BA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29D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</w:p>
    <w:p w:rsidR="0023715C" w:rsidRPr="004E4D21" w:rsidRDefault="0023715C" w:rsidP="004E4D21">
      <w:pPr>
        <w:pStyle w:val="a3"/>
        <w:spacing w:after="0" w:afterAutospacing="0" w:line="360" w:lineRule="auto"/>
        <w:ind w:firstLine="709"/>
        <w:jc w:val="both"/>
        <w:rPr>
          <w:color w:val="000000" w:themeColor="text1"/>
        </w:rPr>
      </w:pPr>
    </w:p>
    <w:sectPr w:rsidR="0023715C" w:rsidRPr="004E4D21" w:rsidSect="004E4D21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7F" w:rsidRDefault="0022797F" w:rsidP="004E4D21">
      <w:pPr>
        <w:spacing w:after="0" w:line="240" w:lineRule="auto"/>
      </w:pPr>
      <w:r>
        <w:separator/>
      </w:r>
    </w:p>
  </w:endnote>
  <w:endnote w:type="continuationSeparator" w:id="0">
    <w:p w:rsidR="0022797F" w:rsidRDefault="0022797F" w:rsidP="004E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7F" w:rsidRDefault="0022797F" w:rsidP="004E4D21">
      <w:pPr>
        <w:spacing w:after="0" w:line="240" w:lineRule="auto"/>
      </w:pPr>
      <w:r>
        <w:separator/>
      </w:r>
    </w:p>
  </w:footnote>
  <w:footnote w:type="continuationSeparator" w:id="0">
    <w:p w:rsidR="0022797F" w:rsidRDefault="0022797F" w:rsidP="004E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19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D21" w:rsidRPr="004E4D21" w:rsidRDefault="004E4D21">
        <w:pPr>
          <w:pStyle w:val="a6"/>
          <w:jc w:val="center"/>
          <w:rPr>
            <w:rFonts w:ascii="Times New Roman" w:hAnsi="Times New Roman" w:cs="Times New Roman"/>
          </w:rPr>
        </w:pPr>
        <w:r w:rsidRPr="004E4D21">
          <w:rPr>
            <w:rFonts w:ascii="Times New Roman" w:hAnsi="Times New Roman" w:cs="Times New Roman"/>
          </w:rPr>
          <w:fldChar w:fldCharType="begin"/>
        </w:r>
        <w:r w:rsidRPr="004E4D21">
          <w:rPr>
            <w:rFonts w:ascii="Times New Roman" w:hAnsi="Times New Roman" w:cs="Times New Roman"/>
          </w:rPr>
          <w:instrText>PAGE   \* MERGEFORMAT</w:instrText>
        </w:r>
        <w:r w:rsidRPr="004E4D21">
          <w:rPr>
            <w:rFonts w:ascii="Times New Roman" w:hAnsi="Times New Roman" w:cs="Times New Roman"/>
          </w:rPr>
          <w:fldChar w:fldCharType="separate"/>
        </w:r>
        <w:r w:rsidR="00C77CF5">
          <w:rPr>
            <w:rFonts w:ascii="Times New Roman" w:hAnsi="Times New Roman" w:cs="Times New Roman"/>
            <w:noProof/>
          </w:rPr>
          <w:t>3</w:t>
        </w:r>
        <w:r w:rsidRPr="004E4D2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E"/>
    <w:rsid w:val="000407C9"/>
    <w:rsid w:val="00191550"/>
    <w:rsid w:val="0022797F"/>
    <w:rsid w:val="0023715C"/>
    <w:rsid w:val="004E4D21"/>
    <w:rsid w:val="004F4B09"/>
    <w:rsid w:val="00561A49"/>
    <w:rsid w:val="006E28E6"/>
    <w:rsid w:val="006F2A25"/>
    <w:rsid w:val="0072611A"/>
    <w:rsid w:val="0091304E"/>
    <w:rsid w:val="00B856EF"/>
    <w:rsid w:val="00BA29D1"/>
    <w:rsid w:val="00C61B19"/>
    <w:rsid w:val="00C77CF5"/>
    <w:rsid w:val="00F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CBF85-8599-4D79-ACCA-A470329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4D2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E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D21"/>
  </w:style>
  <w:style w:type="paragraph" w:styleId="a8">
    <w:name w:val="footer"/>
    <w:basedOn w:val="a"/>
    <w:link w:val="a9"/>
    <w:uiPriority w:val="99"/>
    <w:unhideWhenUsed/>
    <w:rsid w:val="004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2026-04-09T06:18:00Z</dcterms:created>
  <dcterms:modified xsi:type="dcterms:W3CDTF">2026-04-09T06:18:00Z</dcterms:modified>
</cp:coreProperties>
</file>