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30"/>
        <w:gridCol w:w="395"/>
        <w:gridCol w:w="4536"/>
      </w:tblGrid>
      <w:tr w:rsidR="00645332" w:rsidRPr="00645332" w:rsidTr="00F375DF">
        <w:trPr>
          <w:trHeight w:val="1221"/>
        </w:trPr>
        <w:tc>
          <w:tcPr>
            <w:tcW w:w="4820" w:type="dxa"/>
          </w:tcPr>
          <w:p w:rsidR="00645332" w:rsidRPr="00645332" w:rsidRDefault="00645332" w:rsidP="0064533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F375D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ПОКРОВСКО-УРУСТАМАКСКОГО</w:t>
            </w:r>
          </w:p>
          <w:p w:rsidR="00645332" w:rsidRPr="00645332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645332" w:rsidRPr="00645332" w:rsidRDefault="00645332" w:rsidP="0064533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645332" w:rsidRPr="00645332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425" w:type="dxa"/>
            <w:gridSpan w:val="2"/>
          </w:tcPr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5332" w:rsidRPr="00645332" w:rsidRDefault="00645332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645332" w:rsidRPr="00645332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645332" w:rsidRPr="00645332" w:rsidRDefault="00F375DF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ПОКРОВСКИЙ УРУСТАМАК</w:t>
            </w:r>
            <w:r w:rsidR="00645332"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АВЫЛ</w:t>
            </w:r>
          </w:p>
          <w:p w:rsidR="00645332" w:rsidRPr="00645332" w:rsidRDefault="00645332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645332" w:rsidRPr="00645332" w:rsidTr="00584666">
        <w:trPr>
          <w:trHeight w:hRule="exact" w:val="387"/>
        </w:trPr>
        <w:tc>
          <w:tcPr>
            <w:tcW w:w="9781" w:type="dxa"/>
            <w:gridSpan w:val="4"/>
          </w:tcPr>
          <w:p w:rsidR="00645332" w:rsidRPr="00645332" w:rsidRDefault="00645332" w:rsidP="0064533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332" w:rsidRPr="00645332" w:rsidTr="00584666">
        <w:trPr>
          <w:trHeight w:val="413"/>
        </w:trPr>
        <w:tc>
          <w:tcPr>
            <w:tcW w:w="4850" w:type="dxa"/>
            <w:gridSpan w:val="2"/>
            <w:vAlign w:val="bottom"/>
          </w:tcPr>
          <w:p w:rsidR="00645332" w:rsidRPr="00645332" w:rsidRDefault="00645332" w:rsidP="0064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645332" w:rsidRPr="00645332" w:rsidRDefault="00645332" w:rsidP="0064533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645332" w:rsidRPr="00645332" w:rsidTr="00645332">
        <w:trPr>
          <w:trHeight w:val="430"/>
        </w:trPr>
        <w:tc>
          <w:tcPr>
            <w:tcW w:w="9781" w:type="dxa"/>
            <w:gridSpan w:val="4"/>
            <w:vAlign w:val="bottom"/>
          </w:tcPr>
          <w:p w:rsidR="00645332" w:rsidRPr="00805803" w:rsidRDefault="00645332" w:rsidP="0064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</w:rPr>
            </w:pPr>
          </w:p>
          <w:p w:rsidR="00645332" w:rsidRPr="00645332" w:rsidRDefault="00F375DF" w:rsidP="0080580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«__» _______2026г.             проект                         №__</w:t>
            </w:r>
          </w:p>
        </w:tc>
      </w:tr>
    </w:tbl>
    <w:p w:rsidR="00645332" w:rsidRPr="00805803" w:rsidRDefault="00645332" w:rsidP="00645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EC4F0D" w:rsidTr="00EC4F0D">
        <w:tc>
          <w:tcPr>
            <w:tcW w:w="5382" w:type="dxa"/>
          </w:tcPr>
          <w:p w:rsidR="00EC4F0D" w:rsidRDefault="00EC4F0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признании утратившими силу отдельных </w:t>
            </w:r>
          </w:p>
          <w:p w:rsidR="00EC4F0D" w:rsidRDefault="00EC4F0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решений Совета Покровско-Урустамакского сельского поселения Бавлинского муниципального района в части предоставления сведений о доходах, об имуществе и обязательствах имущественного характера</w:t>
            </w:r>
          </w:p>
          <w:p w:rsidR="00EC4F0D" w:rsidRDefault="00EC4F0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EC4F0D" w:rsidRDefault="00EC4F0D" w:rsidP="00EC4F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EC4F0D" w:rsidRDefault="00EC4F0D" w:rsidP="00EC4F0D">
      <w:pPr>
        <w:spacing w:after="0" w:line="240" w:lineRule="auto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</w:p>
    <w:p w:rsidR="00EC4F0D" w:rsidRDefault="00EC4F0D" w:rsidP="00EC4F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Федерации», в целях актуализации нормативных правовых актов Совет Покровско-Урустамакского сельского поселения Бавлинского муниципального района решил:</w:t>
      </w:r>
    </w:p>
    <w:p w:rsidR="00EC4F0D" w:rsidRDefault="00EC4F0D" w:rsidP="00EC4F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Признать утратившими силу решения Совета Покровско-Урустамакского сельского поселения Бавлинского муниципального района:</w:t>
      </w:r>
    </w:p>
    <w:p w:rsidR="00EC4F0D" w:rsidRDefault="00383202" w:rsidP="00EC4F0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75CB6">
        <w:rPr>
          <w:color w:val="000000" w:themeColor="text1"/>
          <w:sz w:val="28"/>
          <w:szCs w:val="28"/>
          <w:highlight w:val="yellow"/>
        </w:rPr>
        <w:t>- от 18.12.2014 № 85</w:t>
      </w:r>
      <w:r w:rsidR="00EC4F0D">
        <w:rPr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«Покровско-Урустамакское сельское поселение</w:t>
      </w:r>
      <w:r w:rsidRPr="0038320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Бавлинского муниципального района Республики Татарстан</w:t>
      </w:r>
      <w:r w:rsidR="00EC4F0D">
        <w:rPr>
          <w:color w:val="000000" w:themeColor="text1"/>
          <w:sz w:val="28"/>
          <w:szCs w:val="28"/>
        </w:rPr>
        <w:t>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«Покровско-Урустамакское сельское поселение</w:t>
      </w:r>
      <w:r w:rsidRPr="0038320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Бавлинского муниципального района Республики Татарстан</w:t>
      </w:r>
      <w:r w:rsidR="00EC4F0D">
        <w:rPr>
          <w:color w:val="000000" w:themeColor="text1"/>
          <w:sz w:val="28"/>
          <w:szCs w:val="28"/>
        </w:rPr>
        <w:t>» сведений о доходах, расходах, об имуществе и обязательствах имущественного характера»;</w:t>
      </w:r>
    </w:p>
    <w:p w:rsidR="00EC4F0D" w:rsidRDefault="00383202" w:rsidP="00EC4F0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75CB6">
        <w:rPr>
          <w:color w:val="000000" w:themeColor="text1"/>
          <w:sz w:val="28"/>
          <w:szCs w:val="28"/>
          <w:highlight w:val="yellow"/>
        </w:rPr>
        <w:lastRenderedPageBreak/>
        <w:t>- 10.09.2021 № 26</w:t>
      </w:r>
      <w:r w:rsidR="00EC4F0D">
        <w:rPr>
          <w:color w:val="000000" w:themeColor="text1"/>
          <w:sz w:val="28"/>
          <w:szCs w:val="28"/>
        </w:rPr>
        <w:t xml:space="preserve"> «О внесении изменений в решение Совета Покровско-Урустамакского сельского поселения Бавлинского муниципального района от 18.12.2</w:t>
      </w:r>
      <w:r>
        <w:rPr>
          <w:color w:val="000000" w:themeColor="text1"/>
          <w:sz w:val="28"/>
          <w:szCs w:val="28"/>
        </w:rPr>
        <w:t>014 № 85</w:t>
      </w:r>
      <w:r w:rsidR="00EC4F0D">
        <w:rPr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«Покровско-Урустамакское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«Покровско-Урустамакское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p w:rsidR="00EC4F0D" w:rsidRDefault="00383202" w:rsidP="00EC4F0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75CB6">
        <w:rPr>
          <w:color w:val="000000" w:themeColor="text1"/>
          <w:sz w:val="28"/>
          <w:szCs w:val="28"/>
          <w:highlight w:val="yellow"/>
        </w:rPr>
        <w:t>24.06.2022 № 48</w:t>
      </w:r>
      <w:r w:rsidR="00EC4F0D">
        <w:rPr>
          <w:color w:val="000000" w:themeColor="text1"/>
          <w:sz w:val="28"/>
          <w:szCs w:val="28"/>
        </w:rPr>
        <w:t xml:space="preserve"> «О внесении изменений в решение Совета Покровско-Урустамакского сельского поселения Бавлинского муниципального района от 18.12.2014 № 92 «Об утверждении Положения о представлении гражданами, претендующими на замещение должностей муниципальной службы в муниципальном образовании «Покровско-Урустамакское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«Покровско-Урустамакское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p w:rsidR="00EC4F0D" w:rsidRDefault="00D66820" w:rsidP="00EC4F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- 06.09.2017 № 45</w:t>
      </w:r>
      <w:r w:rsidR="00EC4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размещения на официальном сайте муниципального образования «Покровско-Урустамакское сельское поселение» Бавлинского муниципального района Республики Татарстан» в информационно-телекоммуникационной сети «Интернет»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«Покровско-Урустамакское сельское поселение» Бавлинского муниципального района Республики Татарстан» муниципальные должности и должность руководителя Исполнительного комитета по контракту»;</w:t>
      </w:r>
    </w:p>
    <w:p w:rsidR="00EC4F0D" w:rsidRDefault="009F3602" w:rsidP="00EC4F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356F45">
        <w:rPr>
          <w:rFonts w:ascii="Times New Roman" w:hAnsi="Times New Roman" w:cs="Times New Roman"/>
          <w:color w:val="000000" w:themeColor="text1"/>
          <w:sz w:val="28"/>
          <w:szCs w:val="28"/>
        </w:rPr>
        <w:t>- 19.12.2022 № 63</w:t>
      </w:r>
      <w:r w:rsidR="00EC4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</w:t>
      </w:r>
      <w:bookmarkEnd w:id="0"/>
      <w:r w:rsidR="00EC4F0D">
        <w:rPr>
          <w:rFonts w:ascii="Times New Roman" w:hAnsi="Times New Roman" w:cs="Times New Roman"/>
          <w:color w:val="000000" w:themeColor="text1"/>
          <w:sz w:val="28"/>
          <w:szCs w:val="28"/>
        </w:rPr>
        <w:t>органах местного самоуправления Покровско-Урустамакского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Покровско-Урустамакского сельского поселения Бавлинского муниципального района, сведений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характера (в ред. решения от 16.08.2023 № 86</w:t>
      </w:r>
      <w:r w:rsidR="00EC4F0D">
        <w:rPr>
          <w:rFonts w:ascii="Times New Roman" w:hAnsi="Times New Roman" w:cs="Times New Roman"/>
          <w:color w:val="000000" w:themeColor="text1"/>
          <w:sz w:val="28"/>
          <w:szCs w:val="28"/>
        </w:rPr>
        <w:t>)»;</w:t>
      </w:r>
    </w:p>
    <w:p w:rsidR="00EC4F0D" w:rsidRDefault="009F3602" w:rsidP="00EC4F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- 16.08.2023 № 86</w:t>
      </w:r>
      <w:r w:rsidR="00EC4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в решение Совета Покровско-Урустамакского сельского поселен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от 19.12.2022 № 63</w:t>
      </w:r>
      <w:r w:rsidR="00EC4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органах местного самоуправления Покровско-Урустамакского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Покровско-Урустамакского сельского поселения Бавлинского муниципального района, сведений о доходах, расходах, об имуществе и обязательствах имущественного характера»;</w:t>
      </w:r>
    </w:p>
    <w:p w:rsidR="00EC4F0D" w:rsidRDefault="00EC4F0D" w:rsidP="00EC4F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7" w:history="1">
        <w:r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http://www.bavly.tatarstan.ru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05803" w:rsidRDefault="00EC4F0D" w:rsidP="00EC4F0D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 Контроль за исполнением настоящего решения оставляю за собой</w:t>
      </w:r>
      <w:r w:rsidR="00805803" w:rsidRPr="00805803">
        <w:rPr>
          <w:sz w:val="28"/>
          <w:szCs w:val="28"/>
        </w:rPr>
        <w:t>.</w:t>
      </w:r>
    </w:p>
    <w:p w:rsidR="00805803" w:rsidRPr="00805803" w:rsidRDefault="00805803" w:rsidP="00805803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803" w:rsidRPr="00805803" w:rsidRDefault="00F375DF" w:rsidP="008058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Глава, </w:t>
      </w:r>
      <w:r w:rsidR="00805803"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</w:t>
      </w:r>
      <w:r w:rsidR="00805803"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F375DF" w:rsidRDefault="00F375DF" w:rsidP="006453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Покровско-Урустамакского</w:t>
      </w:r>
    </w:p>
    <w:p w:rsidR="00805803" w:rsidRPr="00805803" w:rsidRDefault="00F375DF" w:rsidP="00645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 </w:t>
      </w:r>
      <w:r w:rsidR="00805803"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r w:rsid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Ф.И. Чернов</w:t>
      </w:r>
    </w:p>
    <w:sectPr w:rsidR="00805803" w:rsidRPr="00805803" w:rsidSect="00805803">
      <w:type w:val="continuous"/>
      <w:pgSz w:w="11907" w:h="16840"/>
      <w:pgMar w:top="851" w:right="1134" w:bottom="79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9F" w:rsidRDefault="0071139F">
      <w:pPr>
        <w:spacing w:after="0" w:line="240" w:lineRule="auto"/>
      </w:pPr>
      <w:r>
        <w:separator/>
      </w:r>
    </w:p>
  </w:endnote>
  <w:endnote w:type="continuationSeparator" w:id="0">
    <w:p w:rsidR="0071139F" w:rsidRDefault="0071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9F" w:rsidRDefault="0071139F">
      <w:pPr>
        <w:spacing w:after="0" w:line="240" w:lineRule="auto"/>
      </w:pPr>
      <w:r>
        <w:separator/>
      </w:r>
    </w:p>
  </w:footnote>
  <w:footnote w:type="continuationSeparator" w:id="0">
    <w:p w:rsidR="0071139F" w:rsidRDefault="00711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42372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57A9"/>
    <w:rsid w:val="00326B5E"/>
    <w:rsid w:val="00356F45"/>
    <w:rsid w:val="00375388"/>
    <w:rsid w:val="00383202"/>
    <w:rsid w:val="00395E7D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03704"/>
    <w:rsid w:val="00645332"/>
    <w:rsid w:val="006546D7"/>
    <w:rsid w:val="0066052E"/>
    <w:rsid w:val="00674CAF"/>
    <w:rsid w:val="00676CA1"/>
    <w:rsid w:val="006D4E07"/>
    <w:rsid w:val="006E2610"/>
    <w:rsid w:val="00701728"/>
    <w:rsid w:val="0071139F"/>
    <w:rsid w:val="00713E37"/>
    <w:rsid w:val="00746652"/>
    <w:rsid w:val="00751CF2"/>
    <w:rsid w:val="00764C50"/>
    <w:rsid w:val="0078698E"/>
    <w:rsid w:val="007A1B29"/>
    <w:rsid w:val="008014EA"/>
    <w:rsid w:val="00805803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8F727C"/>
    <w:rsid w:val="00910546"/>
    <w:rsid w:val="00924118"/>
    <w:rsid w:val="00926A78"/>
    <w:rsid w:val="00955CE0"/>
    <w:rsid w:val="00970756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3602"/>
    <w:rsid w:val="009F4710"/>
    <w:rsid w:val="00A05EA6"/>
    <w:rsid w:val="00A30970"/>
    <w:rsid w:val="00A456EF"/>
    <w:rsid w:val="00A830AC"/>
    <w:rsid w:val="00A94E63"/>
    <w:rsid w:val="00A96FC5"/>
    <w:rsid w:val="00AB187D"/>
    <w:rsid w:val="00AD6D50"/>
    <w:rsid w:val="00AD7BB1"/>
    <w:rsid w:val="00AE66BA"/>
    <w:rsid w:val="00B01997"/>
    <w:rsid w:val="00B13FD3"/>
    <w:rsid w:val="00B23EAC"/>
    <w:rsid w:val="00B624EE"/>
    <w:rsid w:val="00B665E1"/>
    <w:rsid w:val="00B75CB6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50B34"/>
    <w:rsid w:val="00D52F5F"/>
    <w:rsid w:val="00D66820"/>
    <w:rsid w:val="00D9656D"/>
    <w:rsid w:val="00DD5AC5"/>
    <w:rsid w:val="00E12440"/>
    <w:rsid w:val="00E25E94"/>
    <w:rsid w:val="00E33324"/>
    <w:rsid w:val="00E84F24"/>
    <w:rsid w:val="00E92AF3"/>
    <w:rsid w:val="00E92BAA"/>
    <w:rsid w:val="00EA296C"/>
    <w:rsid w:val="00EB070E"/>
    <w:rsid w:val="00EC2075"/>
    <w:rsid w:val="00EC4F0D"/>
    <w:rsid w:val="00ED3847"/>
    <w:rsid w:val="00EE5756"/>
    <w:rsid w:val="00EE6746"/>
    <w:rsid w:val="00EF5136"/>
    <w:rsid w:val="00F1717F"/>
    <w:rsid w:val="00F375D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2E99A0-7D31-4C0B-A8B0-EFEDF868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3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805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5872E-FA34-401E-9C16-03F88545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2026-04-01T12:45:00Z</dcterms:created>
  <dcterms:modified xsi:type="dcterms:W3CDTF">2026-04-01T12:45:00Z</dcterms:modified>
</cp:coreProperties>
</file>