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9"/>
        <w:gridCol w:w="450"/>
        <w:gridCol w:w="395"/>
        <w:gridCol w:w="4536"/>
      </w:tblGrid>
      <w:tr w:rsidR="00A7193C" w:rsidRPr="00A7193C" w:rsidTr="00A7193C">
        <w:trPr>
          <w:trHeight w:val="1221"/>
        </w:trPr>
        <w:tc>
          <w:tcPr>
            <w:tcW w:w="4399" w:type="dxa"/>
            <w:hideMark/>
          </w:tcPr>
          <w:p w:rsidR="00A7193C" w:rsidRPr="00A7193C" w:rsidRDefault="00A7193C" w:rsidP="00A7193C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A7193C">
              <w:rPr>
                <w:rFonts w:ascii="Times New Roman" w:eastAsia="Calibri" w:hAnsi="Times New Roman" w:cs="Times New Roman"/>
                <w:sz w:val="28"/>
                <w:szCs w:val="28"/>
              </w:rPr>
              <w:t>СОВЕТ САЛИХОВСКОГО</w:t>
            </w:r>
          </w:p>
          <w:p w:rsidR="00A7193C" w:rsidRPr="00A7193C" w:rsidRDefault="00A7193C" w:rsidP="00A7193C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71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A7193C" w:rsidRPr="00A7193C" w:rsidRDefault="00A7193C" w:rsidP="00A7193C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193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 МУНИЦИПАЛЬНОГО РАЙОНА</w:t>
            </w:r>
          </w:p>
          <w:p w:rsidR="00A7193C" w:rsidRPr="00A7193C" w:rsidRDefault="00A7193C" w:rsidP="00A7193C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7193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A7193C" w:rsidRPr="00A7193C" w:rsidRDefault="00A7193C" w:rsidP="00A7193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93C" w:rsidRPr="00A7193C" w:rsidRDefault="00A7193C" w:rsidP="00A7193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93C" w:rsidRPr="00A7193C" w:rsidRDefault="00A7193C" w:rsidP="00A7193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93C" w:rsidRPr="00A7193C" w:rsidRDefault="00A7193C" w:rsidP="00A7193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A7193C" w:rsidRPr="00A7193C" w:rsidRDefault="00A7193C" w:rsidP="00A7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  РЕСПУБЛИКАСЫ</w:t>
            </w:r>
          </w:p>
          <w:p w:rsidR="00A7193C" w:rsidRPr="00A7193C" w:rsidRDefault="00A7193C" w:rsidP="00A7193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</w:pPr>
            <w:r w:rsidRPr="00A7193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/>
              </w:rPr>
              <w:t>БАУЛЫ</w:t>
            </w:r>
            <w:r w:rsidRPr="00A7193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  <w:t xml:space="preserve"> МУНИЦИПАЛЬ РАЙОНЫ</w:t>
            </w:r>
          </w:p>
          <w:p w:rsidR="00A7193C" w:rsidRPr="00A7193C" w:rsidRDefault="00A7193C" w:rsidP="00A7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7193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САЛИХ АВЫЛ</w:t>
            </w:r>
          </w:p>
          <w:p w:rsidR="00A7193C" w:rsidRPr="00A7193C" w:rsidRDefault="00A7193C" w:rsidP="00A7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93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ЖИРЛЕГЕ СОВЕТЫ</w:t>
            </w:r>
          </w:p>
        </w:tc>
      </w:tr>
      <w:tr w:rsidR="00A7193C" w:rsidRPr="00A7193C" w:rsidTr="00A7193C">
        <w:trPr>
          <w:trHeight w:val="387"/>
        </w:trPr>
        <w:tc>
          <w:tcPr>
            <w:tcW w:w="9780" w:type="dxa"/>
            <w:gridSpan w:val="4"/>
          </w:tcPr>
          <w:p w:rsidR="00A7193C" w:rsidRPr="00A7193C" w:rsidRDefault="00A7193C" w:rsidP="00A7193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93C" w:rsidRPr="00A7193C" w:rsidRDefault="00A7193C" w:rsidP="00A7193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93C" w:rsidRPr="00A7193C" w:rsidTr="00A7193C">
        <w:trPr>
          <w:trHeight w:val="413"/>
        </w:trPr>
        <w:tc>
          <w:tcPr>
            <w:tcW w:w="4849" w:type="dxa"/>
            <w:gridSpan w:val="2"/>
            <w:vAlign w:val="bottom"/>
            <w:hideMark/>
          </w:tcPr>
          <w:p w:rsidR="00A7193C" w:rsidRPr="00A7193C" w:rsidRDefault="00A7193C" w:rsidP="00A7193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  <w:hideMark/>
          </w:tcPr>
          <w:p w:rsidR="00A7193C" w:rsidRPr="00A7193C" w:rsidRDefault="00A7193C" w:rsidP="00A7193C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КАРАР</w:t>
            </w:r>
          </w:p>
        </w:tc>
      </w:tr>
      <w:tr w:rsidR="00A7193C" w:rsidRPr="00A7193C" w:rsidTr="00A7193C">
        <w:trPr>
          <w:trHeight w:val="413"/>
        </w:trPr>
        <w:tc>
          <w:tcPr>
            <w:tcW w:w="9780" w:type="dxa"/>
            <w:gridSpan w:val="4"/>
            <w:vAlign w:val="bottom"/>
          </w:tcPr>
          <w:p w:rsidR="00A7193C" w:rsidRPr="00A7193C" w:rsidRDefault="00A7193C" w:rsidP="00A7193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93C" w:rsidRPr="00A7193C" w:rsidRDefault="00A7193C" w:rsidP="00A7193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2026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A71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с.Новые Чути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19</w:t>
            </w:r>
          </w:p>
        </w:tc>
      </w:tr>
    </w:tbl>
    <w:p w:rsidR="004E4D21" w:rsidRPr="004E4D21" w:rsidRDefault="004E4D21" w:rsidP="009130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5"/>
        <w:tblpPr w:leftFromText="180" w:rightFromText="180" w:vertAnchor="page" w:horzAnchor="margin" w:tblpY="50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A7193C" w:rsidTr="00A7193C">
        <w:tc>
          <w:tcPr>
            <w:tcW w:w="5382" w:type="dxa"/>
          </w:tcPr>
          <w:p w:rsidR="00A7193C" w:rsidRDefault="00A7193C" w:rsidP="00A7193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bookmarkStart w:id="0" w:name="_GoBack"/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 признании утратившими силу отдельных решений Совета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Салиховского</w:t>
            </w:r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сельского поселения Бавлинского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муниципального района в части предоставления сведений о доходах, об имуществе и обязательствах имущественного характера</w:t>
            </w:r>
          </w:p>
          <w:bookmarkEnd w:id="0"/>
          <w:p w:rsidR="00A7193C" w:rsidRDefault="00A7193C" w:rsidP="00A719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91304E" w:rsidRDefault="0091304E" w:rsidP="0091304E">
      <w:pPr>
        <w:spacing w:after="0" w:line="240" w:lineRule="auto"/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</w:pPr>
    </w:p>
    <w:p w:rsidR="00A7193C" w:rsidRDefault="00A7193C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193C" w:rsidRDefault="00A7193C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193C" w:rsidRDefault="00A7193C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193C" w:rsidRDefault="00A7193C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193C" w:rsidRDefault="00A7193C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193C" w:rsidRDefault="00A7193C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304E" w:rsidRPr="004E4D21" w:rsidRDefault="0091304E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 w:rsidR="0023715C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целях актуализации н</w:t>
      </w:r>
      <w:r w:rsidR="004E4D21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ормативных правовых актов Совет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193C">
        <w:rPr>
          <w:rFonts w:ascii="Times New Roman" w:hAnsi="Times New Roman" w:cs="Times New Roman"/>
          <w:color w:val="000000" w:themeColor="text1"/>
          <w:sz w:val="28"/>
          <w:szCs w:val="28"/>
        </w:rPr>
        <w:t>Салиховского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 </w:t>
      </w:r>
      <w:r w:rsidR="004E4D21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решил:</w:t>
      </w:r>
    </w:p>
    <w:p w:rsidR="0091304E" w:rsidRPr="004E4D21" w:rsidRDefault="0091304E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Признать утратившими силу решения Совета </w:t>
      </w:r>
      <w:r w:rsidR="00820BCA">
        <w:rPr>
          <w:rFonts w:ascii="Times New Roman" w:hAnsi="Times New Roman" w:cs="Times New Roman"/>
          <w:color w:val="000000" w:themeColor="text1"/>
          <w:sz w:val="28"/>
          <w:szCs w:val="28"/>
        </w:rPr>
        <w:t>Салиховского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района:</w:t>
      </w:r>
    </w:p>
    <w:p w:rsidR="004E4D21" w:rsidRPr="004E4D21" w:rsidRDefault="0091304E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E4D21">
        <w:rPr>
          <w:color w:val="000000" w:themeColor="text1"/>
          <w:sz w:val="28"/>
          <w:szCs w:val="28"/>
        </w:rPr>
        <w:t xml:space="preserve">- </w:t>
      </w:r>
      <w:r w:rsidR="00820BCA">
        <w:rPr>
          <w:color w:val="000000" w:themeColor="text1"/>
          <w:sz w:val="28"/>
          <w:szCs w:val="28"/>
        </w:rPr>
        <w:t>от 18.12.2014 № 87</w:t>
      </w:r>
      <w:r w:rsidR="0023715C" w:rsidRPr="004E4D21">
        <w:rPr>
          <w:color w:val="000000" w:themeColor="text1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820BCA">
        <w:rPr>
          <w:color w:val="000000" w:themeColor="text1"/>
          <w:sz w:val="28"/>
          <w:szCs w:val="28"/>
        </w:rPr>
        <w:t>Салиховское</w:t>
      </w:r>
      <w:r w:rsidR="0023715C" w:rsidRPr="004E4D21">
        <w:rPr>
          <w:color w:val="000000" w:themeColor="text1"/>
          <w:sz w:val="28"/>
          <w:szCs w:val="28"/>
        </w:rPr>
        <w:t xml:space="preserve"> сельское поселение»,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820BCA">
        <w:rPr>
          <w:color w:val="000000" w:themeColor="text1"/>
          <w:sz w:val="28"/>
          <w:szCs w:val="28"/>
        </w:rPr>
        <w:t>Салиховское</w:t>
      </w:r>
      <w:r w:rsidR="0023715C" w:rsidRPr="004E4D21">
        <w:rPr>
          <w:color w:val="000000" w:themeColor="text1"/>
          <w:sz w:val="28"/>
          <w:szCs w:val="28"/>
        </w:rPr>
        <w:t xml:space="preserve"> сельское поселение» сведений о доходах, расходах, об имуществе и обязательствах имущественного характера»;</w:t>
      </w:r>
    </w:p>
    <w:p w:rsidR="004E4D21" w:rsidRPr="004E4D21" w:rsidRDefault="00820BCA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- 21.09.2021 №28</w:t>
      </w:r>
      <w:r w:rsidR="0023715C" w:rsidRPr="004E4D21">
        <w:rPr>
          <w:color w:val="000000" w:themeColor="text1"/>
          <w:sz w:val="28"/>
          <w:szCs w:val="28"/>
        </w:rPr>
        <w:t xml:space="preserve"> «О внесении изменений в решение Совета </w:t>
      </w:r>
      <w:r>
        <w:rPr>
          <w:color w:val="000000" w:themeColor="text1"/>
          <w:sz w:val="28"/>
          <w:szCs w:val="28"/>
        </w:rPr>
        <w:t>Салиховского</w:t>
      </w:r>
      <w:r w:rsidR="0023715C" w:rsidRPr="004E4D21">
        <w:rPr>
          <w:color w:val="000000" w:themeColor="text1"/>
          <w:sz w:val="28"/>
          <w:szCs w:val="28"/>
        </w:rPr>
        <w:t xml:space="preserve"> сельского поселения Бавлинского муниципального района от 18.12.2014 №</w:t>
      </w:r>
      <w:r w:rsidR="00C61B19" w:rsidRPr="004E4D2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87</w:t>
      </w:r>
      <w:r w:rsidR="0023715C" w:rsidRPr="004E4D21">
        <w:rPr>
          <w:color w:val="000000" w:themeColor="text1"/>
          <w:sz w:val="28"/>
          <w:szCs w:val="28"/>
        </w:rPr>
        <w:t xml:space="preserve"> </w:t>
      </w:r>
      <w:r w:rsidR="0023715C" w:rsidRPr="004E4D21">
        <w:rPr>
          <w:color w:val="000000" w:themeColor="text1"/>
          <w:sz w:val="28"/>
          <w:szCs w:val="28"/>
        </w:rPr>
        <w:lastRenderedPageBreak/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>
        <w:rPr>
          <w:color w:val="000000" w:themeColor="text1"/>
          <w:sz w:val="28"/>
          <w:szCs w:val="28"/>
        </w:rPr>
        <w:t>Салиховское</w:t>
      </w:r>
      <w:r w:rsidR="0023715C" w:rsidRPr="004E4D21">
        <w:rPr>
          <w:color w:val="000000" w:themeColor="text1"/>
          <w:sz w:val="28"/>
          <w:szCs w:val="28"/>
        </w:rPr>
        <w:t xml:space="preserve"> сельское поселение Бавлинского 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>
        <w:rPr>
          <w:color w:val="000000" w:themeColor="text1"/>
          <w:sz w:val="28"/>
          <w:szCs w:val="28"/>
        </w:rPr>
        <w:t>Салиховское</w:t>
      </w:r>
      <w:r w:rsidR="0023715C" w:rsidRPr="004E4D21">
        <w:rPr>
          <w:color w:val="000000" w:themeColor="text1"/>
          <w:sz w:val="28"/>
          <w:szCs w:val="28"/>
        </w:rPr>
        <w:t xml:space="preserve"> сельское поселение Бавлинского муниципального района Республики Татарстан», сведений о доходах, расходах, об имуществе и обязательствах имущественного характера»;</w:t>
      </w:r>
    </w:p>
    <w:p w:rsidR="0023715C" w:rsidRPr="004E4D21" w:rsidRDefault="00820BCA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- 11.07.2022 №</w:t>
      </w:r>
      <w:r w:rsidR="0023715C" w:rsidRPr="004E4D21">
        <w:rPr>
          <w:color w:val="000000" w:themeColor="text1"/>
          <w:sz w:val="28"/>
          <w:szCs w:val="28"/>
        </w:rPr>
        <w:t xml:space="preserve">50 «О внесении изменений в решение Совета </w:t>
      </w:r>
      <w:r>
        <w:rPr>
          <w:color w:val="000000" w:themeColor="text1"/>
          <w:sz w:val="28"/>
          <w:szCs w:val="28"/>
        </w:rPr>
        <w:t>Салиховского</w:t>
      </w:r>
      <w:r w:rsidR="0023715C" w:rsidRPr="004E4D21">
        <w:rPr>
          <w:color w:val="000000" w:themeColor="text1"/>
          <w:sz w:val="28"/>
          <w:szCs w:val="28"/>
        </w:rPr>
        <w:t xml:space="preserve"> сельского поселения Бавлинского муниципального района от 18.12.2014 №</w:t>
      </w:r>
      <w:r w:rsidR="00C61B19" w:rsidRPr="004E4D2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87</w:t>
      </w:r>
      <w:r w:rsidR="0023715C" w:rsidRPr="004E4D21">
        <w:rPr>
          <w:color w:val="000000" w:themeColor="text1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>
        <w:rPr>
          <w:color w:val="000000" w:themeColor="text1"/>
          <w:sz w:val="28"/>
          <w:szCs w:val="28"/>
        </w:rPr>
        <w:t>Салиховское</w:t>
      </w:r>
      <w:r w:rsidR="0023715C" w:rsidRPr="004E4D21">
        <w:rPr>
          <w:color w:val="000000" w:themeColor="text1"/>
          <w:sz w:val="28"/>
          <w:szCs w:val="28"/>
        </w:rPr>
        <w:t xml:space="preserve"> сельское поселение Бавлинского 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>
        <w:rPr>
          <w:color w:val="000000" w:themeColor="text1"/>
          <w:sz w:val="28"/>
          <w:szCs w:val="28"/>
        </w:rPr>
        <w:t>Салиховское</w:t>
      </w:r>
      <w:r w:rsidR="0023715C" w:rsidRPr="004E4D21">
        <w:rPr>
          <w:color w:val="000000" w:themeColor="text1"/>
          <w:sz w:val="28"/>
          <w:szCs w:val="28"/>
        </w:rPr>
        <w:t xml:space="preserve"> сельское поселение Бавлинского муниципального района Республики Татарстан», сведений о доходах, расходах, об имуществе и обязательствах имущественного характера»;</w:t>
      </w:r>
    </w:p>
    <w:p w:rsidR="004E4D21" w:rsidRPr="004E4D21" w:rsidRDefault="00820BCA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- 25.08.2017 № 5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0 «Об утверждении Порядка размещения на официальном сайте муниципального образования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Салиховское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Бавлинского муниципального района Республики Татарстан» в информационно-телекоммуникационной сети «Интернет»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Салиховское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Бавлинского муниципального района Республики Татарстан» муниципальные должности и должность руководителя Исполнительного комитета по контракту»;</w:t>
      </w:r>
    </w:p>
    <w:p w:rsidR="00B856EF" w:rsidRPr="004E4D21" w:rsidRDefault="004E4D21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0BCA">
        <w:rPr>
          <w:rFonts w:ascii="Times New Roman" w:hAnsi="Times New Roman" w:cs="Times New Roman"/>
          <w:color w:val="000000" w:themeColor="text1"/>
          <w:sz w:val="28"/>
          <w:szCs w:val="28"/>
        </w:rPr>
        <w:t>- 19.12.2022 № 60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органах местного самоуправления </w:t>
      </w:r>
      <w:r w:rsidR="00820BCA">
        <w:rPr>
          <w:rFonts w:ascii="Times New Roman" w:hAnsi="Times New Roman" w:cs="Times New Roman"/>
          <w:color w:val="000000" w:themeColor="text1"/>
          <w:sz w:val="28"/>
          <w:szCs w:val="28"/>
        </w:rPr>
        <w:t>Салиховского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района, сведений о доходах, об имуществе и 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обязательствах имущественного характера, а также о представлении муниципальными служащими органов местного самоуправления </w:t>
      </w:r>
      <w:r w:rsidR="00820BCA">
        <w:rPr>
          <w:rFonts w:ascii="Times New Roman" w:hAnsi="Times New Roman" w:cs="Times New Roman"/>
          <w:color w:val="000000" w:themeColor="text1"/>
          <w:sz w:val="28"/>
          <w:szCs w:val="28"/>
        </w:rPr>
        <w:t>Салиховского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района, сведений о доходах, расходах, об имуществе и обязательствах имущественного</w:t>
      </w:r>
      <w:r w:rsidR="00820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характера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4E4D21" w:rsidRPr="004E4D21" w:rsidRDefault="00971C98" w:rsidP="00971C98">
      <w:pPr>
        <w:pStyle w:val="a3"/>
        <w:spacing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- 15</w:t>
      </w:r>
      <w:r w:rsidR="00B856EF" w:rsidRPr="004E4D21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8.2023 № 83</w:t>
      </w:r>
      <w:r w:rsidR="00B856EF" w:rsidRPr="004E4D21">
        <w:rPr>
          <w:color w:val="000000" w:themeColor="text1"/>
          <w:sz w:val="28"/>
          <w:szCs w:val="28"/>
        </w:rPr>
        <w:t xml:space="preserve"> </w:t>
      </w:r>
      <w:r w:rsidRPr="00971C98">
        <w:rPr>
          <w:color w:val="000000" w:themeColor="text1"/>
          <w:sz w:val="28"/>
          <w:szCs w:val="28"/>
        </w:rPr>
        <w:t>«</w:t>
      </w:r>
      <w:r w:rsidRPr="00971C98">
        <w:rPr>
          <w:sz w:val="28"/>
          <w:szCs w:val="28"/>
        </w:rPr>
        <w:t>О внесении изменений в решение Совета Салиховского сельского поселения от 19.12.2022 № 60 «Об утверждении Положения о представлении гражданами, претендующими на замещение должностей муниципальной службы в органах местного самоуправления Салиховского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Салиховского сельского поселения Бавлинского муниципального района, сведений о доходах, расходах, об имуществе и обязательствах имущественного характера»</w:t>
      </w:r>
      <w:r w:rsidR="00B856EF" w:rsidRPr="004E4D21">
        <w:rPr>
          <w:color w:val="000000" w:themeColor="text1"/>
          <w:sz w:val="28"/>
          <w:szCs w:val="28"/>
        </w:rPr>
        <w:t>;</w:t>
      </w:r>
    </w:p>
    <w:p w:rsidR="004E4D21" w:rsidRPr="004E4D21" w:rsidRDefault="004E4D21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6" w:history="1">
        <w:r w:rsidRPr="004E4D2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http://www.bavly.tatarstan.ru</w:t>
        </w:r>
      </w:hyperlink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4E4D21" w:rsidRDefault="004E4D21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E4D21">
        <w:rPr>
          <w:color w:val="000000" w:themeColor="text1"/>
          <w:sz w:val="28"/>
          <w:szCs w:val="28"/>
        </w:rPr>
        <w:t>3. Контроль за исполнением настоящего решения оставляю за собой</w:t>
      </w:r>
      <w:r w:rsidR="00CE59C8">
        <w:rPr>
          <w:color w:val="000000" w:themeColor="text1"/>
          <w:sz w:val="28"/>
          <w:szCs w:val="28"/>
        </w:rPr>
        <w:t>.</w:t>
      </w:r>
    </w:p>
    <w:p w:rsidR="00CE59C8" w:rsidRPr="004E4D21" w:rsidRDefault="00CE59C8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CE59C8" w:rsidRPr="00CE59C8" w:rsidRDefault="00CE59C8" w:rsidP="00CE59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59C8">
        <w:rPr>
          <w:rFonts w:ascii="Times New Roman" w:eastAsia="Calibri" w:hAnsi="Times New Roman" w:cs="Times New Roman"/>
          <w:color w:val="000000"/>
          <w:sz w:val="28"/>
          <w:szCs w:val="28"/>
        </w:rPr>
        <w:t>Глава, Председатель Совета</w:t>
      </w:r>
    </w:p>
    <w:p w:rsidR="00CE59C8" w:rsidRPr="00CE59C8" w:rsidRDefault="00CE59C8" w:rsidP="00CE59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9C8">
        <w:rPr>
          <w:rFonts w:ascii="Times New Roman" w:eastAsia="Calibri" w:hAnsi="Times New Roman" w:cs="Times New Roman"/>
          <w:color w:val="000000"/>
          <w:sz w:val="28"/>
          <w:szCs w:val="28"/>
        </w:rPr>
        <w:t>Салиховского сельского поселения                                     И.Н. Хайруллин</w:t>
      </w:r>
    </w:p>
    <w:p w:rsidR="0023715C" w:rsidRPr="004E4D21" w:rsidRDefault="0023715C" w:rsidP="004E4D21">
      <w:pPr>
        <w:pStyle w:val="a3"/>
        <w:spacing w:after="0" w:afterAutospacing="0" w:line="360" w:lineRule="auto"/>
        <w:ind w:firstLine="709"/>
        <w:jc w:val="both"/>
        <w:rPr>
          <w:color w:val="000000" w:themeColor="text1"/>
        </w:rPr>
      </w:pPr>
    </w:p>
    <w:sectPr w:rsidR="0023715C" w:rsidRPr="004E4D21" w:rsidSect="004E4D21">
      <w:headerReference w:type="default" r:id="rId7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61F" w:rsidRDefault="00F6461F" w:rsidP="004E4D21">
      <w:pPr>
        <w:spacing w:after="0" w:line="240" w:lineRule="auto"/>
      </w:pPr>
      <w:r>
        <w:separator/>
      </w:r>
    </w:p>
  </w:endnote>
  <w:endnote w:type="continuationSeparator" w:id="0">
    <w:p w:rsidR="00F6461F" w:rsidRDefault="00F6461F" w:rsidP="004E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61F" w:rsidRDefault="00F6461F" w:rsidP="004E4D21">
      <w:pPr>
        <w:spacing w:after="0" w:line="240" w:lineRule="auto"/>
      </w:pPr>
      <w:r>
        <w:separator/>
      </w:r>
    </w:p>
  </w:footnote>
  <w:footnote w:type="continuationSeparator" w:id="0">
    <w:p w:rsidR="00F6461F" w:rsidRDefault="00F6461F" w:rsidP="004E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00195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E4D21" w:rsidRPr="004E4D21" w:rsidRDefault="004E4D21">
        <w:pPr>
          <w:pStyle w:val="a6"/>
          <w:jc w:val="center"/>
          <w:rPr>
            <w:rFonts w:ascii="Times New Roman" w:hAnsi="Times New Roman" w:cs="Times New Roman"/>
          </w:rPr>
        </w:pPr>
        <w:r w:rsidRPr="004E4D21">
          <w:rPr>
            <w:rFonts w:ascii="Times New Roman" w:hAnsi="Times New Roman" w:cs="Times New Roman"/>
          </w:rPr>
          <w:fldChar w:fldCharType="begin"/>
        </w:r>
        <w:r w:rsidRPr="004E4D21">
          <w:rPr>
            <w:rFonts w:ascii="Times New Roman" w:hAnsi="Times New Roman" w:cs="Times New Roman"/>
          </w:rPr>
          <w:instrText>PAGE   \* MERGEFORMAT</w:instrText>
        </w:r>
        <w:r w:rsidRPr="004E4D21">
          <w:rPr>
            <w:rFonts w:ascii="Times New Roman" w:hAnsi="Times New Roman" w:cs="Times New Roman"/>
          </w:rPr>
          <w:fldChar w:fldCharType="separate"/>
        </w:r>
        <w:r w:rsidR="007244BC">
          <w:rPr>
            <w:rFonts w:ascii="Times New Roman" w:hAnsi="Times New Roman" w:cs="Times New Roman"/>
            <w:noProof/>
          </w:rPr>
          <w:t>2</w:t>
        </w:r>
        <w:r w:rsidRPr="004E4D21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4E"/>
    <w:rsid w:val="00191550"/>
    <w:rsid w:val="0023715C"/>
    <w:rsid w:val="004E4D21"/>
    <w:rsid w:val="007244BC"/>
    <w:rsid w:val="0072611A"/>
    <w:rsid w:val="00820BCA"/>
    <w:rsid w:val="00866F7E"/>
    <w:rsid w:val="0091304E"/>
    <w:rsid w:val="00971C98"/>
    <w:rsid w:val="00A7193C"/>
    <w:rsid w:val="00B856EF"/>
    <w:rsid w:val="00C61B19"/>
    <w:rsid w:val="00CE59C8"/>
    <w:rsid w:val="00F530F7"/>
    <w:rsid w:val="00F6461F"/>
    <w:rsid w:val="00F9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62A7D-6796-4D19-8537-B7014EC5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E4D2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E4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E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4D21"/>
  </w:style>
  <w:style w:type="paragraph" w:styleId="a8">
    <w:name w:val="footer"/>
    <w:basedOn w:val="a"/>
    <w:link w:val="a9"/>
    <w:uiPriority w:val="99"/>
    <w:unhideWhenUsed/>
    <w:rsid w:val="004E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4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7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vly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2026-03-24T13:34:00Z</dcterms:created>
  <dcterms:modified xsi:type="dcterms:W3CDTF">2026-03-24T13:34:00Z</dcterms:modified>
</cp:coreProperties>
</file>