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80"/>
        <w:gridCol w:w="4320"/>
      </w:tblGrid>
      <w:tr w:rsidR="007560D9" w:rsidRPr="00BD3112" w:rsidTr="007560D9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pPr w:leftFromText="180" w:rightFromText="180" w:horzAnchor="margin" w:tblpY="-435"/>
              <w:tblOverlap w:val="never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5052"/>
              <w:gridCol w:w="5052"/>
            </w:tblGrid>
            <w:tr w:rsidR="007560D9" w:rsidRPr="00BD3112" w:rsidTr="007560D9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7560D9" w:rsidRPr="00BD3112" w:rsidRDefault="007560D9" w:rsidP="007560D9">
                  <w:pPr>
                    <w:keepNext/>
                    <w:spacing w:before="240" w:after="0" w:line="240" w:lineRule="auto"/>
                    <w:outlineLvl w:val="1"/>
                    <w:rPr>
                      <w:rFonts w:ascii="Arial" w:hAnsi="Arial" w:cs="Arial"/>
                      <w:bCs/>
                      <w:iCs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bCs/>
                      <w:iCs/>
                      <w:sz w:val="28"/>
                      <w:szCs w:val="28"/>
                    </w:rPr>
                    <w:t>ИСПОЛНИТЕЛЬНЫЙ КОМИТЕТ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>ПОКРОВСКО-УРУСТАМАКСКОГО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 xml:space="preserve">      СЕЛЬСКОГО ПОСЕЛЕНИЯ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  БАВЛИНСКОГО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 xml:space="preserve">   МУНИЦИПАЛЬНОГО   РАЙОНА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 xml:space="preserve">     РЕСПУБЛИКИ ТАТАРСТАН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5052" w:type="dxa"/>
                </w:tcPr>
                <w:p w:rsidR="007560D9" w:rsidRPr="00BD3112" w:rsidRDefault="007560D9" w:rsidP="007560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>ТАТАРСТАН РЕСПУБЛИКАСЫ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>БАУЛЫ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>МУНИЦИПАЛЬ РАЙОНЫ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>ПОКРОВСКИЙ УРУСТАМАК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 xml:space="preserve">АВЫЛ </w:t>
                  </w:r>
                  <w:r w:rsidRPr="00BD3112"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  <w:t>Җ</w:t>
                  </w: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>ИРЛЕГЕ</w:t>
                  </w:r>
                </w:p>
                <w:p w:rsidR="007560D9" w:rsidRPr="00BD3112" w:rsidRDefault="007560D9" w:rsidP="007560D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D3112">
                    <w:rPr>
                      <w:rFonts w:ascii="Arial" w:hAnsi="Arial" w:cs="Arial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7560D9" w:rsidRPr="00BD3112" w:rsidRDefault="007560D9" w:rsidP="007560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560D9" w:rsidRPr="00BD3112" w:rsidRDefault="007560D9" w:rsidP="007560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560D9" w:rsidRPr="00BD3112" w:rsidRDefault="007560D9" w:rsidP="007560D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560D9" w:rsidRPr="00BD3112" w:rsidRDefault="007560D9" w:rsidP="007560D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 xml:space="preserve">ТАТАРСТАН </w:t>
            </w:r>
            <w:proofErr w:type="spellStart"/>
            <w:r w:rsidRPr="00BD3112">
              <w:rPr>
                <w:rFonts w:ascii="Arial" w:hAnsi="Arial" w:cs="Arial"/>
                <w:sz w:val="28"/>
                <w:szCs w:val="28"/>
              </w:rPr>
              <w:t>РЕСПУБЛИКАСЫ</w:t>
            </w:r>
            <w:proofErr w:type="spellEnd"/>
          </w:p>
          <w:p w:rsidR="007560D9" w:rsidRPr="00BD3112" w:rsidRDefault="007560D9" w:rsidP="007560D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БАУЛЫ</w:t>
            </w:r>
          </w:p>
          <w:p w:rsidR="007560D9" w:rsidRPr="00BD3112" w:rsidRDefault="007560D9" w:rsidP="007560D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МУНИЦИПАЛЬ РАЙОНЫ</w:t>
            </w:r>
          </w:p>
          <w:p w:rsidR="007560D9" w:rsidRPr="00BD3112" w:rsidRDefault="007560D9" w:rsidP="007560D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ПОКРОВСКИЙ УРУСТАМАК</w:t>
            </w:r>
          </w:p>
          <w:p w:rsidR="007560D9" w:rsidRPr="00BD3112" w:rsidRDefault="007560D9" w:rsidP="007560D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 xml:space="preserve">АВЫЛ </w:t>
            </w:r>
            <w:r w:rsidRPr="00BD3112">
              <w:rPr>
                <w:rFonts w:ascii="Arial" w:hAnsi="Arial" w:cs="Arial"/>
                <w:sz w:val="28"/>
                <w:szCs w:val="28"/>
                <w:lang w:val="tt-RU"/>
              </w:rPr>
              <w:t>Җ</w:t>
            </w:r>
            <w:r w:rsidRPr="00BD3112">
              <w:rPr>
                <w:rFonts w:ascii="Arial" w:hAnsi="Arial" w:cs="Arial"/>
                <w:sz w:val="28"/>
                <w:szCs w:val="28"/>
              </w:rPr>
              <w:t>ИРЛЕГЕ</w:t>
            </w:r>
          </w:p>
          <w:p w:rsidR="007560D9" w:rsidRPr="00BD3112" w:rsidRDefault="007560D9" w:rsidP="007560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БАШКАРМА КОМИТЕТЫ</w:t>
            </w:r>
          </w:p>
        </w:tc>
      </w:tr>
    </w:tbl>
    <w:p w:rsidR="007560D9" w:rsidRPr="00BD3112" w:rsidRDefault="007560D9" w:rsidP="007560D9">
      <w:pPr>
        <w:tabs>
          <w:tab w:val="left" w:pos="6120"/>
        </w:tabs>
        <w:spacing w:after="0" w:line="240" w:lineRule="auto"/>
        <w:rPr>
          <w:rFonts w:ascii="Arial" w:hAnsi="Arial" w:cs="Arial"/>
          <w:sz w:val="28"/>
          <w:szCs w:val="28"/>
          <w:lang w:val="tt-RU"/>
        </w:rPr>
      </w:pPr>
      <w:r w:rsidRPr="00BD3112">
        <w:rPr>
          <w:rFonts w:ascii="Arial" w:hAnsi="Arial" w:cs="Arial"/>
          <w:sz w:val="28"/>
          <w:szCs w:val="28"/>
          <w:lang w:val="tt-RU"/>
        </w:rPr>
        <w:t xml:space="preserve">     ПОСТАНОВЛЕНИЕ         </w:t>
      </w:r>
      <w:r w:rsidR="0061540C" w:rsidRPr="00BD3112">
        <w:rPr>
          <w:rFonts w:ascii="Arial" w:hAnsi="Arial" w:cs="Arial"/>
          <w:sz w:val="28"/>
          <w:szCs w:val="28"/>
          <w:lang w:val="tt-RU"/>
        </w:rPr>
        <w:t xml:space="preserve">          </w:t>
      </w:r>
      <w:r w:rsidRPr="00BD3112">
        <w:rPr>
          <w:rFonts w:ascii="Arial" w:hAnsi="Arial" w:cs="Arial"/>
          <w:sz w:val="28"/>
          <w:szCs w:val="28"/>
          <w:lang w:val="tt-RU"/>
        </w:rPr>
        <w:t xml:space="preserve">                                                   КАРАР                 </w:t>
      </w:r>
    </w:p>
    <w:p w:rsidR="007560D9" w:rsidRPr="00BD3112" w:rsidRDefault="007560D9" w:rsidP="007560D9">
      <w:pPr>
        <w:spacing w:after="0" w:line="240" w:lineRule="auto"/>
        <w:rPr>
          <w:rFonts w:ascii="Arial" w:hAnsi="Arial" w:cs="Arial"/>
          <w:sz w:val="14"/>
          <w:szCs w:val="28"/>
          <w:lang w:val="tt-RU"/>
        </w:rPr>
      </w:pPr>
    </w:p>
    <w:p w:rsidR="007560D9" w:rsidRPr="00BD3112" w:rsidRDefault="0061540C" w:rsidP="007560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        «</w:t>
      </w:r>
    </w:p>
    <w:p w:rsidR="007560D9" w:rsidRPr="00BD3112" w:rsidRDefault="007560D9" w:rsidP="00437DDB">
      <w:pPr>
        <w:pStyle w:val="24"/>
        <w:spacing w:after="0" w:line="240" w:lineRule="auto"/>
        <w:ind w:left="0"/>
        <w:jc w:val="both"/>
        <w:rPr>
          <w:rFonts w:ascii="Arial" w:hAnsi="Arial" w:cs="Arial"/>
          <w:sz w:val="20"/>
          <w:szCs w:val="28"/>
        </w:rPr>
      </w:pPr>
    </w:p>
    <w:p w:rsidR="00437DDB" w:rsidRPr="00BD3112" w:rsidRDefault="00437DDB" w:rsidP="00437DDB">
      <w:pPr>
        <w:pStyle w:val="24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Об утверждении Административного</w:t>
      </w:r>
    </w:p>
    <w:p w:rsidR="00437DDB" w:rsidRPr="00BD3112" w:rsidRDefault="00437DDB" w:rsidP="00437D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регламента предоставления муниципальной</w:t>
      </w:r>
    </w:p>
    <w:p w:rsidR="00437DDB" w:rsidRPr="00BD3112" w:rsidRDefault="00437DDB" w:rsidP="00437DD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услуги по присвоению, изменению</w:t>
      </w:r>
    </w:p>
    <w:p w:rsidR="00437DDB" w:rsidRPr="00BD3112" w:rsidRDefault="00437DDB" w:rsidP="00437DD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 аннулированию адресов</w:t>
      </w:r>
    </w:p>
    <w:p w:rsidR="00437DDB" w:rsidRPr="00BD3112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Исполнительный комитет </w:t>
      </w:r>
      <w:r w:rsidR="007560D9" w:rsidRPr="00BD3112">
        <w:rPr>
          <w:rFonts w:ascii="Arial" w:hAnsi="Arial" w:cs="Arial"/>
          <w:sz w:val="28"/>
          <w:szCs w:val="28"/>
        </w:rPr>
        <w:t>Покровско-Урустамакского</w:t>
      </w:r>
      <w:r w:rsidRPr="00BD3112">
        <w:rPr>
          <w:rFonts w:ascii="Arial" w:hAnsi="Arial" w:cs="Arial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37DDB" w:rsidRPr="00BD3112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 О С Т А Н О В Л Я Е Т:</w:t>
      </w:r>
    </w:p>
    <w:p w:rsidR="00437DDB" w:rsidRPr="00BD3112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BD3112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2. Признать утратившим силу:</w:t>
      </w:r>
    </w:p>
    <w:p w:rsidR="00437DDB" w:rsidRPr="00BD3112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- постановление Исполнительного комитета </w:t>
      </w:r>
      <w:r w:rsidR="007560D9" w:rsidRPr="00BD3112">
        <w:rPr>
          <w:rFonts w:ascii="Arial" w:hAnsi="Arial" w:cs="Arial"/>
          <w:sz w:val="28"/>
          <w:szCs w:val="28"/>
        </w:rPr>
        <w:t xml:space="preserve">Покровско-Урустамакского </w:t>
      </w:r>
      <w:r w:rsidRPr="00BD3112">
        <w:rPr>
          <w:rFonts w:ascii="Arial" w:hAnsi="Arial" w:cs="Arial"/>
          <w:sz w:val="28"/>
          <w:szCs w:val="28"/>
        </w:rPr>
        <w:t xml:space="preserve">сельского поселения Бавлинского муниципального района от </w:t>
      </w:r>
      <w:r w:rsidR="007560D9" w:rsidRPr="00BD3112">
        <w:rPr>
          <w:rFonts w:ascii="Arial" w:hAnsi="Arial" w:cs="Arial"/>
          <w:sz w:val="28"/>
          <w:szCs w:val="28"/>
        </w:rPr>
        <w:t>04</w:t>
      </w:r>
      <w:r w:rsidRPr="00BD3112">
        <w:rPr>
          <w:rFonts w:ascii="Arial" w:hAnsi="Arial" w:cs="Arial"/>
          <w:sz w:val="28"/>
          <w:szCs w:val="28"/>
        </w:rPr>
        <w:t>.08.2021</w:t>
      </w:r>
      <w:r w:rsidR="007560D9" w:rsidRPr="00BD3112">
        <w:rPr>
          <w:rFonts w:ascii="Arial" w:hAnsi="Arial" w:cs="Arial"/>
          <w:sz w:val="28"/>
          <w:szCs w:val="28"/>
        </w:rPr>
        <w:t xml:space="preserve"> №12</w:t>
      </w:r>
      <w:r w:rsidRPr="00BD3112">
        <w:rPr>
          <w:rFonts w:ascii="Arial" w:hAnsi="Arial" w:cs="Arial"/>
          <w:sz w:val="28"/>
          <w:szCs w:val="28"/>
        </w:rPr>
        <w:t xml:space="preserve"> </w:t>
      </w:r>
      <w:r w:rsidR="00E33A29" w:rsidRPr="00BD3112">
        <w:rPr>
          <w:rFonts w:ascii="Arial" w:hAnsi="Arial" w:cs="Arial"/>
          <w:sz w:val="28"/>
          <w:szCs w:val="28"/>
        </w:rPr>
        <w:t>«Об утверждении Административного регламента предоставления муниципальной</w:t>
      </w:r>
      <w:r w:rsidRPr="00BD3112">
        <w:rPr>
          <w:rFonts w:ascii="Arial" w:hAnsi="Arial" w:cs="Arial"/>
          <w:sz w:val="28"/>
          <w:szCs w:val="28"/>
        </w:rPr>
        <w:t xml:space="preserve"> услуг</w:t>
      </w:r>
      <w:r w:rsidR="00E33A29" w:rsidRPr="00BD3112">
        <w:rPr>
          <w:rFonts w:ascii="Arial" w:hAnsi="Arial" w:cs="Arial"/>
          <w:sz w:val="28"/>
          <w:szCs w:val="28"/>
        </w:rPr>
        <w:t>и по присвоению, изменению и аннулированию адресов</w:t>
      </w:r>
      <w:r w:rsidRPr="00BD3112">
        <w:rPr>
          <w:rFonts w:ascii="Arial" w:hAnsi="Arial" w:cs="Arial"/>
          <w:sz w:val="28"/>
          <w:szCs w:val="28"/>
        </w:rPr>
        <w:t>»;</w:t>
      </w:r>
    </w:p>
    <w:p w:rsidR="00023F1F" w:rsidRPr="00BD3112" w:rsidRDefault="00437DDB" w:rsidP="00F16991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- постановление Исполнительного комитета </w:t>
      </w:r>
      <w:r w:rsidR="007560D9" w:rsidRPr="00BD3112">
        <w:rPr>
          <w:rFonts w:ascii="Arial" w:hAnsi="Arial" w:cs="Arial"/>
          <w:sz w:val="28"/>
          <w:szCs w:val="28"/>
        </w:rPr>
        <w:t xml:space="preserve">Покровско-Урустамакского </w:t>
      </w:r>
      <w:r w:rsidRPr="00BD3112">
        <w:rPr>
          <w:rFonts w:ascii="Arial" w:hAnsi="Arial" w:cs="Arial"/>
          <w:sz w:val="28"/>
          <w:szCs w:val="28"/>
        </w:rPr>
        <w:t xml:space="preserve">сельского поселения Бавлинского муниципального района от </w:t>
      </w:r>
      <w:r w:rsidR="007560D9" w:rsidRPr="00BD3112">
        <w:rPr>
          <w:rFonts w:ascii="Arial" w:hAnsi="Arial" w:cs="Arial"/>
          <w:sz w:val="28"/>
          <w:szCs w:val="28"/>
        </w:rPr>
        <w:t>10</w:t>
      </w:r>
      <w:r w:rsidRPr="00BD3112">
        <w:rPr>
          <w:rFonts w:ascii="Arial" w:hAnsi="Arial" w:cs="Arial"/>
          <w:sz w:val="28"/>
          <w:szCs w:val="28"/>
        </w:rPr>
        <w:t>.09.20</w:t>
      </w:r>
      <w:r w:rsidR="00F16991" w:rsidRPr="00BD3112">
        <w:rPr>
          <w:rFonts w:ascii="Arial" w:hAnsi="Arial" w:cs="Arial"/>
          <w:sz w:val="28"/>
          <w:szCs w:val="28"/>
        </w:rPr>
        <w:t>21</w:t>
      </w:r>
      <w:r w:rsidRPr="00BD3112">
        <w:rPr>
          <w:rFonts w:ascii="Arial" w:hAnsi="Arial" w:cs="Arial"/>
          <w:sz w:val="28"/>
          <w:szCs w:val="28"/>
        </w:rPr>
        <w:t xml:space="preserve"> № </w:t>
      </w:r>
      <w:r w:rsidR="007560D9" w:rsidRPr="00BD3112">
        <w:rPr>
          <w:rFonts w:ascii="Arial" w:hAnsi="Arial" w:cs="Arial"/>
          <w:sz w:val="28"/>
          <w:szCs w:val="28"/>
        </w:rPr>
        <w:t>17</w:t>
      </w:r>
      <w:r w:rsidRPr="00BD3112">
        <w:rPr>
          <w:rFonts w:ascii="Arial" w:hAnsi="Arial" w:cs="Arial"/>
          <w:sz w:val="28"/>
          <w:szCs w:val="28"/>
        </w:rPr>
        <w:t xml:space="preserve"> «О внесении изменений в </w:t>
      </w:r>
      <w:r w:rsidR="00023F1F" w:rsidRPr="00BD3112">
        <w:rPr>
          <w:rFonts w:ascii="Arial" w:hAnsi="Arial" w:cs="Arial"/>
          <w:sz w:val="28"/>
          <w:szCs w:val="28"/>
        </w:rPr>
        <w:t xml:space="preserve">постановление Исполнительного комитета </w:t>
      </w:r>
      <w:r w:rsidR="00023F1F" w:rsidRPr="00BD3112">
        <w:rPr>
          <w:rFonts w:ascii="Arial" w:hAnsi="Arial" w:cs="Arial"/>
          <w:sz w:val="28"/>
          <w:szCs w:val="28"/>
        </w:rPr>
        <w:lastRenderedPageBreak/>
        <w:t>Покровско-Урустамакского сельского поселения Бавлинского муниципального района Республики Татарстан от 04.08.2021 № 12 «Об утверждении административного</w:t>
      </w:r>
      <w:r w:rsidRPr="00BD3112">
        <w:rPr>
          <w:rFonts w:ascii="Arial" w:hAnsi="Arial" w:cs="Arial"/>
          <w:sz w:val="28"/>
          <w:szCs w:val="28"/>
        </w:rPr>
        <w:t xml:space="preserve"> регламент</w:t>
      </w:r>
      <w:r w:rsidR="00023F1F" w:rsidRPr="00BD3112">
        <w:rPr>
          <w:rFonts w:ascii="Arial" w:hAnsi="Arial" w:cs="Arial"/>
          <w:sz w:val="28"/>
          <w:szCs w:val="28"/>
        </w:rPr>
        <w:t>а</w:t>
      </w:r>
      <w:r w:rsidRPr="00BD3112">
        <w:rPr>
          <w:rFonts w:ascii="Arial" w:hAnsi="Arial" w:cs="Arial"/>
          <w:sz w:val="28"/>
          <w:szCs w:val="28"/>
        </w:rPr>
        <w:t xml:space="preserve"> предоставления муниципальной услуги по присвоению, изменению и аннулированию адресов</w:t>
      </w:r>
      <w:r w:rsidR="00023F1F" w:rsidRPr="00BD3112">
        <w:rPr>
          <w:rFonts w:ascii="Arial" w:hAnsi="Arial" w:cs="Arial"/>
          <w:sz w:val="28"/>
          <w:szCs w:val="28"/>
        </w:rPr>
        <w:t>»,</w:t>
      </w:r>
    </w:p>
    <w:p w:rsidR="00AE674C" w:rsidRPr="00BD3112" w:rsidRDefault="00437DDB" w:rsidP="00F16991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- постановление Исполнительного комитета </w:t>
      </w:r>
      <w:r w:rsidR="007560D9" w:rsidRPr="00BD3112">
        <w:rPr>
          <w:rFonts w:ascii="Arial" w:hAnsi="Arial" w:cs="Arial"/>
          <w:sz w:val="28"/>
          <w:szCs w:val="28"/>
        </w:rPr>
        <w:t>Покровско-Урустамакского</w:t>
      </w:r>
      <w:r w:rsidRPr="00BD3112">
        <w:rPr>
          <w:rFonts w:ascii="Arial" w:hAnsi="Arial" w:cs="Arial"/>
          <w:sz w:val="28"/>
          <w:szCs w:val="28"/>
        </w:rPr>
        <w:t xml:space="preserve"> сельского поселения Бавлинского муниципального района от </w:t>
      </w:r>
      <w:r w:rsidR="007560D9" w:rsidRPr="00BD3112">
        <w:rPr>
          <w:rFonts w:ascii="Arial" w:hAnsi="Arial" w:cs="Arial"/>
          <w:sz w:val="28"/>
          <w:szCs w:val="28"/>
        </w:rPr>
        <w:t>12.</w:t>
      </w:r>
      <w:r w:rsidR="00F16991" w:rsidRPr="00BD3112">
        <w:rPr>
          <w:rFonts w:ascii="Arial" w:hAnsi="Arial" w:cs="Arial"/>
          <w:sz w:val="28"/>
          <w:szCs w:val="28"/>
        </w:rPr>
        <w:t>03.</w:t>
      </w:r>
      <w:r w:rsidRPr="00BD3112">
        <w:rPr>
          <w:rFonts w:ascii="Arial" w:hAnsi="Arial" w:cs="Arial"/>
          <w:sz w:val="28"/>
          <w:szCs w:val="28"/>
        </w:rPr>
        <w:t>20</w:t>
      </w:r>
      <w:r w:rsidR="007560D9" w:rsidRPr="00BD3112">
        <w:rPr>
          <w:rFonts w:ascii="Arial" w:hAnsi="Arial" w:cs="Arial"/>
          <w:sz w:val="28"/>
          <w:szCs w:val="28"/>
        </w:rPr>
        <w:t xml:space="preserve">24 № 2 </w:t>
      </w:r>
    </w:p>
    <w:p w:rsidR="00F16991" w:rsidRPr="00BD3112" w:rsidRDefault="00AE674C" w:rsidP="00AE674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«</w:t>
      </w:r>
      <w:r w:rsidR="00437DDB" w:rsidRPr="00BD3112">
        <w:rPr>
          <w:rFonts w:ascii="Arial" w:hAnsi="Arial" w:cs="Arial"/>
          <w:sz w:val="28"/>
          <w:szCs w:val="28"/>
        </w:rPr>
        <w:t xml:space="preserve">О внесении изменений в </w:t>
      </w:r>
      <w:r w:rsidRPr="00BD3112">
        <w:rPr>
          <w:rFonts w:ascii="Arial" w:hAnsi="Arial" w:cs="Arial"/>
          <w:sz w:val="28"/>
          <w:szCs w:val="28"/>
        </w:rPr>
        <w:t xml:space="preserve">постановление Исполнительного комитета Покровско-Урустамакского сельского поселения Бавлинского муниципального района Республики Татарстан от </w:t>
      </w:r>
      <w:r w:rsidR="007560D9" w:rsidRPr="00BD3112">
        <w:rPr>
          <w:rFonts w:ascii="Arial" w:hAnsi="Arial" w:cs="Arial"/>
          <w:sz w:val="28"/>
          <w:szCs w:val="28"/>
        </w:rPr>
        <w:t>04.08</w:t>
      </w:r>
      <w:r w:rsidR="00437DDB" w:rsidRPr="00BD3112">
        <w:rPr>
          <w:rFonts w:ascii="Arial" w:hAnsi="Arial" w:cs="Arial"/>
          <w:sz w:val="28"/>
          <w:szCs w:val="28"/>
        </w:rPr>
        <w:t>.20</w:t>
      </w:r>
      <w:r w:rsidR="00F16991" w:rsidRPr="00BD3112">
        <w:rPr>
          <w:rFonts w:ascii="Arial" w:hAnsi="Arial" w:cs="Arial"/>
          <w:sz w:val="28"/>
          <w:szCs w:val="28"/>
        </w:rPr>
        <w:t>21</w:t>
      </w:r>
      <w:r w:rsidR="00437DDB" w:rsidRPr="00BD3112">
        <w:rPr>
          <w:rFonts w:ascii="Arial" w:hAnsi="Arial" w:cs="Arial"/>
          <w:sz w:val="28"/>
          <w:szCs w:val="28"/>
        </w:rPr>
        <w:t xml:space="preserve"> №</w:t>
      </w:r>
      <w:r w:rsidR="007560D9" w:rsidRPr="00BD3112">
        <w:rPr>
          <w:rFonts w:ascii="Arial" w:hAnsi="Arial" w:cs="Arial"/>
          <w:sz w:val="28"/>
          <w:szCs w:val="28"/>
        </w:rPr>
        <w:t>12</w:t>
      </w:r>
      <w:r w:rsidR="00437DDB" w:rsidRPr="00BD3112">
        <w:rPr>
          <w:rFonts w:ascii="Arial" w:hAnsi="Arial" w:cs="Arial"/>
          <w:sz w:val="28"/>
          <w:szCs w:val="28"/>
        </w:rPr>
        <w:t xml:space="preserve"> «Об утверждении админис</w:t>
      </w:r>
      <w:r w:rsidRPr="00BD3112">
        <w:rPr>
          <w:rFonts w:ascii="Arial" w:hAnsi="Arial" w:cs="Arial"/>
          <w:sz w:val="28"/>
          <w:szCs w:val="28"/>
        </w:rPr>
        <w:t>тративного регламента</w:t>
      </w:r>
      <w:r w:rsidR="00437DDB" w:rsidRPr="00BD3112">
        <w:rPr>
          <w:rFonts w:ascii="Arial" w:hAnsi="Arial" w:cs="Arial"/>
          <w:sz w:val="28"/>
          <w:szCs w:val="28"/>
        </w:rPr>
        <w:t xml:space="preserve"> предоставления </w:t>
      </w:r>
      <w:r w:rsidRPr="00BD3112">
        <w:rPr>
          <w:rFonts w:ascii="Arial" w:hAnsi="Arial" w:cs="Arial"/>
          <w:sz w:val="28"/>
          <w:szCs w:val="28"/>
        </w:rPr>
        <w:t>муниципальной</w:t>
      </w:r>
      <w:r w:rsidR="00437DDB" w:rsidRPr="00BD3112">
        <w:rPr>
          <w:rFonts w:ascii="Arial" w:hAnsi="Arial" w:cs="Arial"/>
          <w:sz w:val="28"/>
          <w:szCs w:val="28"/>
        </w:rPr>
        <w:t xml:space="preserve"> услуг</w:t>
      </w:r>
      <w:r w:rsidRPr="00BD3112">
        <w:rPr>
          <w:rFonts w:ascii="Arial" w:hAnsi="Arial" w:cs="Arial"/>
          <w:sz w:val="28"/>
          <w:szCs w:val="28"/>
        </w:rPr>
        <w:t>и по присвоению, изменению и аннулированию адресов</w:t>
      </w:r>
      <w:r w:rsidR="00437DDB" w:rsidRPr="00BD3112">
        <w:rPr>
          <w:rFonts w:ascii="Arial" w:hAnsi="Arial" w:cs="Arial"/>
          <w:sz w:val="28"/>
          <w:szCs w:val="28"/>
        </w:rPr>
        <w:t>»</w:t>
      </w:r>
    </w:p>
    <w:p w:rsidR="00437DDB" w:rsidRPr="00BD3112" w:rsidRDefault="00437DDB" w:rsidP="00F1699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- постановление Исполнительного комитета </w:t>
      </w:r>
      <w:r w:rsidR="007560D9" w:rsidRPr="00BD3112">
        <w:rPr>
          <w:rFonts w:ascii="Arial" w:hAnsi="Arial" w:cs="Arial"/>
          <w:sz w:val="28"/>
          <w:szCs w:val="28"/>
        </w:rPr>
        <w:t xml:space="preserve">Покровско-Урустамакского </w:t>
      </w:r>
      <w:r w:rsidRPr="00BD3112">
        <w:rPr>
          <w:rFonts w:ascii="Arial" w:hAnsi="Arial" w:cs="Arial"/>
          <w:sz w:val="28"/>
          <w:szCs w:val="28"/>
        </w:rPr>
        <w:t xml:space="preserve">сельского поселения Бавлинского муниципального района от </w:t>
      </w:r>
      <w:r w:rsidR="007112EB" w:rsidRPr="00BD3112">
        <w:rPr>
          <w:rFonts w:ascii="Arial" w:hAnsi="Arial" w:cs="Arial"/>
          <w:sz w:val="28"/>
          <w:szCs w:val="28"/>
        </w:rPr>
        <w:t>11</w:t>
      </w:r>
      <w:r w:rsidR="00F16991" w:rsidRPr="00BD3112">
        <w:rPr>
          <w:rFonts w:ascii="Arial" w:hAnsi="Arial" w:cs="Arial"/>
          <w:sz w:val="28"/>
          <w:szCs w:val="28"/>
        </w:rPr>
        <w:t>.07.</w:t>
      </w:r>
      <w:r w:rsidRPr="00BD3112">
        <w:rPr>
          <w:rFonts w:ascii="Arial" w:hAnsi="Arial" w:cs="Arial"/>
          <w:sz w:val="28"/>
          <w:szCs w:val="28"/>
        </w:rPr>
        <w:t>202</w:t>
      </w:r>
      <w:r w:rsidR="00F16991" w:rsidRPr="00BD3112">
        <w:rPr>
          <w:rFonts w:ascii="Arial" w:hAnsi="Arial" w:cs="Arial"/>
          <w:sz w:val="28"/>
          <w:szCs w:val="28"/>
        </w:rPr>
        <w:t>5</w:t>
      </w:r>
      <w:r w:rsidRPr="00BD3112">
        <w:rPr>
          <w:rFonts w:ascii="Arial" w:hAnsi="Arial" w:cs="Arial"/>
          <w:sz w:val="28"/>
          <w:szCs w:val="28"/>
        </w:rPr>
        <w:t xml:space="preserve"> № </w:t>
      </w:r>
      <w:r w:rsidR="007112EB" w:rsidRPr="00BD3112">
        <w:rPr>
          <w:rFonts w:ascii="Arial" w:hAnsi="Arial" w:cs="Arial"/>
          <w:sz w:val="28"/>
          <w:szCs w:val="28"/>
        </w:rPr>
        <w:t>11</w:t>
      </w:r>
      <w:r w:rsidRPr="00BD3112">
        <w:rPr>
          <w:rFonts w:ascii="Arial" w:hAnsi="Arial" w:cs="Arial"/>
          <w:sz w:val="28"/>
          <w:szCs w:val="28"/>
        </w:rPr>
        <w:t xml:space="preserve"> «О внесении изменений</w:t>
      </w:r>
      <w:r w:rsidR="00DE596E" w:rsidRPr="00BD3112">
        <w:rPr>
          <w:rFonts w:ascii="Arial" w:hAnsi="Arial" w:cs="Arial"/>
          <w:sz w:val="28"/>
          <w:szCs w:val="28"/>
        </w:rPr>
        <w:t xml:space="preserve"> и дополнений</w:t>
      </w:r>
      <w:r w:rsidRPr="00BD3112">
        <w:rPr>
          <w:rFonts w:ascii="Arial" w:hAnsi="Arial" w:cs="Arial"/>
          <w:sz w:val="28"/>
          <w:szCs w:val="28"/>
        </w:rPr>
        <w:t xml:space="preserve"> в </w:t>
      </w:r>
      <w:r w:rsidR="00DE596E" w:rsidRPr="00BD3112">
        <w:rPr>
          <w:rFonts w:ascii="Arial" w:hAnsi="Arial" w:cs="Arial"/>
          <w:sz w:val="28"/>
          <w:szCs w:val="28"/>
        </w:rPr>
        <w:t>Административный</w:t>
      </w:r>
      <w:r w:rsidRPr="00BD3112">
        <w:rPr>
          <w:rFonts w:ascii="Arial" w:hAnsi="Arial" w:cs="Arial"/>
          <w:sz w:val="28"/>
          <w:szCs w:val="28"/>
        </w:rPr>
        <w:t xml:space="preserve"> регламен</w:t>
      </w:r>
      <w:r w:rsidR="00DE596E" w:rsidRPr="00BD3112">
        <w:rPr>
          <w:rFonts w:ascii="Arial" w:hAnsi="Arial" w:cs="Arial"/>
          <w:sz w:val="28"/>
          <w:szCs w:val="28"/>
        </w:rPr>
        <w:t>т предоставления муниципальной услуги по присвоению, изменению и аннулированию адресов, утвержденный</w:t>
      </w:r>
      <w:r w:rsidRPr="00BD3112">
        <w:rPr>
          <w:rFonts w:ascii="Arial" w:hAnsi="Arial" w:cs="Arial"/>
          <w:sz w:val="28"/>
          <w:szCs w:val="28"/>
        </w:rPr>
        <w:t xml:space="preserve"> постановлением Исполнительного комитета </w:t>
      </w:r>
      <w:r w:rsidR="007112EB" w:rsidRPr="00BD3112">
        <w:rPr>
          <w:rFonts w:ascii="Arial" w:hAnsi="Arial" w:cs="Arial"/>
          <w:sz w:val="28"/>
          <w:szCs w:val="28"/>
        </w:rPr>
        <w:t>Покровско-Урустамакского</w:t>
      </w:r>
      <w:r w:rsidRPr="00BD3112">
        <w:rPr>
          <w:rFonts w:ascii="Arial" w:hAnsi="Arial" w:cs="Arial"/>
          <w:sz w:val="28"/>
          <w:szCs w:val="28"/>
        </w:rPr>
        <w:t xml:space="preserve"> сельского </w:t>
      </w:r>
      <w:proofErr w:type="gramStart"/>
      <w:r w:rsidRPr="00BD3112">
        <w:rPr>
          <w:rFonts w:ascii="Arial" w:hAnsi="Arial" w:cs="Arial"/>
          <w:sz w:val="28"/>
          <w:szCs w:val="28"/>
        </w:rPr>
        <w:t>поселения  Бавлинского</w:t>
      </w:r>
      <w:proofErr w:type="gramEnd"/>
      <w:r w:rsidRPr="00BD3112">
        <w:rPr>
          <w:rFonts w:ascii="Arial" w:hAnsi="Arial" w:cs="Arial"/>
          <w:sz w:val="28"/>
          <w:szCs w:val="28"/>
        </w:rPr>
        <w:t xml:space="preserve"> муниципального района от </w:t>
      </w:r>
      <w:r w:rsidR="007112EB" w:rsidRPr="00BD3112">
        <w:rPr>
          <w:rFonts w:ascii="Arial" w:hAnsi="Arial" w:cs="Arial"/>
          <w:sz w:val="28"/>
          <w:szCs w:val="28"/>
        </w:rPr>
        <w:t>04.08</w:t>
      </w:r>
      <w:r w:rsidRPr="00BD3112">
        <w:rPr>
          <w:rFonts w:ascii="Arial" w:hAnsi="Arial" w:cs="Arial"/>
          <w:sz w:val="28"/>
          <w:szCs w:val="28"/>
        </w:rPr>
        <w:t>.20</w:t>
      </w:r>
      <w:r w:rsidR="007112EB" w:rsidRPr="00BD3112">
        <w:rPr>
          <w:rFonts w:ascii="Arial" w:hAnsi="Arial" w:cs="Arial"/>
          <w:sz w:val="28"/>
          <w:szCs w:val="28"/>
        </w:rPr>
        <w:t>21 №12</w:t>
      </w:r>
      <w:r w:rsidR="00DE596E" w:rsidRPr="00BD3112">
        <w:rPr>
          <w:rFonts w:ascii="Arial" w:hAnsi="Arial" w:cs="Arial"/>
          <w:sz w:val="28"/>
          <w:szCs w:val="28"/>
        </w:rPr>
        <w:t>».</w:t>
      </w:r>
    </w:p>
    <w:p w:rsidR="00437DDB" w:rsidRPr="00BD3112" w:rsidRDefault="00437DDB" w:rsidP="00437DDB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D3112">
        <w:rPr>
          <w:rFonts w:ascii="Arial" w:hAnsi="Arial" w:cs="Arial"/>
          <w:color w:val="000000"/>
          <w:sz w:val="28"/>
          <w:szCs w:val="28"/>
        </w:rPr>
        <w:tab/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Pr="00BD3112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4.</w:t>
      </w:r>
      <w:r w:rsidR="00F16991" w:rsidRPr="00BD3112">
        <w:rPr>
          <w:rFonts w:ascii="Arial" w:hAnsi="Arial" w:cs="Arial"/>
          <w:sz w:val="28"/>
          <w:szCs w:val="28"/>
        </w:rPr>
        <w:t xml:space="preserve"> </w:t>
      </w:r>
      <w:r w:rsidRPr="00BD3112">
        <w:rPr>
          <w:rFonts w:ascii="Arial" w:hAnsi="Arial" w:cs="Arial"/>
          <w:sz w:val="28"/>
          <w:szCs w:val="28"/>
        </w:rPr>
        <w:t>Контроль за исполнением настоящего постановления оставляю за собой.</w:t>
      </w:r>
    </w:p>
    <w:p w:rsidR="00437DDB" w:rsidRPr="00BD3112" w:rsidRDefault="00437DDB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8"/>
          <w:szCs w:val="28"/>
        </w:rPr>
      </w:pPr>
    </w:p>
    <w:p w:rsidR="007112EB" w:rsidRPr="00BD3112" w:rsidRDefault="007112EB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8"/>
          <w:szCs w:val="28"/>
        </w:rPr>
      </w:pPr>
    </w:p>
    <w:p w:rsidR="007112EB" w:rsidRPr="00BD3112" w:rsidRDefault="007112EB" w:rsidP="007112EB">
      <w:pPr>
        <w:pStyle w:val="af3"/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Руководитель</w:t>
      </w:r>
    </w:p>
    <w:p w:rsidR="007112EB" w:rsidRPr="00BD3112" w:rsidRDefault="007112EB" w:rsidP="007112EB">
      <w:pPr>
        <w:pStyle w:val="af3"/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Исполнительного комитета</w:t>
      </w:r>
    </w:p>
    <w:p w:rsidR="00437DDB" w:rsidRPr="00BD3112" w:rsidRDefault="007112EB" w:rsidP="007112EB">
      <w:pPr>
        <w:pStyle w:val="af3"/>
        <w:spacing w:before="0" w:beforeAutospacing="0" w:after="0" w:afterAutospacing="0" w:line="360" w:lineRule="atLeast"/>
        <w:textAlignment w:val="baseline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Покровско-Урустамакского</w:t>
      </w:r>
      <w:r w:rsidR="00BD3112">
        <w:rPr>
          <w:rFonts w:ascii="Arial" w:hAnsi="Arial" w:cs="Arial"/>
          <w:sz w:val="28"/>
          <w:szCs w:val="28"/>
        </w:rPr>
        <w:t xml:space="preserve"> </w:t>
      </w:r>
      <w:r w:rsidRPr="00BD3112">
        <w:rPr>
          <w:rFonts w:ascii="Arial" w:hAnsi="Arial" w:cs="Arial"/>
          <w:sz w:val="28"/>
          <w:szCs w:val="28"/>
        </w:rPr>
        <w:t xml:space="preserve">сельского поселения </w:t>
      </w:r>
      <w:r w:rsidR="00BD3112">
        <w:rPr>
          <w:rFonts w:ascii="Arial" w:hAnsi="Arial" w:cs="Arial"/>
          <w:sz w:val="28"/>
          <w:szCs w:val="28"/>
        </w:rPr>
        <w:t xml:space="preserve">  </w:t>
      </w:r>
      <w:r w:rsidRPr="00BD3112">
        <w:rPr>
          <w:rFonts w:ascii="Arial" w:hAnsi="Arial" w:cs="Arial"/>
          <w:sz w:val="28"/>
          <w:szCs w:val="28"/>
        </w:rPr>
        <w:t xml:space="preserve">                          </w:t>
      </w:r>
      <w:proofErr w:type="spellStart"/>
      <w:r w:rsidRPr="00BD3112">
        <w:rPr>
          <w:rFonts w:ascii="Arial" w:hAnsi="Arial" w:cs="Arial"/>
          <w:sz w:val="28"/>
          <w:szCs w:val="28"/>
        </w:rPr>
        <w:t>Ф.И</w:t>
      </w:r>
      <w:proofErr w:type="spellEnd"/>
      <w:r w:rsidRPr="00BD3112">
        <w:rPr>
          <w:rFonts w:ascii="Arial" w:hAnsi="Arial" w:cs="Arial"/>
          <w:sz w:val="28"/>
          <w:szCs w:val="28"/>
        </w:rPr>
        <w:t>. Чернов</w:t>
      </w:r>
    </w:p>
    <w:p w:rsidR="00437DDB" w:rsidRPr="00BD3112" w:rsidRDefault="00437DDB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4"/>
          <w:szCs w:val="24"/>
        </w:rPr>
      </w:pPr>
    </w:p>
    <w:p w:rsidR="00437DDB" w:rsidRPr="00BD3112" w:rsidRDefault="00437DDB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4"/>
          <w:szCs w:val="24"/>
        </w:rPr>
      </w:pPr>
    </w:p>
    <w:p w:rsidR="005D1FC4" w:rsidRPr="00BD3112" w:rsidRDefault="00CF72F9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Приложение </w:t>
      </w:r>
    </w:p>
    <w:p w:rsidR="00CF72F9" w:rsidRPr="00BD3112" w:rsidRDefault="00CF72F9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к постановлению </w:t>
      </w:r>
    </w:p>
    <w:p w:rsidR="00CF72F9" w:rsidRPr="00BD3112" w:rsidRDefault="00CF72F9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AD1758" w:rsidRPr="00BD3112" w:rsidRDefault="00AD1758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Покровско-Урустамакского</w:t>
      </w:r>
    </w:p>
    <w:p w:rsidR="005D1FC4" w:rsidRPr="00BD3112" w:rsidRDefault="00CF72F9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lastRenderedPageBreak/>
        <w:t xml:space="preserve">сельского поселения  </w:t>
      </w:r>
    </w:p>
    <w:p w:rsidR="005D1FC4" w:rsidRPr="00BD3112" w:rsidRDefault="0061540C" w:rsidP="00CF72F9">
      <w:pPr>
        <w:spacing w:after="0" w:line="240" w:lineRule="auto"/>
        <w:ind w:left="5670" w:right="-1"/>
        <w:jc w:val="right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от «</w:t>
      </w:r>
      <w:bookmarkStart w:id="0" w:name="_GoBack"/>
      <w:bookmarkEnd w:id="0"/>
    </w:p>
    <w:p w:rsidR="005D1FC4" w:rsidRPr="00BD3112" w:rsidRDefault="005D1FC4" w:rsidP="00CF72F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Административный регламент</w:t>
      </w:r>
    </w:p>
    <w:p w:rsidR="005D1FC4" w:rsidRPr="00BD3112" w:rsidRDefault="00CF72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предоставления муниципальной услуги по присвоению</w:t>
      </w:r>
      <w:r w:rsidRPr="00BD3112">
        <w:rPr>
          <w:rFonts w:ascii="Arial" w:hAnsi="Arial" w:cs="Arial"/>
        </w:rPr>
        <w:t xml:space="preserve"> </w:t>
      </w:r>
      <w:r w:rsidRPr="00BD3112">
        <w:rPr>
          <w:rFonts w:ascii="Arial" w:hAnsi="Arial" w:cs="Arial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BD3112" w:rsidRDefault="005D1FC4">
      <w:pPr>
        <w:spacing w:after="0" w:line="240" w:lineRule="auto"/>
        <w:rPr>
          <w:rFonts w:ascii="Arial" w:hAnsi="Arial" w:cs="Arial"/>
          <w:szCs w:val="28"/>
        </w:rPr>
      </w:pPr>
    </w:p>
    <w:p w:rsidR="005D1FC4" w:rsidRPr="00BD3112" w:rsidRDefault="00CF72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bCs/>
          <w:sz w:val="28"/>
          <w:szCs w:val="28"/>
        </w:rPr>
        <w:t>I. Общие положения</w:t>
      </w:r>
    </w:p>
    <w:p w:rsidR="005D1FC4" w:rsidRPr="00BD3112" w:rsidRDefault="005D1FC4">
      <w:pPr>
        <w:spacing w:after="0" w:line="240" w:lineRule="auto"/>
        <w:rPr>
          <w:rFonts w:ascii="Arial" w:hAnsi="Arial" w:cs="Arial"/>
          <w:sz w:val="12"/>
          <w:szCs w:val="28"/>
        </w:rPr>
      </w:pP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BD3112">
        <w:rPr>
          <w:rFonts w:ascii="Arial" w:hAnsi="Arial" w:cs="Arial"/>
        </w:rPr>
        <w:t xml:space="preserve"> </w:t>
      </w:r>
      <w:r w:rsidRPr="00BD3112">
        <w:rPr>
          <w:rFonts w:ascii="Arial" w:hAnsi="Arial" w:cs="Arial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а) право хозяйственного ведения;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б) право оперативного управления;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в) право пожизненно наследуемого владения;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г) право постоянного (бессрочного) пользования.</w:t>
      </w:r>
    </w:p>
    <w:p w:rsidR="005D1FC4" w:rsidRPr="00BD3112" w:rsidRDefault="00CF72F9">
      <w:pPr>
        <w:pStyle w:val="ConsPlusNormal"/>
        <w:tabs>
          <w:tab w:val="left" w:pos="9781"/>
        </w:tabs>
        <w:ind w:right="-1" w:firstLine="709"/>
        <w:jc w:val="both"/>
        <w:rPr>
          <w:sz w:val="28"/>
        </w:rPr>
      </w:pPr>
      <w:r w:rsidRPr="00BD3112">
        <w:rPr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BD3112" w:rsidRDefault="00CF72F9">
      <w:pPr>
        <w:pStyle w:val="ConsPlusNormal"/>
        <w:tabs>
          <w:tab w:val="left" w:pos="9781"/>
        </w:tabs>
        <w:ind w:right="-1" w:firstLine="709"/>
        <w:jc w:val="both"/>
        <w:rPr>
          <w:sz w:val="28"/>
        </w:rPr>
      </w:pPr>
      <w:r w:rsidRPr="00BD3112">
        <w:rPr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BD3112" w:rsidRDefault="00CF72F9">
      <w:pPr>
        <w:pStyle w:val="ConsPlusNormal"/>
        <w:tabs>
          <w:tab w:val="left" w:pos="9781"/>
        </w:tabs>
        <w:ind w:right="-1" w:firstLine="709"/>
        <w:jc w:val="both"/>
        <w:rPr>
          <w:sz w:val="28"/>
        </w:rPr>
      </w:pPr>
      <w:r w:rsidRPr="00BD3112">
        <w:rPr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BD3112" w:rsidRDefault="00CF72F9">
      <w:pPr>
        <w:pStyle w:val="ConsPlusNormal"/>
        <w:tabs>
          <w:tab w:val="left" w:pos="9781"/>
        </w:tabs>
        <w:ind w:right="-1" w:firstLine="709"/>
        <w:jc w:val="both"/>
        <w:rPr>
          <w:sz w:val="28"/>
        </w:rPr>
      </w:pPr>
      <w:r w:rsidRPr="00BD3112">
        <w:rPr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D1FC4" w:rsidRPr="00BD3112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</w:t>
      </w:r>
      <w:r w:rsidRPr="00BD3112">
        <w:rPr>
          <w:rFonts w:ascii="Arial" w:hAnsi="Arial" w:cs="Arial"/>
          <w:sz w:val="28"/>
          <w:szCs w:val="28"/>
        </w:rPr>
        <w:lastRenderedPageBreak/>
        <w:t>государственных и муниципальных услуг (функций)» (далее – Единый портал).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Arial" w:hAnsi="Arial" w:cs="Arial"/>
          <w:sz w:val="18"/>
          <w:szCs w:val="24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4"/>
        </w:rPr>
      </w:pPr>
      <w:r w:rsidRPr="00BD3112">
        <w:rPr>
          <w:rFonts w:ascii="Arial" w:hAnsi="Arial" w:cs="Arial"/>
          <w:bCs/>
          <w:sz w:val="28"/>
          <w:szCs w:val="28"/>
        </w:rPr>
        <w:t>II. Стандарт предоставления муниципальной услуги</w:t>
      </w:r>
    </w:p>
    <w:p w:rsidR="005D1FC4" w:rsidRPr="00BD3112" w:rsidRDefault="005D1FC4">
      <w:pPr>
        <w:pStyle w:val="aff"/>
        <w:spacing w:after="0" w:line="240" w:lineRule="auto"/>
        <w:ind w:left="0" w:right="-1" w:firstLine="709"/>
        <w:jc w:val="both"/>
        <w:rPr>
          <w:rFonts w:ascii="Arial" w:hAnsi="Arial" w:cs="Arial"/>
          <w:sz w:val="16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Наименование муниципальной услуги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18"/>
          <w:szCs w:val="20"/>
        </w:rPr>
      </w:pPr>
    </w:p>
    <w:p w:rsidR="005D1FC4" w:rsidRPr="00BD3112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0"/>
        </w:rPr>
      </w:pPr>
      <w:r w:rsidRPr="00BD3112">
        <w:rPr>
          <w:rFonts w:ascii="Arial" w:hAnsi="Arial" w:cs="Arial"/>
          <w:sz w:val="28"/>
          <w:szCs w:val="20"/>
        </w:rPr>
        <w:t>4. Присвоение</w:t>
      </w:r>
      <w:r w:rsidRPr="00BD3112">
        <w:rPr>
          <w:rFonts w:ascii="Arial" w:hAnsi="Arial" w:cs="Arial"/>
        </w:rPr>
        <w:t xml:space="preserve"> </w:t>
      </w:r>
      <w:r w:rsidRPr="00BD3112">
        <w:rPr>
          <w:rFonts w:ascii="Arial" w:hAnsi="Arial" w:cs="Arial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0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0"/>
        </w:rPr>
      </w:pPr>
      <w:r w:rsidRPr="00BD3112">
        <w:rPr>
          <w:rFonts w:ascii="Arial" w:hAnsi="Arial" w:cs="Arial"/>
          <w:sz w:val="28"/>
          <w:szCs w:val="28"/>
        </w:rPr>
        <w:t> Наименование органа, предоставляющего муниципальной услуги</w:t>
      </w: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18"/>
          <w:szCs w:val="20"/>
        </w:rPr>
      </w:pP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i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5. Муниципальную услугу предоставляет</w:t>
      </w:r>
      <w:r w:rsidRPr="00BD3112">
        <w:rPr>
          <w:rFonts w:ascii="Arial" w:hAnsi="Arial" w:cs="Arial"/>
          <w:i/>
          <w:sz w:val="28"/>
          <w:szCs w:val="28"/>
        </w:rPr>
        <w:t xml:space="preserve"> </w:t>
      </w:r>
      <w:r w:rsidRPr="00BD3112">
        <w:rPr>
          <w:rFonts w:ascii="Arial" w:hAnsi="Arial" w:cs="Arial"/>
          <w:sz w:val="28"/>
          <w:szCs w:val="28"/>
        </w:rPr>
        <w:t xml:space="preserve">Исполнительный комитет </w:t>
      </w:r>
      <w:r w:rsidR="00AD1758" w:rsidRPr="00BD3112">
        <w:rPr>
          <w:rFonts w:ascii="Arial" w:hAnsi="Arial" w:cs="Arial"/>
          <w:sz w:val="28"/>
          <w:szCs w:val="28"/>
        </w:rPr>
        <w:t xml:space="preserve">Покровско-Урустамакского </w:t>
      </w:r>
      <w:r w:rsidRPr="00BD3112">
        <w:rPr>
          <w:rFonts w:ascii="Arial" w:hAnsi="Arial" w:cs="Arial"/>
          <w:sz w:val="28"/>
          <w:szCs w:val="28"/>
        </w:rPr>
        <w:t>сельского поселения Бавлинского муниципального района.</w:t>
      </w:r>
      <w:r w:rsidRPr="00BD3112">
        <w:rPr>
          <w:rFonts w:ascii="Arial" w:hAnsi="Arial" w:cs="Arial"/>
          <w:i/>
          <w:sz w:val="28"/>
          <w:szCs w:val="28"/>
        </w:rPr>
        <w:t xml:space="preserve"> 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i/>
          <w:sz w:val="1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i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Результат предоставления муниципальной услуги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16"/>
          <w:szCs w:val="28"/>
        </w:rPr>
      </w:pPr>
    </w:p>
    <w:p w:rsidR="005D1FC4" w:rsidRPr="00BD3112" w:rsidRDefault="00CF72F9" w:rsidP="00AC7A53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6. При обращении з</w:t>
      </w:r>
      <w:r w:rsidR="00124261" w:rsidRPr="00BD3112">
        <w:rPr>
          <w:rFonts w:ascii="Arial" w:hAnsi="Arial" w:cs="Arial"/>
          <w:sz w:val="28"/>
          <w:szCs w:val="28"/>
        </w:rPr>
        <w:t>аявителя за муниципальной услуго</w:t>
      </w:r>
      <w:r w:rsidRPr="00BD3112">
        <w:rPr>
          <w:rFonts w:ascii="Arial" w:hAnsi="Arial" w:cs="Arial"/>
          <w:sz w:val="28"/>
          <w:szCs w:val="28"/>
        </w:rPr>
        <w:t>й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lastRenderedPageBreak/>
        <w:t xml:space="preserve">– в Исполкоме в форме электронного документа, распечатанного на бумажном носителе; 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Срок предоставления муниципальной услуги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18"/>
          <w:szCs w:val="20"/>
        </w:rPr>
      </w:pPr>
    </w:p>
    <w:p w:rsidR="005D1FC4" w:rsidRPr="00BD3112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0"/>
        </w:rPr>
      </w:pPr>
      <w:r w:rsidRPr="00BD3112">
        <w:rPr>
          <w:rFonts w:ascii="Arial" w:hAnsi="Arial" w:cs="Arial"/>
          <w:sz w:val="28"/>
          <w:szCs w:val="20"/>
        </w:rPr>
        <w:t>10. Срок предоставления муниципальной услуги:</w:t>
      </w:r>
    </w:p>
    <w:p w:rsidR="005D1FC4" w:rsidRPr="00BD3112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0"/>
        </w:rPr>
      </w:pPr>
      <w:r w:rsidRPr="00BD3112">
        <w:rPr>
          <w:rFonts w:ascii="Arial" w:hAnsi="Arial" w:cs="Arial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BD3112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0"/>
        </w:rPr>
      </w:pPr>
      <w:r w:rsidRPr="00BD3112">
        <w:rPr>
          <w:rFonts w:ascii="Arial" w:hAnsi="Arial" w:cs="Arial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BD3112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0"/>
        </w:rPr>
      </w:pPr>
      <w:r w:rsidRPr="00BD3112">
        <w:rPr>
          <w:rFonts w:ascii="Arial" w:hAnsi="Arial" w:cs="Arial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BD3112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BD3112">
        <w:rPr>
          <w:rFonts w:ascii="Arial" w:hAnsi="Arial" w:cs="Arial"/>
          <w:color w:val="000000"/>
          <w:sz w:val="28"/>
          <w:szCs w:val="28"/>
        </w:rPr>
        <w:t xml:space="preserve"> в форме электронного документа</w:t>
      </w:r>
      <w:r w:rsidRPr="00BD3112">
        <w:rPr>
          <w:rFonts w:ascii="Arial" w:hAnsi="Arial" w:cs="Arial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18"/>
          <w:szCs w:val="20"/>
        </w:rPr>
      </w:pPr>
    </w:p>
    <w:p w:rsidR="005D1FC4" w:rsidRPr="00BD3112" w:rsidRDefault="00CF72F9">
      <w:pPr>
        <w:spacing w:after="0" w:line="240" w:lineRule="auto"/>
        <w:ind w:right="-1" w:firstLine="709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BD3112" w:rsidRDefault="005D1FC4">
      <w:pPr>
        <w:spacing w:after="0" w:line="240" w:lineRule="auto"/>
        <w:ind w:right="-1"/>
        <w:jc w:val="both"/>
        <w:rPr>
          <w:rFonts w:ascii="Arial" w:hAnsi="Arial" w:cs="Arial"/>
          <w:sz w:val="18"/>
          <w:szCs w:val="28"/>
        </w:rPr>
      </w:pPr>
    </w:p>
    <w:p w:rsidR="005D1FC4" w:rsidRPr="00BD3112" w:rsidRDefault="00CF72F9">
      <w:pPr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BD3112">
        <w:rPr>
          <w:rFonts w:ascii="Arial" w:hAnsi="Arial" w:cs="Arial"/>
          <w:sz w:val="28"/>
          <w:szCs w:val="28"/>
        </w:rPr>
        <w:t>муниципальной услуги</w:t>
      </w:r>
      <w:r w:rsidRPr="00BD3112">
        <w:rPr>
          <w:rFonts w:ascii="Arial" w:hAnsi="Arial" w:cs="Arial"/>
          <w:bCs/>
          <w:sz w:val="28"/>
          <w:szCs w:val="28"/>
        </w:rPr>
        <w:t>, принимается при наличии следующих оснований:</w:t>
      </w:r>
    </w:p>
    <w:p w:rsidR="005D1FC4" w:rsidRPr="00BD3112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BD3112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</w:rPr>
      </w:pPr>
      <w:proofErr w:type="spellStart"/>
      <w:r w:rsidRPr="00BD3112">
        <w:rPr>
          <w:rFonts w:ascii="Arial" w:hAnsi="Arial" w:cs="Arial"/>
          <w:sz w:val="28"/>
          <w:szCs w:val="28"/>
        </w:rPr>
        <w:t>неподтверждение</w:t>
      </w:r>
      <w:proofErr w:type="spellEnd"/>
      <w:r w:rsidRPr="00BD3112">
        <w:rPr>
          <w:rFonts w:ascii="Arial" w:hAnsi="Arial" w:cs="Arial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BD3112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8"/>
        </w:rPr>
        <w:t>представление документов в ненадлежащий орган;</w:t>
      </w:r>
    </w:p>
    <w:p w:rsidR="005D1FC4" w:rsidRPr="00BD3112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D1FC4" w:rsidRPr="00BD3112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8"/>
        </w:rPr>
        <w:lastRenderedPageBreak/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BD3112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BD3112">
        <w:rPr>
          <w:rFonts w:ascii="Arial" w:hAnsi="Arial" w:cs="Arial"/>
        </w:rPr>
        <w:t>;</w:t>
      </w:r>
    </w:p>
    <w:p w:rsidR="005D1FC4" w:rsidRPr="00BD3112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BD3112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BD3112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15. Решение об отказе в предоставление муниципальной услуги принимается по следующим основаниям:</w:t>
      </w:r>
    </w:p>
    <w:p w:rsidR="005D1FC4" w:rsidRPr="00BD3112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BD3112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BD3112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BD3112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BD3112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BD3112" w:rsidRDefault="005D1FC4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bCs/>
          <w:i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BD3112" w:rsidRDefault="00CF72F9">
      <w:pPr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BD3112" w:rsidRDefault="005D1FC4">
      <w:pPr>
        <w:spacing w:after="0" w:line="240" w:lineRule="auto"/>
        <w:ind w:right="-1" w:firstLine="427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lastRenderedPageBreak/>
        <w:t>18. Время ожидания при подаче заявления на получение муниципальной услуги - не более 15 минут.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BD3112" w:rsidRDefault="005D1FC4">
      <w:pPr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16"/>
          <w:szCs w:val="28"/>
        </w:rPr>
      </w:pPr>
    </w:p>
    <w:p w:rsidR="005D1FC4" w:rsidRPr="00BD3112" w:rsidRDefault="00CF72F9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BD3112" w:rsidRDefault="005D1FC4">
      <w:pPr>
        <w:spacing w:after="0" w:line="240" w:lineRule="auto"/>
        <w:ind w:firstLine="709"/>
        <w:jc w:val="center"/>
        <w:rPr>
          <w:rFonts w:ascii="Arial" w:hAnsi="Arial" w:cs="Arial"/>
          <w:sz w:val="16"/>
          <w:szCs w:val="28"/>
        </w:rPr>
      </w:pP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1)</w:t>
      </w:r>
      <w:r w:rsidRPr="00BD3112">
        <w:rPr>
          <w:rFonts w:ascii="Arial" w:hAnsi="Arial" w:cs="Arial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2)</w:t>
      </w:r>
      <w:r w:rsidRPr="00BD3112">
        <w:rPr>
          <w:rFonts w:ascii="Arial" w:hAnsi="Arial" w:cs="Arial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3)</w:t>
      </w:r>
      <w:r w:rsidRPr="00BD3112">
        <w:rPr>
          <w:rFonts w:ascii="Arial" w:hAnsi="Arial" w:cs="Arial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4)</w:t>
      </w:r>
      <w:r w:rsidRPr="00BD3112">
        <w:rPr>
          <w:rFonts w:ascii="Arial" w:hAnsi="Arial" w:cs="Arial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lastRenderedPageBreak/>
        <w:t>5)</w:t>
      </w:r>
      <w:r w:rsidRPr="00BD3112">
        <w:rPr>
          <w:rFonts w:ascii="Arial" w:hAnsi="Arial" w:cs="Arial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6)</w:t>
      </w:r>
      <w:r w:rsidRPr="00BD3112">
        <w:rPr>
          <w:rFonts w:ascii="Arial" w:hAnsi="Arial" w:cs="Arial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7)</w:t>
      </w:r>
      <w:r w:rsidRPr="00BD3112">
        <w:rPr>
          <w:rFonts w:ascii="Arial" w:hAnsi="Arial" w:cs="Arial"/>
          <w:sz w:val="28"/>
          <w:szCs w:val="28"/>
        </w:rPr>
        <w:tab/>
        <w:t xml:space="preserve">допуск </w:t>
      </w:r>
      <w:proofErr w:type="spellStart"/>
      <w:r w:rsidRPr="00BD3112">
        <w:rPr>
          <w:rFonts w:ascii="Arial" w:hAnsi="Arial" w:cs="Arial"/>
          <w:sz w:val="28"/>
          <w:szCs w:val="28"/>
        </w:rPr>
        <w:t>сурдопереводчика</w:t>
      </w:r>
      <w:proofErr w:type="spellEnd"/>
      <w:r w:rsidRPr="00BD3112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BD3112">
        <w:rPr>
          <w:rFonts w:ascii="Arial" w:hAnsi="Arial" w:cs="Arial"/>
          <w:sz w:val="28"/>
          <w:szCs w:val="28"/>
        </w:rPr>
        <w:t>тифлосурдопереводчика</w:t>
      </w:r>
      <w:proofErr w:type="spellEnd"/>
      <w:r w:rsidRPr="00BD3112">
        <w:rPr>
          <w:rFonts w:ascii="Arial" w:hAnsi="Arial" w:cs="Arial"/>
          <w:sz w:val="28"/>
          <w:szCs w:val="28"/>
        </w:rPr>
        <w:t>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8)</w:t>
      </w:r>
      <w:r w:rsidRPr="00BD3112">
        <w:rPr>
          <w:rFonts w:ascii="Arial" w:hAnsi="Arial" w:cs="Arial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BD3112">
        <w:rPr>
          <w:rFonts w:ascii="Arial" w:hAnsi="Arial" w:cs="Arial"/>
          <w:sz w:val="28"/>
          <w:szCs w:val="28"/>
        </w:rPr>
        <w:t>Ц,</w:t>
      </w:r>
      <w:r w:rsidRPr="00BD3112">
        <w:rPr>
          <w:rFonts w:ascii="Arial" w:hAnsi="Arial" w:cs="Arial"/>
          <w:sz w:val="28"/>
          <w:szCs w:val="28"/>
        </w:rPr>
        <w:t xml:space="preserve"> а также Едином и Республиканском порталах.</w:t>
      </w: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Показатели доступности и качества муниципальной услуги</w:t>
      </w: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BD3112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BD3112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BD3112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BD3112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lastRenderedPageBreak/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BD3112">
        <w:rPr>
          <w:rFonts w:ascii="Arial" w:hAnsi="Arial" w:cs="Arial"/>
          <w:i/>
          <w:iCs/>
          <w:sz w:val="28"/>
          <w:szCs w:val="28"/>
        </w:rPr>
        <w:t>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31. Предоставление муниципальной услуги осуществляется в любом МФЦ</w:t>
      </w:r>
      <w:r w:rsidRPr="00BD3112">
        <w:rPr>
          <w:rFonts w:ascii="Arial" w:hAnsi="Arial" w:cs="Arial"/>
        </w:rPr>
        <w:t xml:space="preserve"> </w:t>
      </w:r>
      <w:r w:rsidRPr="00BD3112">
        <w:rPr>
          <w:rFonts w:ascii="Arial" w:hAnsi="Arial" w:cs="Arial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BD3112" w:rsidRDefault="005D1FC4">
      <w:pPr>
        <w:spacing w:after="0" w:line="240" w:lineRule="auto"/>
        <w:ind w:right="-1" w:firstLine="427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Иные требования к предоставлению муниципальной услуги</w:t>
      </w:r>
    </w:p>
    <w:p w:rsidR="005D1FC4" w:rsidRPr="00BD3112" w:rsidRDefault="005D1FC4">
      <w:pPr>
        <w:spacing w:after="0" w:line="240" w:lineRule="auto"/>
        <w:ind w:right="-1" w:firstLine="427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BD3112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BD3112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BD3112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BD3112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BD3112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35. Формирование заявления осуществляется посредством заполнения электронной формы заявления </w:t>
      </w:r>
      <w:proofErr w:type="gramStart"/>
      <w:r w:rsidRPr="00BD3112">
        <w:rPr>
          <w:rFonts w:ascii="Arial" w:hAnsi="Arial" w:cs="Arial"/>
          <w:sz w:val="28"/>
          <w:szCs w:val="28"/>
        </w:rPr>
        <w:t>на Единого портала</w:t>
      </w:r>
      <w:proofErr w:type="gramEnd"/>
      <w:r w:rsidRPr="00BD3112">
        <w:rPr>
          <w:rFonts w:ascii="Arial" w:hAnsi="Arial" w:cs="Arial"/>
          <w:sz w:val="28"/>
          <w:szCs w:val="28"/>
        </w:rPr>
        <w:t>, Республиканском портале без необходимости дополнительной подачи заявления в какой-либо иной форме.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фамилию, имя, отчество (при наличии);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номер телефона;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адрес электронной почты (по желанию);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желаемую дату и время приема.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lastRenderedPageBreak/>
        <w:t>Заявитель в любое время вправе отказаться от предварительной записи.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предоставления муниципальной услуги</w:t>
      </w:r>
    </w:p>
    <w:p w:rsidR="005D1FC4" w:rsidRPr="00BD3112" w:rsidRDefault="005D1FC4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</w:rPr>
      </w:pPr>
      <w:r w:rsidRPr="00BD3112">
        <w:rPr>
          <w:rFonts w:ascii="Arial" w:hAnsi="Arial" w:cs="Arial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BD3112">
        <w:rPr>
          <w:rFonts w:ascii="Arial" w:hAnsi="Arial" w:cs="Arial"/>
          <w:sz w:val="28"/>
          <w:szCs w:val="28"/>
          <w:lang w:val="en-US"/>
        </w:rPr>
        <w:t> 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8"/>
          <w:szCs w:val="28"/>
        </w:rPr>
      </w:pPr>
      <w:r w:rsidRPr="00BD3112">
        <w:rPr>
          <w:rFonts w:ascii="Arial" w:hAnsi="Arial" w:cs="Arial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 Перечень административных процедур</w:t>
      </w: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2) межведомственное информационное взаимодействие;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4) предоставление заявителю результата муниципальной услуги.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Межведомственное информационное взаимодействие </w:t>
      </w:r>
    </w:p>
    <w:p w:rsidR="005D1FC4" w:rsidRPr="00BD3112" w:rsidRDefault="005D1FC4">
      <w:pPr>
        <w:spacing w:after="0" w:line="240" w:lineRule="auto"/>
        <w:ind w:right="-1" w:firstLine="709"/>
        <w:jc w:val="center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BD3112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</w:t>
      </w:r>
      <w:r w:rsidRPr="00BD3112">
        <w:rPr>
          <w:rFonts w:ascii="Arial" w:hAnsi="Arial" w:cs="Arial"/>
          <w:sz w:val="28"/>
          <w:szCs w:val="28"/>
        </w:rPr>
        <w:lastRenderedPageBreak/>
        <w:t>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BD3112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BD3112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BD3112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41. Для получения муниципальной услуги необходимо направление </w:t>
      </w:r>
      <w:proofErr w:type="gramStart"/>
      <w:r w:rsidRPr="00BD3112">
        <w:rPr>
          <w:rFonts w:ascii="Arial" w:hAnsi="Arial" w:cs="Arial"/>
          <w:sz w:val="28"/>
          <w:szCs w:val="28"/>
        </w:rPr>
        <w:t>посре</w:t>
      </w:r>
      <w:r w:rsidR="006D1163" w:rsidRPr="00BD3112">
        <w:rPr>
          <w:rFonts w:ascii="Arial" w:hAnsi="Arial" w:cs="Arial"/>
          <w:sz w:val="28"/>
          <w:szCs w:val="28"/>
        </w:rPr>
        <w:t xml:space="preserve">дством </w:t>
      </w:r>
      <w:r w:rsidRPr="00BD3112">
        <w:rPr>
          <w:rFonts w:ascii="Arial" w:hAnsi="Arial" w:cs="Arial"/>
          <w:sz w:val="28"/>
          <w:szCs w:val="28"/>
        </w:rPr>
        <w:t>иных</w:t>
      </w:r>
      <w:r w:rsidR="006D1163" w:rsidRPr="00BD3112">
        <w:rPr>
          <w:rFonts w:ascii="Arial" w:hAnsi="Arial" w:cs="Arial"/>
          <w:sz w:val="28"/>
          <w:szCs w:val="28"/>
        </w:rPr>
        <w:t xml:space="preserve"> </w:t>
      </w:r>
      <w:r w:rsidRPr="00BD3112">
        <w:rPr>
          <w:rFonts w:ascii="Arial" w:hAnsi="Arial" w:cs="Arial"/>
          <w:sz w:val="28"/>
          <w:szCs w:val="28"/>
        </w:rPr>
        <w:t>сервисов</w:t>
      </w:r>
      <w:proofErr w:type="gramEnd"/>
      <w:r w:rsidRPr="00BD3112">
        <w:rPr>
          <w:rFonts w:ascii="Arial" w:hAnsi="Arial" w:cs="Arial"/>
          <w:sz w:val="28"/>
          <w:szCs w:val="28"/>
        </w:rPr>
        <w:t xml:space="preserve"> следующих межведомственных информационных запросов:</w:t>
      </w:r>
    </w:p>
    <w:p w:rsidR="005D1FC4" w:rsidRPr="00BD3112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информационный запрос «</w:t>
      </w:r>
      <w:r w:rsidRPr="00BD3112">
        <w:rPr>
          <w:rFonts w:ascii="Arial" w:hAnsi="Arial" w:cs="Arial"/>
          <w:sz w:val="28"/>
          <w:szCs w:val="20"/>
        </w:rPr>
        <w:t>Документ, подтверждающий полномочия законного представителя заявителя</w:t>
      </w:r>
      <w:r w:rsidRPr="00BD3112">
        <w:rPr>
          <w:rFonts w:ascii="Arial" w:hAnsi="Arial" w:cs="Arial"/>
          <w:sz w:val="28"/>
          <w:szCs w:val="28"/>
        </w:rPr>
        <w:t>». Указанный информационный запрос реализуется посредством сервиса «Е</w:t>
      </w:r>
      <w:r w:rsidRPr="00BD3112">
        <w:rPr>
          <w:rFonts w:ascii="Arial" w:hAnsi="Arial" w:cs="Arial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BD3112">
        <w:rPr>
          <w:rFonts w:ascii="Arial" w:hAnsi="Arial" w:cs="Arial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BD3112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информационный запрос «</w:t>
      </w:r>
      <w:r w:rsidRPr="00BD3112">
        <w:rPr>
          <w:rFonts w:ascii="Arial" w:hAnsi="Arial" w:cs="Arial"/>
          <w:sz w:val="28"/>
          <w:szCs w:val="20"/>
        </w:rPr>
        <w:t>Сведения о факте выдачи и содержании доверенности</w:t>
      </w:r>
      <w:r w:rsidRPr="00BD3112">
        <w:rPr>
          <w:rFonts w:ascii="Arial" w:hAnsi="Arial" w:cs="Arial"/>
          <w:sz w:val="28"/>
          <w:szCs w:val="28"/>
        </w:rPr>
        <w:t>». Указанный информационный запрос реализуется посредством сервиса «</w:t>
      </w:r>
      <w:r w:rsidRPr="00BD3112">
        <w:rPr>
          <w:rFonts w:ascii="Arial" w:hAnsi="Arial" w:cs="Arial"/>
          <w:sz w:val="28"/>
          <w:szCs w:val="20"/>
        </w:rPr>
        <w:t xml:space="preserve">Единая информационная система нотариата» </w:t>
      </w:r>
      <w:r w:rsidRPr="00BD3112">
        <w:rPr>
          <w:rFonts w:ascii="Arial" w:hAnsi="Arial" w:cs="Arial"/>
          <w:sz w:val="28"/>
          <w:szCs w:val="28"/>
        </w:rPr>
        <w:t>в срок не более 2 рабочих дней;</w:t>
      </w:r>
    </w:p>
    <w:p w:rsidR="005D1FC4" w:rsidRPr="00BD3112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информационный запрос «</w:t>
      </w:r>
      <w:r w:rsidRPr="00BD3112">
        <w:rPr>
          <w:rFonts w:ascii="Arial" w:hAnsi="Arial" w:cs="Arial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BD3112">
        <w:rPr>
          <w:rFonts w:ascii="Arial" w:hAnsi="Arial" w:cs="Arial"/>
          <w:sz w:val="28"/>
          <w:szCs w:val="28"/>
        </w:rPr>
        <w:t xml:space="preserve">». Указанный информационный запрос запрашивается у </w:t>
      </w:r>
      <w:r w:rsidRPr="00BD3112">
        <w:rPr>
          <w:rFonts w:ascii="Arial" w:hAnsi="Arial" w:cs="Arial"/>
          <w:sz w:val="28"/>
          <w:szCs w:val="20"/>
        </w:rPr>
        <w:t xml:space="preserve">структурного подразделения Исполкома </w:t>
      </w:r>
      <w:r w:rsidRPr="00BD3112">
        <w:rPr>
          <w:rFonts w:ascii="Arial" w:hAnsi="Arial" w:cs="Arial"/>
          <w:sz w:val="28"/>
          <w:szCs w:val="28"/>
        </w:rPr>
        <w:t>в срок не более 2 рабочих дней;</w:t>
      </w:r>
    </w:p>
    <w:p w:rsidR="005D1FC4" w:rsidRPr="00BD3112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</w:t>
      </w:r>
      <w:r w:rsidRPr="00BD3112">
        <w:rPr>
          <w:rFonts w:ascii="Arial" w:hAnsi="Arial" w:cs="Arial"/>
          <w:sz w:val="28"/>
          <w:szCs w:val="28"/>
        </w:rPr>
        <w:lastRenderedPageBreak/>
        <w:t xml:space="preserve">запрашивается у </w:t>
      </w:r>
      <w:r w:rsidRPr="00BD3112">
        <w:rPr>
          <w:rFonts w:ascii="Arial" w:hAnsi="Arial" w:cs="Arial"/>
          <w:sz w:val="28"/>
          <w:szCs w:val="20"/>
        </w:rPr>
        <w:t xml:space="preserve">структурного подразделения Исполкома </w:t>
      </w:r>
      <w:r w:rsidRPr="00BD3112">
        <w:rPr>
          <w:rFonts w:ascii="Arial" w:hAnsi="Arial" w:cs="Arial"/>
          <w:sz w:val="28"/>
          <w:szCs w:val="28"/>
        </w:rPr>
        <w:t>в срок не более 2 рабочих дней;</w:t>
      </w:r>
    </w:p>
    <w:p w:rsidR="005D1FC4" w:rsidRPr="00BD3112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BD3112">
        <w:rPr>
          <w:rFonts w:ascii="Arial" w:hAnsi="Arial" w:cs="Arial"/>
          <w:sz w:val="28"/>
          <w:szCs w:val="20"/>
        </w:rPr>
        <w:t xml:space="preserve">структурного подразделения Исполкома </w:t>
      </w:r>
      <w:r w:rsidRPr="00BD3112">
        <w:rPr>
          <w:rFonts w:ascii="Arial" w:hAnsi="Arial" w:cs="Arial"/>
          <w:sz w:val="28"/>
          <w:szCs w:val="28"/>
        </w:rPr>
        <w:t>в срок не более 2 рабочих дней;</w:t>
      </w:r>
    </w:p>
    <w:p w:rsidR="005D1FC4" w:rsidRPr="00BD3112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BD3112">
        <w:rPr>
          <w:rFonts w:ascii="Arial" w:hAnsi="Arial" w:cs="Arial"/>
          <w:sz w:val="28"/>
          <w:szCs w:val="20"/>
        </w:rPr>
        <w:t xml:space="preserve">структурного подразделения Исполкома </w:t>
      </w:r>
      <w:r w:rsidRPr="00BD3112">
        <w:rPr>
          <w:rFonts w:ascii="Arial" w:hAnsi="Arial" w:cs="Arial"/>
          <w:sz w:val="28"/>
          <w:szCs w:val="28"/>
        </w:rPr>
        <w:t>в срок не более 2 рабочих дней;</w:t>
      </w:r>
    </w:p>
    <w:p w:rsidR="005D1FC4" w:rsidRPr="00BD3112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BD3112">
        <w:rPr>
          <w:rFonts w:ascii="Arial" w:hAnsi="Arial" w:cs="Arial"/>
          <w:sz w:val="28"/>
          <w:szCs w:val="20"/>
        </w:rPr>
        <w:t xml:space="preserve">структурного подразделения Исполкома </w:t>
      </w:r>
      <w:r w:rsidRPr="00BD3112">
        <w:rPr>
          <w:rFonts w:ascii="Arial" w:hAnsi="Arial" w:cs="Arial"/>
          <w:sz w:val="28"/>
          <w:szCs w:val="28"/>
        </w:rPr>
        <w:t>в срок не более 2 рабочих дней</w:t>
      </w:r>
      <w:r w:rsidRPr="00BD3112">
        <w:rPr>
          <w:rFonts w:ascii="Arial" w:hAnsi="Arial" w:cs="Arial"/>
        </w:rPr>
        <w:t>.</w:t>
      </w:r>
    </w:p>
    <w:p w:rsidR="005D1FC4" w:rsidRPr="00BD3112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pStyle w:val="ConsPlusNonformat"/>
        <w:ind w:right="-1" w:firstLine="709"/>
        <w:jc w:val="center"/>
        <w:rPr>
          <w:rFonts w:ascii="Arial" w:hAnsi="Arial" w:cs="Arial"/>
          <w:bCs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IV.</w:t>
      </w:r>
      <w:r w:rsidR="006D1163" w:rsidRPr="00BD3112">
        <w:rPr>
          <w:rFonts w:ascii="Arial" w:hAnsi="Arial" w:cs="Arial"/>
          <w:sz w:val="28"/>
          <w:szCs w:val="28"/>
        </w:rPr>
        <w:t xml:space="preserve"> </w:t>
      </w:r>
      <w:r w:rsidRPr="00BD3112">
        <w:rPr>
          <w:rFonts w:ascii="Arial" w:hAnsi="Arial" w:cs="Arial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BD3112" w:rsidRDefault="005D1FC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– посредством смс-информирования;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– посредством Единого портала;</w:t>
      </w: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– посредством Республиканского портала;</w:t>
      </w:r>
    </w:p>
    <w:p w:rsidR="005D1FC4" w:rsidRPr="00BD3112" w:rsidRDefault="00CF72F9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– посредством иных сервисов и способов (при наличии).</w:t>
      </w:r>
    </w:p>
    <w:p w:rsidR="005D1FC4" w:rsidRPr="00BD3112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5D1FC4">
      <w:pPr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</w:rPr>
        <w:sectPr w:rsidR="005D1FC4" w:rsidRPr="00BD3112" w:rsidSect="00BD3112">
          <w:headerReference w:type="even" r:id="rId8"/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D1FC4" w:rsidRPr="00BD3112" w:rsidRDefault="00CF72F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BD3112" w:rsidRDefault="005D1FC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center"/>
        <w:rPr>
          <w:rFonts w:ascii="Arial" w:hAnsi="Arial" w:cs="Arial"/>
          <w:bCs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BD3112" w:rsidRDefault="005D1FC4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8"/>
          <w:szCs w:val="28"/>
        </w:rPr>
      </w:pPr>
    </w:p>
    <w:p w:rsidR="005D1FC4" w:rsidRPr="00BD3112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8"/>
          <w:szCs w:val="28"/>
        </w:rPr>
      </w:pPr>
      <w:r w:rsidRPr="00BD3112">
        <w:rPr>
          <w:rFonts w:ascii="Arial" w:hAnsi="Arial" w:cs="Arial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BD3112">
        <w:rPr>
          <w:rFonts w:ascii="Arial" w:hAnsi="Arial" w:cs="Arial"/>
          <w:spacing w:val="1"/>
          <w:sz w:val="28"/>
          <w:szCs w:val="28"/>
        </w:rPr>
        <w:t>http</w:t>
      </w:r>
      <w:proofErr w:type="spellEnd"/>
      <w:r w:rsidRPr="00BD3112">
        <w:rPr>
          <w:rFonts w:ascii="Arial" w:hAnsi="Arial" w:cs="Arial"/>
          <w:spacing w:val="1"/>
          <w:sz w:val="28"/>
          <w:szCs w:val="28"/>
          <w:lang w:val="en-US"/>
        </w:rPr>
        <w:t>s</w:t>
      </w:r>
      <w:r w:rsidRPr="00BD3112">
        <w:rPr>
          <w:rFonts w:ascii="Arial" w:hAnsi="Arial" w:cs="Arial"/>
          <w:spacing w:val="1"/>
          <w:sz w:val="28"/>
          <w:szCs w:val="28"/>
        </w:rPr>
        <w:t>://</w:t>
      </w:r>
      <w:proofErr w:type="spellStart"/>
      <w:r w:rsidRPr="00BD3112">
        <w:rPr>
          <w:rFonts w:ascii="Arial" w:hAnsi="Arial" w:cs="Arial"/>
          <w:spacing w:val="1"/>
          <w:sz w:val="28"/>
          <w:szCs w:val="28"/>
        </w:rPr>
        <w:t>uslugi.tatarsta</w:t>
      </w:r>
      <w:proofErr w:type="spellEnd"/>
      <w:r w:rsidRPr="00BD3112">
        <w:rPr>
          <w:rFonts w:ascii="Arial" w:hAnsi="Arial" w:cs="Arial"/>
          <w:spacing w:val="1"/>
          <w:sz w:val="28"/>
          <w:szCs w:val="28"/>
          <w:lang w:val="en-US"/>
        </w:rPr>
        <w:t>n</w:t>
      </w:r>
      <w:r w:rsidRPr="00BD3112">
        <w:rPr>
          <w:rFonts w:ascii="Arial" w:hAnsi="Arial" w:cs="Arial"/>
          <w:spacing w:val="1"/>
          <w:sz w:val="28"/>
          <w:szCs w:val="28"/>
        </w:rPr>
        <w:t>.</w:t>
      </w:r>
      <w:proofErr w:type="spellStart"/>
      <w:r w:rsidRPr="00BD3112">
        <w:rPr>
          <w:rFonts w:ascii="Arial" w:hAnsi="Arial" w:cs="Arial"/>
          <w:spacing w:val="1"/>
          <w:sz w:val="28"/>
          <w:szCs w:val="28"/>
        </w:rPr>
        <w:t>ru</w:t>
      </w:r>
      <w:proofErr w:type="spellEnd"/>
      <w:r w:rsidRPr="00BD3112">
        <w:rPr>
          <w:rFonts w:ascii="Arial" w:hAnsi="Arial" w:cs="Arial"/>
          <w:spacing w:val="1"/>
          <w:sz w:val="28"/>
          <w:szCs w:val="28"/>
        </w:rPr>
        <w:t>/)  –</w:t>
      </w:r>
      <w:proofErr w:type="gramEnd"/>
      <w:r w:rsidRPr="00BD3112">
        <w:rPr>
          <w:rFonts w:ascii="Arial" w:hAnsi="Arial" w:cs="Arial"/>
          <w:spacing w:val="1"/>
          <w:sz w:val="28"/>
          <w:szCs w:val="28"/>
        </w:rPr>
        <w:t xml:space="preserve"> Республиканский портал; </w:t>
      </w:r>
    </w:p>
    <w:p w:rsidR="005D1FC4" w:rsidRPr="00BD3112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8"/>
          <w:szCs w:val="28"/>
        </w:rPr>
      </w:pPr>
      <w:r w:rsidRPr="00BD3112">
        <w:rPr>
          <w:rFonts w:ascii="Arial" w:hAnsi="Arial" w:cs="Arial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BD3112">
        <w:rPr>
          <w:rFonts w:ascii="Arial" w:hAnsi="Arial" w:cs="Arial"/>
          <w:spacing w:val="1"/>
          <w:sz w:val="28"/>
          <w:szCs w:val="28"/>
        </w:rPr>
        <w:t>http</w:t>
      </w:r>
      <w:proofErr w:type="spellEnd"/>
      <w:r w:rsidRPr="00BD3112">
        <w:rPr>
          <w:rFonts w:ascii="Arial" w:hAnsi="Arial" w:cs="Arial"/>
          <w:spacing w:val="1"/>
          <w:sz w:val="28"/>
          <w:szCs w:val="28"/>
          <w:lang w:val="en-US"/>
        </w:rPr>
        <w:t>s</w:t>
      </w:r>
      <w:r w:rsidRPr="00BD3112">
        <w:rPr>
          <w:rFonts w:ascii="Arial" w:hAnsi="Arial" w:cs="Arial"/>
          <w:spacing w:val="1"/>
          <w:sz w:val="28"/>
          <w:szCs w:val="28"/>
        </w:rPr>
        <w:t>:// www.gosuslugi.ru/) – Единый портал;</w:t>
      </w:r>
    </w:p>
    <w:p w:rsidR="005D1FC4" w:rsidRPr="00BD3112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BD3112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spacing w:val="1"/>
          <w:sz w:val="28"/>
          <w:szCs w:val="28"/>
        </w:rPr>
        <w:t xml:space="preserve">Исполнительный комитет </w:t>
      </w:r>
      <w:r w:rsidR="00AC7A53" w:rsidRPr="00BD3112">
        <w:rPr>
          <w:rFonts w:ascii="Arial" w:hAnsi="Arial" w:cs="Arial"/>
          <w:sz w:val="28"/>
          <w:szCs w:val="28"/>
        </w:rPr>
        <w:t>Покровско-Урустамакского сельского поселения</w:t>
      </w:r>
      <w:r w:rsidRPr="00BD3112">
        <w:rPr>
          <w:rFonts w:ascii="Arial" w:hAnsi="Arial" w:cs="Arial"/>
          <w:i/>
          <w:iCs/>
          <w:spacing w:val="1"/>
          <w:sz w:val="28"/>
          <w:szCs w:val="28"/>
        </w:rPr>
        <w:t xml:space="preserve"> – </w:t>
      </w:r>
      <w:r w:rsidRPr="00BD3112">
        <w:rPr>
          <w:rFonts w:ascii="Arial" w:hAnsi="Arial" w:cs="Arial"/>
          <w:spacing w:val="1"/>
          <w:sz w:val="28"/>
          <w:szCs w:val="28"/>
        </w:rPr>
        <w:t>Исполком;</w:t>
      </w:r>
    </w:p>
    <w:p w:rsidR="005D1FC4" w:rsidRPr="00BD3112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BD3112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Приложение № 2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center"/>
        <w:rPr>
          <w:rFonts w:ascii="Arial" w:hAnsi="Arial" w:cs="Arial"/>
          <w:bCs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BD3112"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BD3112">
        <w:trPr>
          <w:trHeight w:val="674"/>
        </w:trPr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BD3112"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Индивидуальный предприниматель, </w:t>
            </w: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3А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Индивидуальный предприниматель, владеющий объектом адресации на праве </w:t>
            </w: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12А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BD3112">
        <w:trPr>
          <w:trHeight w:val="1286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BD3112"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BD3112" w:rsidRDefault="005D1FC4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Приложение № 3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 </w:t>
      </w:r>
      <w:r w:rsidRPr="00BD3112">
        <w:rPr>
          <w:rFonts w:ascii="Arial" w:hAnsi="Arial" w:cs="Arial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BD3112" w:rsidRDefault="00CF72F9">
      <w:pPr>
        <w:spacing w:after="0" w:line="240" w:lineRule="auto"/>
        <w:ind w:right="-1" w:firstLine="709"/>
        <w:jc w:val="center"/>
        <w:rPr>
          <w:rFonts w:ascii="Arial" w:hAnsi="Arial" w:cs="Arial"/>
          <w:bCs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bCs/>
          <w:sz w:val="28"/>
          <w:szCs w:val="28"/>
        </w:rPr>
        <w:t>предоставления муниципальной услуги</w:t>
      </w:r>
    </w:p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BD3112"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BD3112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BD3112"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BD3112"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</w:t>
            </w:r>
            <w:proofErr w:type="spellStart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BD3112" w:rsidRDefault="00CF72F9">
            <w:pPr>
              <w:spacing w:after="0" w:line="240" w:lineRule="auto"/>
              <w:ind w:right="-1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</w:t>
            </w: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портал адресной системы, </w:t>
            </w: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мобильное приложение «</w:t>
            </w:r>
            <w:proofErr w:type="spellStart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МФЦФЦ</w:t>
            </w:r>
          </w:p>
        </w:tc>
      </w:tr>
      <w:tr w:rsidR="005D1FC4" w:rsidRPr="00BD3112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i/>
                <w:iCs/>
                <w:sz w:val="28"/>
                <w:szCs w:val="28"/>
              </w:rPr>
              <w:lastRenderedPageBreak/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BD3112" w:rsidRDefault="005D1FC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</w:tbl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Приложение № 4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 </w:t>
      </w:r>
      <w:r w:rsidRPr="00BD3112">
        <w:rPr>
          <w:rFonts w:ascii="Arial" w:hAnsi="Arial" w:cs="Arial"/>
          <w:bCs/>
          <w:sz w:val="28"/>
          <w:szCs w:val="28"/>
        </w:rPr>
        <w:t xml:space="preserve">Исчерпывающий оснований для отказа в  </w:t>
      </w:r>
    </w:p>
    <w:p w:rsidR="005D1FC4" w:rsidRPr="00BD3112" w:rsidRDefault="00CF72F9">
      <w:pPr>
        <w:spacing w:after="0" w:line="240" w:lineRule="auto"/>
        <w:ind w:right="-1" w:firstLine="709"/>
        <w:jc w:val="center"/>
        <w:rPr>
          <w:rFonts w:ascii="Arial" w:hAnsi="Arial" w:cs="Arial"/>
          <w:bCs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bCs/>
          <w:sz w:val="28"/>
          <w:szCs w:val="28"/>
        </w:rPr>
        <w:t>предоставлении муниципальной услуги</w:t>
      </w:r>
      <w:r w:rsidRPr="00BD3112">
        <w:rPr>
          <w:rFonts w:ascii="Arial" w:hAnsi="Arial" w:cs="Arial"/>
          <w:bCs/>
          <w:color w:val="000000"/>
          <w:spacing w:val="-6"/>
          <w:sz w:val="28"/>
          <w:szCs w:val="28"/>
        </w:rPr>
        <w:t xml:space="preserve"> </w:t>
      </w:r>
      <w:proofErr w:type="gramStart"/>
      <w:r w:rsidRPr="00BD3112">
        <w:rPr>
          <w:rFonts w:ascii="Arial" w:hAnsi="Arial" w:cs="Arial"/>
          <w:bCs/>
          <w:color w:val="000000"/>
          <w:spacing w:val="-6"/>
          <w:sz w:val="28"/>
          <w:szCs w:val="28"/>
        </w:rPr>
        <w:t>и  отказа</w:t>
      </w:r>
      <w:proofErr w:type="gramEnd"/>
      <w:r w:rsidRPr="00BD3112">
        <w:rPr>
          <w:rFonts w:ascii="Arial" w:hAnsi="Arial" w:cs="Arial"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:rsidR="005D1FC4" w:rsidRPr="00BD3112" w:rsidRDefault="005D1FC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BD3112"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BD3112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BD3112">
        <w:tc>
          <w:tcPr>
            <w:tcW w:w="567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BD3112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BD3112">
              <w:rPr>
                <w:rFonts w:ascii="Arial" w:hAnsi="Arial" w:cs="Arial"/>
                <w:sz w:val="28"/>
                <w:szCs w:val="28"/>
              </w:rPr>
              <w:br/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D3112">
              <w:rPr>
                <w:rFonts w:ascii="Arial" w:hAnsi="Arial" w:cs="Arial"/>
                <w:sz w:val="28"/>
                <w:szCs w:val="28"/>
              </w:rPr>
              <w:t>Неподтверждение</w:t>
            </w:r>
            <w:proofErr w:type="spellEnd"/>
            <w:r w:rsidRPr="00BD3112">
              <w:rPr>
                <w:rFonts w:ascii="Arial" w:hAnsi="Arial" w:cs="Arial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 xml:space="preserve"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</w:t>
            </w:r>
            <w:r w:rsidRPr="00BD3112">
              <w:rPr>
                <w:rFonts w:ascii="Arial" w:hAnsi="Arial" w:cs="Arial"/>
                <w:sz w:val="28"/>
                <w:szCs w:val="28"/>
              </w:rPr>
              <w:lastRenderedPageBreak/>
              <w:t>противоречивых сведений в электронной форме заявления и в представленных документах</w:t>
            </w:r>
          </w:p>
        </w:tc>
      </w:tr>
      <w:tr w:rsidR="005D1FC4" w:rsidRPr="00BD3112">
        <w:trPr>
          <w:trHeight w:val="322"/>
        </w:trPr>
        <w:tc>
          <w:tcPr>
            <w:tcW w:w="567" w:type="dxa"/>
            <w:vMerge w:val="restart"/>
          </w:tcPr>
          <w:p w:rsidR="005D1FC4" w:rsidRPr="00BD3112" w:rsidRDefault="00CF72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5D1FC4" w:rsidRPr="00BD3112" w:rsidRDefault="00CF72F9">
            <w:pPr>
              <w:rPr>
                <w:rFonts w:ascii="Arial" w:hAnsi="Arial" w:cs="Arial"/>
              </w:rPr>
            </w:pPr>
            <w:r w:rsidRPr="00BD3112">
              <w:rPr>
                <w:rFonts w:ascii="Arial" w:hAnsi="Arial" w:cs="Arial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BD3112" w:rsidRDefault="00CF72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3112">
              <w:rPr>
                <w:rFonts w:ascii="Arial" w:hAnsi="Arial" w:cs="Arial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5D1FC4" w:rsidRPr="00BD3112" w:rsidRDefault="00CF72F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Приложение № 5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BD3112" w:rsidRDefault="00C71B17" w:rsidP="00C71B1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5D1FC4" w:rsidRPr="00BD3112" w:rsidRDefault="005D1FC4">
      <w:pPr>
        <w:pStyle w:val="aff0"/>
        <w:tabs>
          <w:tab w:val="left" w:pos="1377"/>
        </w:tabs>
        <w:rPr>
          <w:rFonts w:ascii="Arial" w:hAnsi="Arial" w:cs="Arial"/>
          <w:b w:val="0"/>
        </w:rPr>
      </w:pPr>
    </w:p>
    <w:p w:rsidR="005D1FC4" w:rsidRPr="00BD3112" w:rsidRDefault="00CF72F9">
      <w:pPr>
        <w:pStyle w:val="aff0"/>
        <w:tabs>
          <w:tab w:val="left" w:pos="1377"/>
        </w:tabs>
        <w:rPr>
          <w:rFonts w:ascii="Arial" w:hAnsi="Arial" w:cs="Arial"/>
          <w:b w:val="0"/>
        </w:rPr>
      </w:pPr>
      <w:r w:rsidRPr="00BD3112">
        <w:rPr>
          <w:rFonts w:ascii="Arial" w:hAnsi="Arial" w:cs="Arial"/>
          <w:b w:val="0"/>
        </w:rPr>
        <w:t xml:space="preserve">ФОРМА </w:t>
      </w:r>
    </w:p>
    <w:p w:rsidR="005D1FC4" w:rsidRPr="00BD3112" w:rsidRDefault="00CF72F9">
      <w:pPr>
        <w:pStyle w:val="aff0"/>
        <w:tabs>
          <w:tab w:val="left" w:pos="1377"/>
        </w:tabs>
        <w:rPr>
          <w:rFonts w:ascii="Arial" w:hAnsi="Arial" w:cs="Arial"/>
          <w:b w:val="0"/>
        </w:rPr>
      </w:pPr>
      <w:r w:rsidRPr="00BD3112">
        <w:rPr>
          <w:rFonts w:ascii="Arial" w:hAnsi="Arial" w:cs="Arial"/>
          <w:b w:val="0"/>
        </w:rPr>
        <w:t>решения о присвоении или аннулировании адреса объекту адресации</w:t>
      </w:r>
    </w:p>
    <w:p w:rsidR="005D1FC4" w:rsidRPr="00BD3112" w:rsidRDefault="005D1FC4">
      <w:pPr>
        <w:pStyle w:val="aff0"/>
        <w:jc w:val="left"/>
        <w:rPr>
          <w:rFonts w:ascii="Arial" w:hAnsi="Arial" w:cs="Arial"/>
          <w:b w:val="0"/>
        </w:rPr>
      </w:pPr>
    </w:p>
    <w:p w:rsidR="005D1FC4" w:rsidRPr="00BD3112" w:rsidRDefault="005D1F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BD3112" w:rsidRDefault="00CF72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 _____________________________________________________________________:</w:t>
      </w:r>
    </w:p>
    <w:p w:rsidR="005D1FC4" w:rsidRPr="00BD3112" w:rsidRDefault="00CF72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(указывается основание присвоения/аннулирования адреса)</w:t>
      </w:r>
    </w:p>
    <w:p w:rsidR="005D1FC4" w:rsidRPr="00BD3112" w:rsidRDefault="005D1F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D3112">
        <w:rPr>
          <w:rFonts w:ascii="Arial" w:hAnsi="Arial" w:cs="Arial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BD3112">
        <w:rPr>
          <w:rFonts w:ascii="Arial" w:hAnsi="Arial" w:cs="Arial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D3112">
        <w:rPr>
          <w:rFonts w:ascii="Arial" w:hAnsi="Arial" w:cs="Arial"/>
          <w:color w:val="000000"/>
          <w:sz w:val="28"/>
          <w:szCs w:val="28"/>
        </w:rPr>
        <w:t xml:space="preserve">: </w:t>
      </w:r>
    </w:p>
    <w:p w:rsidR="005D1FC4" w:rsidRPr="00BD3112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D3112">
        <w:rPr>
          <w:rFonts w:ascii="Arial" w:hAnsi="Arial" w:cs="Arial"/>
          <w:color w:val="000000"/>
          <w:sz w:val="28"/>
          <w:szCs w:val="28"/>
        </w:rPr>
        <w:t>______________________________________________________________________</w:t>
      </w:r>
    </w:p>
    <w:p w:rsidR="005D1FC4" w:rsidRPr="00BD3112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BD3112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__________________________________________________</w:t>
      </w:r>
      <w:r w:rsidRPr="00BD3112">
        <w:rPr>
          <w:rFonts w:ascii="Arial" w:hAnsi="Arial" w:cs="Arial"/>
          <w:color w:val="000000"/>
          <w:sz w:val="28"/>
          <w:szCs w:val="28"/>
        </w:rPr>
        <w:t xml:space="preserve">____________________ </w:t>
      </w:r>
    </w:p>
    <w:p w:rsidR="005D1FC4" w:rsidRPr="00BD3112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BD3112">
        <w:rPr>
          <w:rFonts w:ascii="Arial" w:hAnsi="Arial" w:cs="Arial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BD3112" w:rsidRDefault="00CF72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принадлежащему:</w:t>
      </w:r>
    </w:p>
    <w:p w:rsidR="005D1FC4" w:rsidRPr="00BD3112" w:rsidRDefault="00CF72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______________________________________________________________________ </w:t>
      </w:r>
    </w:p>
    <w:p w:rsidR="005D1FC4" w:rsidRPr="00BD3112" w:rsidRDefault="00CF7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ФИО, наименование организации </w:t>
      </w:r>
    </w:p>
    <w:p w:rsidR="005D1FC4" w:rsidRPr="00BD3112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BD3112" w:rsidRDefault="00CF72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9" w:name="_heading=h.1664s55"/>
      <w:bookmarkEnd w:id="29"/>
      <w:r w:rsidRPr="00BD3112">
        <w:rPr>
          <w:rFonts w:ascii="Arial" w:hAnsi="Arial" w:cs="Arial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BD3112" w:rsidRDefault="005D1F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D3112">
        <w:rPr>
          <w:rFonts w:ascii="Arial" w:hAnsi="Arial" w:cs="Arial"/>
          <w:color w:val="000000"/>
          <w:sz w:val="28"/>
          <w:szCs w:val="28"/>
        </w:rPr>
        <w:lastRenderedPageBreak/>
        <w:t>Контроль за исполнением настоящего распоряжения оставляю за</w:t>
      </w:r>
      <w:r w:rsidRPr="00BD3112">
        <w:rPr>
          <w:rFonts w:ascii="Arial" w:hAnsi="Arial" w:cs="Arial"/>
          <w:color w:val="000000"/>
          <w:sz w:val="28"/>
          <w:szCs w:val="28"/>
        </w:rPr>
        <w:br/>
        <w:t xml:space="preserve"> ______________________________________</w:t>
      </w:r>
      <w:r w:rsidR="00DE596E" w:rsidRPr="00BD3112">
        <w:rPr>
          <w:rFonts w:ascii="Arial" w:hAnsi="Arial" w:cs="Arial"/>
          <w:color w:val="000000"/>
          <w:sz w:val="28"/>
          <w:szCs w:val="28"/>
        </w:rPr>
        <w:t>______________________________</w:t>
      </w:r>
    </w:p>
    <w:p w:rsidR="005D1FC4" w:rsidRPr="00BD3112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5D1FC4" w:rsidRPr="00BD3112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D3112">
        <w:rPr>
          <w:rFonts w:ascii="Arial" w:hAnsi="Arial" w:cs="Arial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BD3112" w:rsidRDefault="005D1F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tabs>
          <w:tab w:val="left" w:pos="1690"/>
        </w:tabs>
        <w:spacing w:after="0" w:line="240" w:lineRule="auto"/>
        <w:rPr>
          <w:rFonts w:ascii="Arial" w:hAnsi="Arial" w:cs="Arial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BD3112">
        <w:rPr>
          <w:rFonts w:ascii="Arial" w:hAnsi="Arial" w:cs="Arial"/>
          <w:sz w:val="28"/>
          <w:szCs w:val="28"/>
        </w:rPr>
        <w:t>Руководитель</w:t>
      </w:r>
    </w:p>
    <w:p w:rsidR="005D1FC4" w:rsidRPr="00BD3112" w:rsidRDefault="00CF72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BD3112" w:rsidRDefault="00CF72F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Приложение № 6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BD3112" w:rsidRDefault="00C71B17" w:rsidP="00C71B1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5D1FC4" w:rsidRPr="00BD3112" w:rsidRDefault="005D1FC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60" w:line="230" w:lineRule="auto"/>
        <w:jc w:val="center"/>
        <w:rPr>
          <w:rFonts w:ascii="Arial" w:hAnsi="Arial" w:cs="Arial"/>
          <w:bCs/>
          <w:sz w:val="24"/>
          <w:szCs w:val="24"/>
        </w:rPr>
      </w:pPr>
      <w:r w:rsidRPr="00BD3112">
        <w:rPr>
          <w:rFonts w:ascii="Arial" w:hAnsi="Arial" w:cs="Arial"/>
          <w:bCs/>
          <w:sz w:val="24"/>
          <w:szCs w:val="24"/>
        </w:rPr>
        <w:t>ФОРМА</w:t>
      </w:r>
      <w:r w:rsidRPr="00BD3112">
        <w:rPr>
          <w:rFonts w:ascii="Arial" w:hAnsi="Arial" w:cs="Arial"/>
          <w:bCs/>
          <w:sz w:val="24"/>
          <w:szCs w:val="24"/>
        </w:rPr>
        <w:br/>
        <w:t>решения об отказе в присвоении объекту адресации адреса</w:t>
      </w:r>
      <w:r w:rsidRPr="00BD3112">
        <w:rPr>
          <w:rFonts w:ascii="Arial" w:hAnsi="Arial" w:cs="Arial"/>
          <w:bCs/>
          <w:sz w:val="24"/>
          <w:szCs w:val="24"/>
        </w:rPr>
        <w:br/>
        <w:t>или аннулировании его адреса</w:t>
      </w:r>
    </w:p>
    <w:p w:rsidR="005D1FC4" w:rsidRPr="00BD3112" w:rsidRDefault="005D1FC4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5D1FC4" w:rsidRPr="00BD3112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Arial" w:hAnsi="Arial" w:cs="Arial"/>
          <w:sz w:val="2"/>
          <w:szCs w:val="2"/>
        </w:rPr>
      </w:pPr>
    </w:p>
    <w:p w:rsidR="005D1FC4" w:rsidRPr="00BD3112" w:rsidRDefault="005D1FC4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(Ф.И.О., адрес заявителя (представителя) заявителя)</w:t>
      </w:r>
    </w:p>
    <w:p w:rsidR="005D1FC4" w:rsidRPr="00BD3112" w:rsidRDefault="005D1FC4">
      <w:pPr>
        <w:spacing w:after="0" w:line="230" w:lineRule="auto"/>
        <w:ind w:left="4962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Arial" w:hAnsi="Arial" w:cs="Arial"/>
          <w:spacing w:val="-3"/>
          <w:sz w:val="20"/>
          <w:szCs w:val="20"/>
        </w:rPr>
      </w:pPr>
      <w:r w:rsidRPr="00BD3112">
        <w:rPr>
          <w:rFonts w:ascii="Arial" w:hAnsi="Arial" w:cs="Arial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BD3112" w:rsidRDefault="00CF72F9">
      <w:pPr>
        <w:spacing w:before="60" w:after="0" w:line="240" w:lineRule="auto"/>
        <w:jc w:val="center"/>
        <w:rPr>
          <w:rFonts w:ascii="Arial" w:hAnsi="Arial" w:cs="Arial"/>
          <w:bCs/>
          <w:sz w:val="26"/>
          <w:szCs w:val="26"/>
        </w:rPr>
      </w:pPr>
      <w:r w:rsidRPr="00BD3112">
        <w:rPr>
          <w:rFonts w:ascii="Arial" w:hAnsi="Arial" w:cs="Arial"/>
          <w:bCs/>
          <w:sz w:val="26"/>
          <w:szCs w:val="26"/>
        </w:rPr>
        <w:t>Решение об отказе</w:t>
      </w:r>
      <w:r w:rsidRPr="00BD3112">
        <w:rPr>
          <w:rFonts w:ascii="Arial" w:hAnsi="Arial" w:cs="Arial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BD3112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BD3112" w:rsidRDefault="00CF72F9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BD3112" w:rsidRDefault="005D1F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BD3112" w:rsidRDefault="00CF72F9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BD3112" w:rsidRDefault="005D1F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FC4" w:rsidRPr="00BD3112" w:rsidRDefault="005D1FC4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5D1FC4" w:rsidRPr="00BD3112" w:rsidRDefault="005D1FC4">
      <w:pPr>
        <w:pBdr>
          <w:top w:val="single" w:sz="4" w:space="1" w:color="000000"/>
        </w:pBdr>
        <w:spacing w:after="0" w:line="230" w:lineRule="auto"/>
        <w:rPr>
          <w:rFonts w:ascii="Arial" w:hAnsi="Arial" w:cs="Arial"/>
          <w:sz w:val="2"/>
          <w:szCs w:val="2"/>
        </w:rPr>
      </w:pPr>
    </w:p>
    <w:p w:rsidR="005D1FC4" w:rsidRPr="00BD3112" w:rsidRDefault="005D1FC4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5D1FC4" w:rsidRPr="00BD3112" w:rsidRDefault="00CF72F9">
      <w:pPr>
        <w:tabs>
          <w:tab w:val="right" w:pos="9923"/>
        </w:tabs>
        <w:spacing w:after="0" w:line="230" w:lineRule="auto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сообщает, </w:t>
      </w:r>
      <w:proofErr w:type="gramStart"/>
      <w:r w:rsidRPr="00BD3112">
        <w:rPr>
          <w:rFonts w:ascii="Arial" w:hAnsi="Arial" w:cs="Arial"/>
          <w:sz w:val="24"/>
          <w:szCs w:val="24"/>
        </w:rPr>
        <w:t xml:space="preserve">что  </w:t>
      </w:r>
      <w:r w:rsidRPr="00BD3112">
        <w:rPr>
          <w:rFonts w:ascii="Arial" w:hAnsi="Arial" w:cs="Arial"/>
          <w:sz w:val="24"/>
          <w:szCs w:val="24"/>
        </w:rPr>
        <w:tab/>
      </w:r>
      <w:proofErr w:type="gramEnd"/>
      <w:r w:rsidRPr="00BD3112">
        <w:rPr>
          <w:rFonts w:ascii="Arial" w:hAnsi="Arial" w:cs="Arial"/>
          <w:sz w:val="24"/>
          <w:szCs w:val="24"/>
        </w:rPr>
        <w:t>,</w:t>
      </w: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BD3112" w:rsidRDefault="005D1FC4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BD3112" w:rsidRDefault="005D1FC4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BD3112" w:rsidRDefault="00CF72F9">
      <w:pPr>
        <w:tabs>
          <w:tab w:val="right" w:pos="9921"/>
        </w:tabs>
        <w:spacing w:after="0" w:line="230" w:lineRule="auto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ab/>
        <w:t>,</w:t>
      </w: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почтовый адрес – для юридического лица)</w:t>
      </w:r>
    </w:p>
    <w:p w:rsidR="005D1FC4" w:rsidRPr="00BD3112" w:rsidRDefault="00CF72F9">
      <w:pPr>
        <w:spacing w:after="0" w:line="230" w:lineRule="auto"/>
        <w:jc w:val="both"/>
        <w:rPr>
          <w:rFonts w:ascii="Arial" w:hAnsi="Arial" w:cs="Arial"/>
          <w:sz w:val="2"/>
          <w:szCs w:val="2"/>
        </w:rPr>
      </w:pPr>
      <w:r w:rsidRPr="00BD3112">
        <w:rPr>
          <w:rFonts w:ascii="Arial" w:hAnsi="Arial" w:cs="Arial"/>
          <w:sz w:val="24"/>
          <w:szCs w:val="24"/>
        </w:rPr>
        <w:t>на основании Правил присвоения, изменения и аннулирования адресов,</w:t>
      </w:r>
      <w:r w:rsidRPr="00BD3112">
        <w:rPr>
          <w:rFonts w:ascii="Arial" w:hAnsi="Arial" w:cs="Arial"/>
          <w:sz w:val="24"/>
          <w:szCs w:val="24"/>
        </w:rPr>
        <w:br/>
        <w:t>утвержденных постановлением Правительства Российской Федерации</w:t>
      </w:r>
      <w:r w:rsidRPr="00BD3112">
        <w:rPr>
          <w:rFonts w:ascii="Arial" w:hAnsi="Arial" w:cs="Arial"/>
          <w:sz w:val="24"/>
          <w:szCs w:val="24"/>
        </w:rPr>
        <w:br/>
      </w:r>
      <w:r w:rsidRPr="00BD3112">
        <w:rPr>
          <w:rFonts w:ascii="Arial" w:hAnsi="Arial" w:cs="Arial"/>
          <w:sz w:val="24"/>
          <w:szCs w:val="24"/>
        </w:rPr>
        <w:lastRenderedPageBreak/>
        <w:t>от 19 ноября 2014 г. № 1221, отказано в присвоении (аннулировании) адреса следующему</w:t>
      </w:r>
      <w:r w:rsidRPr="00BD3112">
        <w:rPr>
          <w:rFonts w:ascii="Arial" w:hAnsi="Arial" w:cs="Arial"/>
          <w:sz w:val="24"/>
          <w:szCs w:val="24"/>
        </w:rPr>
        <w:br/>
      </w:r>
    </w:p>
    <w:p w:rsidR="005D1FC4" w:rsidRPr="00BD3112" w:rsidRDefault="00CF72F9">
      <w:pPr>
        <w:spacing w:after="0" w:line="230" w:lineRule="auto"/>
        <w:ind w:left="5245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(нужное подчеркнуть)</w:t>
      </w:r>
    </w:p>
    <w:p w:rsidR="005D1FC4" w:rsidRPr="00BD3112" w:rsidRDefault="00CF72F9">
      <w:pPr>
        <w:spacing w:after="0" w:line="230" w:lineRule="auto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объекту адресации  </w:t>
      </w: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(вид и наименование объекта адресации, описание</w:t>
      </w:r>
    </w:p>
    <w:p w:rsidR="005D1FC4" w:rsidRPr="00BD3112" w:rsidRDefault="005D1FC4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BD3112" w:rsidRDefault="005D1FC4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BD3112" w:rsidRDefault="005D1FC4">
      <w:pPr>
        <w:spacing w:after="0" w:line="230" w:lineRule="auto"/>
        <w:rPr>
          <w:rFonts w:ascii="Arial" w:hAnsi="Arial" w:cs="Arial"/>
          <w:sz w:val="24"/>
          <w:szCs w:val="24"/>
        </w:rPr>
      </w:pPr>
    </w:p>
    <w:p w:rsidR="005D1FC4" w:rsidRPr="00BD3112" w:rsidRDefault="005D1FC4">
      <w:pPr>
        <w:pBdr>
          <w:top w:val="single" w:sz="4" w:space="1" w:color="000000"/>
        </w:pBdr>
        <w:spacing w:after="0" w:line="230" w:lineRule="auto"/>
        <w:rPr>
          <w:rFonts w:ascii="Arial" w:hAnsi="Arial" w:cs="Arial"/>
          <w:sz w:val="2"/>
          <w:szCs w:val="2"/>
        </w:rPr>
      </w:pPr>
    </w:p>
    <w:p w:rsidR="005D1FC4" w:rsidRPr="00BD3112" w:rsidRDefault="00CF72F9">
      <w:pPr>
        <w:spacing w:after="0" w:line="230" w:lineRule="auto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в связи с  </w:t>
      </w:r>
    </w:p>
    <w:p w:rsidR="005D1FC4" w:rsidRPr="00BD3112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Arial" w:hAnsi="Arial" w:cs="Arial"/>
          <w:sz w:val="2"/>
          <w:szCs w:val="2"/>
        </w:rPr>
      </w:pPr>
    </w:p>
    <w:p w:rsidR="005D1FC4" w:rsidRPr="00BD3112" w:rsidRDefault="00CF72F9">
      <w:pPr>
        <w:tabs>
          <w:tab w:val="right" w:pos="9921"/>
        </w:tabs>
        <w:spacing w:after="0" w:line="230" w:lineRule="auto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ab/>
        <w:t>.</w:t>
      </w:r>
    </w:p>
    <w:p w:rsidR="005D1FC4" w:rsidRPr="00BD3112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(основание отказа)</w:t>
      </w:r>
    </w:p>
    <w:p w:rsidR="005D1FC4" w:rsidRPr="00BD3112" w:rsidRDefault="00CF72F9">
      <w:pPr>
        <w:spacing w:before="120" w:after="0" w:line="23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BD3112">
        <w:rPr>
          <w:rFonts w:ascii="Arial" w:hAnsi="Arial" w:cs="Arial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BD3112" w:rsidRDefault="005D1FC4">
      <w:pPr>
        <w:spacing w:before="120" w:after="0" w:line="23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BD3112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BD3112" w:rsidRDefault="005D1F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BD3112" w:rsidRDefault="005D1F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BD3112" w:rsidRDefault="005D1F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112">
              <w:rPr>
                <w:rFonts w:ascii="Arial" w:hAnsi="Arial" w:cs="Arial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BD3112" w:rsidRDefault="005D1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BD3112" w:rsidRDefault="00CF72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112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</w:tbl>
    <w:p w:rsidR="00BD3112" w:rsidRDefault="00BD311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Приложение № 7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BD3112" w:rsidRDefault="00C71B17" w:rsidP="00C71B1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BD3112" w:rsidRDefault="005D1F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1FC4" w:rsidRPr="00BD3112" w:rsidRDefault="00CF72F9">
      <w:pPr>
        <w:spacing w:after="1" w:line="280" w:lineRule="atLeast"/>
        <w:jc w:val="center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ФОРМА ЗАЯВЛЕНИЯ</w:t>
      </w:r>
    </w:p>
    <w:p w:rsidR="005D1FC4" w:rsidRPr="00BD3112" w:rsidRDefault="00CF72F9">
      <w:pPr>
        <w:spacing w:after="1" w:line="280" w:lineRule="atLeast"/>
        <w:jc w:val="center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BD3112">
        <w:tc>
          <w:tcPr>
            <w:tcW w:w="7142" w:type="dxa"/>
            <w:gridSpan w:val="7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BD3112" w:rsidRDefault="00CF72F9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BD3112" w:rsidRDefault="00CF72F9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D1FC4" w:rsidRPr="00BD3112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Заявление принято</w:t>
            </w:r>
          </w:p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регистрационный номер _______________</w:t>
            </w:r>
          </w:p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листов заявления ___________</w:t>
            </w:r>
          </w:p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прилагаемых документов ____,</w:t>
            </w:r>
          </w:p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ФИО должностного лица ________________</w:t>
            </w:r>
          </w:p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BD3112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</w:t>
            </w:r>
          </w:p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----------------------------------------</w:t>
            </w:r>
          </w:p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:rsidR="005D1FC4" w:rsidRPr="00BD3112" w:rsidRDefault="005D1FC4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дата "__" ____________ ____ г.</w:t>
            </w:r>
          </w:p>
        </w:tc>
      </w:tr>
      <w:tr w:rsidR="005D1FC4" w:rsidRPr="00BD3112">
        <w:tc>
          <w:tcPr>
            <w:tcW w:w="550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BD3112">
        <w:tc>
          <w:tcPr>
            <w:tcW w:w="55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Машино-место</w:t>
            </w:r>
          </w:p>
        </w:tc>
      </w:tr>
      <w:tr w:rsidR="005D1FC4" w:rsidRPr="00BD3112">
        <w:tc>
          <w:tcPr>
            <w:tcW w:w="55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Присвоить адрес</w:t>
            </w: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) путем раздела земельного участка</w:t>
            </w: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BD3112">
        <w:tc>
          <w:tcPr>
            <w:tcW w:w="7184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BD3112" w:rsidRDefault="00CF72F9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BD3112" w:rsidRDefault="00CF72F9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D1FC4" w:rsidRPr="00BD3112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BD3112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BD3112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BD3112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0" w:tooltip="consultantplus://offline/ref=7453E47DFE2D8D8B400094539540440452E119A2A96C12CC1E13E7EA76F620AE0092A34721C0541397382A4717v3h9N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кодексом</w:t>
              </w:r>
            </w:hyperlink>
            <w:r w:rsidRPr="00BD3112">
              <w:rPr>
                <w:rFonts w:ascii="Arial" w:hAnsi="Arial" w:cs="Arial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Наименование объекта строительства (реконструкции) (при наличии проектной </w:t>
            </w:r>
            <w:r w:rsidRPr="00BD3112">
              <w:rPr>
                <w:rFonts w:ascii="Arial" w:hAnsi="Arial" w:cs="Arial"/>
                <w:sz w:val="24"/>
                <w:szCs w:val="24"/>
              </w:rPr>
              <w:lastRenderedPageBreak/>
              <w:t>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BD3112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помещения</w:t>
            </w:r>
          </w:p>
        </w:tc>
      </w:tr>
      <w:tr w:rsidR="005D1FC4" w:rsidRPr="00BD3112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BD3112">
        <w:tc>
          <w:tcPr>
            <w:tcW w:w="6668" w:type="dxa"/>
            <w:gridSpan w:val="9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BD3112" w:rsidRDefault="00CF72F9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D1FC4" w:rsidRPr="00BD3112" w:rsidRDefault="00CF72F9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D1FC4" w:rsidRPr="00BD3112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Образованием помещения(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Образованием помещения(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Адрес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BD3112" w:rsidRDefault="00CF72F9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 (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BD3112" w:rsidRDefault="00CF72F9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BD3112" w:rsidRDefault="00CF72F9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Адрес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BD3112" w:rsidRDefault="00CF72F9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 в здании, сооружении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BD3112">
              <w:rPr>
                <w:rFonts w:ascii="Arial" w:hAnsi="Arial" w:cs="Arial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-место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2" w:tooltip="consultantplus://offline/ref=7453E47DFE2D8D8B400094539540440452E11BA9AA6312CC1E13E7EA76F620AE0092A34721C0541397382A4717v3h9N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BD3112">
              <w:rPr>
                <w:rFonts w:ascii="Arial" w:hAnsi="Arial" w:cs="Arial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BD3112">
        <w:tc>
          <w:tcPr>
            <w:tcW w:w="7189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BD3112" w:rsidRDefault="00CF72F9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BD3112" w:rsidRDefault="00CF72F9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D1FC4" w:rsidRPr="00BD3112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5D1FC4" w:rsidRPr="00BD3112">
        <w:trPr>
          <w:trHeight w:val="293"/>
        </w:trPr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3" w:tooltip="consultantplus://offline/ref=7453E47DFE2D8D8B400094539540440452E11BA9AA6312CC1E13E7EA76F620AE1292FB4B21C343109A2D7C16516D78C366BCDFE7F2D82FE5v8h1N" w:history="1">
              <w:r w:rsidRPr="00BD3112">
                <w:rPr>
                  <w:rFonts w:ascii="Arial" w:hAnsi="Arial" w:cs="Arial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BD3112">
              <w:rPr>
                <w:rFonts w:ascii="Arial" w:hAnsi="Arial" w:cs="Arial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BD3112">
        <w:trPr>
          <w:trHeight w:val="293"/>
        </w:trPr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BD3112">
        <w:tc>
          <w:tcPr>
            <w:tcW w:w="6316" w:type="dxa"/>
            <w:gridSpan w:val="11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BD3112" w:rsidRDefault="00CF72F9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BD3112" w:rsidRDefault="00CF72F9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D1FC4" w:rsidRPr="00BD3112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физическое лицо: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ИНН (при наличии):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кем выдан: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право собственности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BD3112">
        <w:tc>
          <w:tcPr>
            <w:tcW w:w="558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BD3112" w:rsidRDefault="00CF72F9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Расписка получена: ___________________________________</w:t>
            </w:r>
          </w:p>
          <w:p w:rsidR="005D1FC4" w:rsidRPr="00BD3112" w:rsidRDefault="00CF72F9">
            <w:pPr>
              <w:spacing w:after="1" w:line="280" w:lineRule="atLeast"/>
              <w:ind w:left="30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</w:tr>
      <w:tr w:rsidR="005D1FC4" w:rsidRPr="00BD3112">
        <w:trPr>
          <w:trHeight w:val="293"/>
        </w:trPr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58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Не направлять</w:t>
            </w:r>
          </w:p>
        </w:tc>
      </w:tr>
    </w:tbl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BD3112">
        <w:tc>
          <w:tcPr>
            <w:tcW w:w="6316" w:type="dxa"/>
            <w:gridSpan w:val="9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BD3112" w:rsidRDefault="00CF72F9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BD3112" w:rsidRDefault="00CF72F9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D1FC4" w:rsidRPr="00BD3112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Заявитель: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BD3112">
        <w:trPr>
          <w:trHeight w:val="293"/>
        </w:trPr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физическое лицо: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ИНН (при наличии):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rPr>
          <w:trHeight w:val="293"/>
        </w:trPr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кем выдан:</w:t>
            </w:r>
          </w:p>
        </w:tc>
      </w:tr>
      <w:tr w:rsidR="005D1FC4" w:rsidRPr="00BD3112">
        <w:trPr>
          <w:trHeight w:val="293"/>
        </w:trPr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BD3112">
        <w:trPr>
          <w:trHeight w:val="293"/>
        </w:trPr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BD3112" w:rsidRDefault="00CF72F9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BD3112">
        <w:trPr>
          <w:trHeight w:val="293"/>
        </w:trPr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BD3112">
        <w:trPr>
          <w:trHeight w:val="293"/>
        </w:trPr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BD3112">
        <w:trPr>
          <w:trHeight w:val="293"/>
        </w:trPr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BD3112">
        <w:tc>
          <w:tcPr>
            <w:tcW w:w="537" w:type="dxa"/>
            <w:vMerge w:val="restart"/>
          </w:tcPr>
          <w:p w:rsidR="005D1FC4" w:rsidRPr="00BD3112" w:rsidRDefault="00CF72F9">
            <w:pPr>
              <w:spacing w:after="1" w:line="28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Примечание: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BD3112">
        <w:tc>
          <w:tcPr>
            <w:tcW w:w="6284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BD3112" w:rsidRDefault="00CF72F9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BD3112" w:rsidRDefault="00CF72F9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D1FC4" w:rsidRPr="00BD3112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BD3112" w:rsidRDefault="00CF72F9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BD3112">
        <w:tc>
          <w:tcPr>
            <w:tcW w:w="537" w:type="dxa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BD3112" w:rsidRDefault="00CF72F9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Настоящим также подтверждаю, что:</w:t>
            </w:r>
          </w:p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lastRenderedPageBreak/>
              <w:t>представленные правоустанавливающий(</w:t>
            </w:r>
            <w:proofErr w:type="spellStart"/>
            <w:r w:rsidRPr="00BD3112">
              <w:rPr>
                <w:rFonts w:ascii="Arial" w:hAnsi="Arial" w:cs="Arial"/>
                <w:sz w:val="24"/>
                <w:szCs w:val="24"/>
              </w:rPr>
              <w:t>ие</w:t>
            </w:r>
            <w:proofErr w:type="spellEnd"/>
            <w:r w:rsidRPr="00BD3112">
              <w:rPr>
                <w:rFonts w:ascii="Arial" w:hAnsi="Arial" w:cs="Arial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BD3112">
        <w:tc>
          <w:tcPr>
            <w:tcW w:w="537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47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BD3112" w:rsidRDefault="00CF72F9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"__" ___________ ____ г.</w:t>
            </w:r>
          </w:p>
        </w:tc>
      </w:tr>
      <w:tr w:rsidR="005D1FC4" w:rsidRPr="00BD3112">
        <w:tc>
          <w:tcPr>
            <w:tcW w:w="537" w:type="dxa"/>
            <w:vMerge w:val="restart"/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FC4" w:rsidRPr="00BD3112">
        <w:tc>
          <w:tcPr>
            <w:tcW w:w="537" w:type="dxa"/>
            <w:vMerge/>
          </w:tcPr>
          <w:p w:rsidR="005D1FC4" w:rsidRPr="00BD3112" w:rsidRDefault="005D1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BD3112" w:rsidRDefault="005D1FC4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--------------------------------</w:t>
      </w:r>
    </w:p>
    <w:p w:rsidR="005D1FC4" w:rsidRPr="00BD3112" w:rsidRDefault="00CF72F9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0" w:name="P607"/>
      <w:bookmarkEnd w:id="40"/>
      <w:r w:rsidRPr="00BD3112">
        <w:rPr>
          <w:rFonts w:ascii="Arial" w:hAnsi="Arial" w:cs="Arial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BD3112" w:rsidRDefault="00CF72F9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1" w:name="P608"/>
      <w:bookmarkEnd w:id="41"/>
      <w:r w:rsidRPr="00BD3112">
        <w:rPr>
          <w:rFonts w:ascii="Arial" w:hAnsi="Arial" w:cs="Arial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BD3112" w:rsidRDefault="00CF72F9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2" w:name="P609"/>
      <w:bookmarkEnd w:id="42"/>
      <w:r w:rsidRPr="00BD3112">
        <w:rPr>
          <w:rFonts w:ascii="Arial" w:hAnsi="Arial" w:cs="Arial"/>
          <w:sz w:val="24"/>
          <w:szCs w:val="24"/>
        </w:rPr>
        <w:t>&lt;3&gt; Строка дублируется для каждого разделенного помещения.</w:t>
      </w:r>
    </w:p>
    <w:p w:rsidR="005D1FC4" w:rsidRPr="00BD3112" w:rsidRDefault="00CF72F9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3" w:name="P610"/>
      <w:bookmarkEnd w:id="43"/>
      <w:r w:rsidRPr="00BD3112">
        <w:rPr>
          <w:rFonts w:ascii="Arial" w:hAnsi="Arial" w:cs="Arial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BD3112" w:rsidRDefault="00CF72F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Примечание.</w:t>
      </w:r>
    </w:p>
    <w:p w:rsidR="005D1FC4" w:rsidRPr="00BD3112" w:rsidRDefault="00CF72F9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BD3112" w:rsidRDefault="00CF72F9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BD3112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BD3112" w:rsidRDefault="00CF72F9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BD3112" w:rsidRDefault="00CF72F9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BD311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BD3112" w:rsidRDefault="005D1FC4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lastRenderedPageBreak/>
        <w:br w:type="page" w:clear="all"/>
      </w:r>
    </w:p>
    <w:p w:rsidR="005D1FC4" w:rsidRPr="00BD3112" w:rsidRDefault="00CF72F9" w:rsidP="00C71B17">
      <w:pPr>
        <w:spacing w:after="0" w:line="240" w:lineRule="auto"/>
        <w:ind w:left="5670" w:right="-1" w:hanging="150"/>
        <w:jc w:val="right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lastRenderedPageBreak/>
        <w:t>Приложение № 8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BD3112" w:rsidRDefault="00C71B17" w:rsidP="00C71B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BD3112" w:rsidRDefault="00C7611A" w:rsidP="00C7611A">
      <w:pPr>
        <w:ind w:right="-1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color w:val="000000"/>
          <w:spacing w:val="-6"/>
          <w:sz w:val="28"/>
          <w:szCs w:val="28"/>
        </w:rPr>
        <w:t xml:space="preserve">                                                                           </w:t>
      </w:r>
      <w:r w:rsidR="00C71B17" w:rsidRPr="00BD3112">
        <w:rPr>
          <w:rFonts w:ascii="Arial" w:hAnsi="Arial" w:cs="Arial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8"/>
          <w:szCs w:val="28"/>
        </w:rPr>
      </w:pP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>Решение</w:t>
      </w: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BD3112">
        <w:rPr>
          <w:rFonts w:ascii="Arial" w:hAnsi="Arial" w:cs="Arial"/>
          <w:sz w:val="28"/>
          <w:szCs w:val="28"/>
        </w:rPr>
        <w:t xml:space="preserve">об отказе в приеме документов, необходимых для предоставления </w:t>
      </w:r>
      <w:r w:rsidRPr="00BD3112">
        <w:rPr>
          <w:rFonts w:ascii="Arial" w:hAnsi="Arial" w:cs="Arial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5D1FC4" w:rsidRPr="00BD3112" w:rsidRDefault="005D1FC4">
      <w:pPr>
        <w:spacing w:after="0" w:line="240" w:lineRule="auto"/>
        <w:ind w:right="-1"/>
        <w:jc w:val="center"/>
        <w:rPr>
          <w:rFonts w:ascii="Arial" w:hAnsi="Arial" w:cs="Arial"/>
          <w:sz w:val="26"/>
          <w:szCs w:val="26"/>
        </w:rPr>
      </w:pP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5D1FC4" w:rsidRPr="00BD3112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заявление № _______ от____</w:t>
      </w:r>
      <w:proofErr w:type="gramStart"/>
      <w:r w:rsidRPr="00BD3112">
        <w:rPr>
          <w:rFonts w:ascii="Arial" w:hAnsi="Arial" w:cs="Arial"/>
          <w:sz w:val="24"/>
          <w:szCs w:val="24"/>
        </w:rPr>
        <w:t>_._</w:t>
      </w:r>
      <w:proofErr w:type="gramEnd"/>
      <w:r w:rsidRPr="00BD3112">
        <w:rPr>
          <w:rFonts w:ascii="Arial" w:hAnsi="Arial" w:cs="Arial"/>
          <w:sz w:val="24"/>
          <w:szCs w:val="24"/>
        </w:rPr>
        <w:t>____.________</w:t>
      </w:r>
      <w:proofErr w:type="spellStart"/>
      <w:r w:rsidRPr="00BD3112">
        <w:rPr>
          <w:rFonts w:ascii="Arial" w:hAnsi="Arial" w:cs="Arial"/>
          <w:sz w:val="24"/>
          <w:szCs w:val="24"/>
        </w:rPr>
        <w:t>гг</w:t>
      </w:r>
      <w:proofErr w:type="spellEnd"/>
      <w:r w:rsidRPr="00BD3112">
        <w:rPr>
          <w:rFonts w:ascii="Arial" w:hAnsi="Arial" w:cs="Arial"/>
          <w:sz w:val="24"/>
          <w:szCs w:val="24"/>
        </w:rPr>
        <w:t>., о ______________________________________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на основании:  </w:t>
      </w:r>
    </w:p>
    <w:p w:rsidR="005D1FC4" w:rsidRPr="00BD3112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Arial" w:hAnsi="Arial" w:cs="Arial"/>
          <w:sz w:val="20"/>
          <w:szCs w:val="20"/>
        </w:rPr>
      </w:pPr>
    </w:p>
    <w:p w:rsidR="005D1FC4" w:rsidRPr="00BD3112" w:rsidRDefault="00CF72F9">
      <w:pPr>
        <w:tabs>
          <w:tab w:val="left" w:pos="9837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ab/>
      </w:r>
    </w:p>
    <w:p w:rsidR="005D1FC4" w:rsidRPr="00BD3112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Arial" w:hAnsi="Arial" w:cs="Arial"/>
        </w:rPr>
      </w:pPr>
    </w:p>
    <w:p w:rsidR="005D1FC4" w:rsidRPr="00BD3112" w:rsidRDefault="00CF72F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1.</w:t>
      </w:r>
    </w:p>
    <w:p w:rsidR="005D1FC4" w:rsidRPr="00BD3112" w:rsidRDefault="005D1FC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4"/>
          <w:szCs w:val="24"/>
        </w:rPr>
        <w:t xml:space="preserve">2. </w:t>
      </w: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:rsidR="005D1FC4" w:rsidRPr="00BD3112" w:rsidRDefault="005D1FC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1FC4" w:rsidRPr="00BD3112" w:rsidRDefault="00CF72F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Должностное лицо (ФИО)</w:t>
      </w:r>
    </w:p>
    <w:p w:rsidR="005D1FC4" w:rsidRPr="00BD3112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Arial" w:hAnsi="Arial" w:cs="Arial"/>
          <w:sz w:val="20"/>
          <w:szCs w:val="20"/>
        </w:rPr>
      </w:pPr>
    </w:p>
    <w:p w:rsidR="005D1FC4" w:rsidRPr="00BD3112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Arial" w:hAnsi="Arial" w:cs="Arial"/>
          <w:sz w:val="20"/>
          <w:szCs w:val="20"/>
        </w:rPr>
      </w:pPr>
      <w:r w:rsidRPr="00BD3112">
        <w:rPr>
          <w:rFonts w:ascii="Arial" w:hAnsi="Arial" w:cs="Arial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BD3112" w:rsidRDefault="00CF72F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BD3112" w:rsidRDefault="005D1FC4">
      <w:pPr>
        <w:ind w:right="-1"/>
        <w:rPr>
          <w:rFonts w:ascii="Arial" w:hAnsi="Arial" w:cs="Arial"/>
        </w:rPr>
      </w:pPr>
    </w:p>
    <w:p w:rsidR="005D1FC4" w:rsidRPr="00BD3112" w:rsidRDefault="00CF72F9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4"/>
          <w:szCs w:val="24"/>
        </w:rPr>
        <w:t>Исполнитель (ФИО)</w:t>
      </w:r>
    </w:p>
    <w:p w:rsidR="005D1FC4" w:rsidRPr="00BD3112" w:rsidRDefault="00CF72F9">
      <w:pPr>
        <w:spacing w:line="240" w:lineRule="auto"/>
        <w:ind w:right="-1"/>
        <w:rPr>
          <w:rFonts w:ascii="Arial" w:hAnsi="Arial" w:cs="Arial"/>
          <w:sz w:val="20"/>
          <w:szCs w:val="20"/>
        </w:rPr>
      </w:pPr>
      <w:bookmarkStart w:id="44" w:name="_heading=h.gjdgxs"/>
      <w:bookmarkEnd w:id="44"/>
      <w:r w:rsidRPr="00BD3112">
        <w:rPr>
          <w:rFonts w:ascii="Arial" w:hAnsi="Arial" w:cs="Arial"/>
          <w:sz w:val="20"/>
          <w:szCs w:val="20"/>
        </w:rPr>
        <w:t>______________________________</w:t>
      </w:r>
    </w:p>
    <w:p w:rsidR="005D1FC4" w:rsidRPr="00BD3112" w:rsidRDefault="00CF72F9">
      <w:pPr>
        <w:ind w:right="-1"/>
        <w:rPr>
          <w:rFonts w:ascii="Arial" w:hAnsi="Arial" w:cs="Arial"/>
          <w:sz w:val="24"/>
          <w:szCs w:val="24"/>
        </w:rPr>
      </w:pPr>
      <w:r w:rsidRPr="00BD3112">
        <w:rPr>
          <w:rFonts w:ascii="Arial" w:hAnsi="Arial" w:cs="Arial"/>
          <w:sz w:val="20"/>
          <w:szCs w:val="20"/>
        </w:rPr>
        <w:t>(контакты исполнителя)</w:t>
      </w:r>
    </w:p>
    <w:sectPr w:rsidR="005D1FC4" w:rsidRPr="00BD3112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51" w:rsidRDefault="004A4651">
      <w:pPr>
        <w:spacing w:after="0" w:line="240" w:lineRule="auto"/>
      </w:pPr>
      <w:r>
        <w:separator/>
      </w:r>
    </w:p>
  </w:endnote>
  <w:endnote w:type="continuationSeparator" w:id="0">
    <w:p w:rsidR="004A4651" w:rsidRDefault="004A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51" w:rsidRDefault="004A4651">
      <w:pPr>
        <w:spacing w:after="0" w:line="240" w:lineRule="auto"/>
      </w:pPr>
      <w:r>
        <w:separator/>
      </w:r>
    </w:p>
  </w:footnote>
  <w:footnote w:type="continuationSeparator" w:id="0">
    <w:p w:rsidR="004A4651" w:rsidRDefault="004A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12" w:rsidRDefault="00BD311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BD3112" w:rsidRDefault="00BD311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Content>
      <w:p w:rsidR="00BD3112" w:rsidRDefault="00BD31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5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23F1F"/>
    <w:rsid w:val="00065557"/>
    <w:rsid w:val="00092A7C"/>
    <w:rsid w:val="00096829"/>
    <w:rsid w:val="00124261"/>
    <w:rsid w:val="00310C0B"/>
    <w:rsid w:val="00437DDB"/>
    <w:rsid w:val="004A4651"/>
    <w:rsid w:val="005D1FC4"/>
    <w:rsid w:val="0061540C"/>
    <w:rsid w:val="006538E1"/>
    <w:rsid w:val="006D1163"/>
    <w:rsid w:val="007112EB"/>
    <w:rsid w:val="007560D9"/>
    <w:rsid w:val="00AC7A53"/>
    <w:rsid w:val="00AD1758"/>
    <w:rsid w:val="00AE674C"/>
    <w:rsid w:val="00BD3112"/>
    <w:rsid w:val="00C71B17"/>
    <w:rsid w:val="00C7611A"/>
    <w:rsid w:val="00CF72F9"/>
    <w:rsid w:val="00D06ECB"/>
    <w:rsid w:val="00D072A9"/>
    <w:rsid w:val="00D37AB0"/>
    <w:rsid w:val="00DE596E"/>
    <w:rsid w:val="00E33A29"/>
    <w:rsid w:val="00EE5E35"/>
    <w:rsid w:val="00F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D3EB"/>
  <w15:docId w15:val="{B28F4056-1065-4DA0-9441-CED52A8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53E47DFE2D8D8B400094539540440452E11BA9AA6312CC1E13E7EA76F620AE0092A34721C0541397382A4717v3h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3E47DFE2D8D8B400094539540440452E119A2A96C12CC1E13E7EA76F620AE0092A34721C0541397382A4717v3h9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8008B-73E3-403C-9B93-DC79AAFA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8455</Words>
  <Characters>48198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Microsoft</Company>
  <LinksUpToDate>false</LinksUpToDate>
  <CharactersWithSpaces>56540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Татьяна Алатырева</cp:lastModifiedBy>
  <cp:revision>2</cp:revision>
  <cp:lastPrinted>2026-02-03T06:07:00Z</cp:lastPrinted>
  <dcterms:created xsi:type="dcterms:W3CDTF">2026-02-05T10:52:00Z</dcterms:created>
  <dcterms:modified xsi:type="dcterms:W3CDTF">2026-02-05T10:52:00Z</dcterms:modified>
</cp:coreProperties>
</file>