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D700AA" w:rsidRPr="00841D70" w:rsidTr="00070D16">
        <w:tc>
          <w:tcPr>
            <w:tcW w:w="4786" w:type="dxa"/>
            <w:shd w:val="clear" w:color="auto" w:fill="auto"/>
          </w:tcPr>
          <w:p w:rsidR="00D700AA" w:rsidRPr="00841D70" w:rsidRDefault="00070D16" w:rsidP="00D700AA">
            <w:pPr>
              <w:jc w:val="center"/>
              <w:rPr>
                <w:rFonts w:ascii="Arial" w:eastAsia="Calibri" w:hAnsi="Arial" w:cs="Arial"/>
              </w:rPr>
            </w:pPr>
            <w:r w:rsidRPr="00841D70">
              <w:rPr>
                <w:rFonts w:ascii="Arial" w:eastAsia="Calibri" w:hAnsi="Arial" w:cs="Arial"/>
              </w:rPr>
              <w:t>ИСПОЛНИТЕЛЬНЫЙ КОМИТЕТ</w:t>
            </w:r>
          </w:p>
          <w:p w:rsidR="00D700AA" w:rsidRPr="00841D70" w:rsidRDefault="00E42D70" w:rsidP="00D700AA">
            <w:pPr>
              <w:jc w:val="center"/>
              <w:rPr>
                <w:rFonts w:ascii="Arial" w:eastAsia="Calibri" w:hAnsi="Arial" w:cs="Arial"/>
              </w:rPr>
            </w:pPr>
            <w:r w:rsidRPr="00841D70">
              <w:rPr>
                <w:rFonts w:ascii="Arial" w:eastAsia="Calibri" w:hAnsi="Arial" w:cs="Arial"/>
              </w:rPr>
              <w:t>УДМУРТСКО-ТАШЛИНСКОГО</w:t>
            </w:r>
            <w:r w:rsidR="00D700AA" w:rsidRPr="00841D70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D700AA" w:rsidRPr="00841D70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841D70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841D70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841D70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841D70">
              <w:rPr>
                <w:rFonts w:ascii="Arial" w:eastAsia="Calibri" w:hAnsi="Arial" w:cs="Arial"/>
              </w:rPr>
              <w:t>ТАТАРСТАН  РЕСПУБЛИКАСЫ</w:t>
            </w:r>
          </w:p>
          <w:p w:rsidR="00D700AA" w:rsidRPr="00841D70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841D70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841D70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841D70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841D70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841D70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841D70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E42D70" w:rsidRPr="00841D70" w:rsidRDefault="00E42D70" w:rsidP="00E42D7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1D70">
              <w:rPr>
                <w:rFonts w:ascii="Arial" w:hAnsi="Arial" w:cs="Arial"/>
                <w:bCs/>
                <w:color w:val="000000"/>
              </w:rPr>
              <w:t>УДМУРТ ТАШЛЫСЫ</w:t>
            </w:r>
          </w:p>
          <w:p w:rsidR="00070D16" w:rsidRPr="00841D70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841D70">
              <w:rPr>
                <w:rFonts w:ascii="Arial" w:eastAsia="Calibri" w:hAnsi="Arial" w:cs="Arial"/>
              </w:rPr>
              <w:t xml:space="preserve">АВЫЛ </w:t>
            </w:r>
            <w:r w:rsidRPr="00841D70">
              <w:rPr>
                <w:rFonts w:ascii="Arial" w:hAnsi="Arial" w:cs="Arial"/>
                <w:lang w:val="tt-RU"/>
              </w:rPr>
              <w:t>Җ</w:t>
            </w:r>
            <w:r w:rsidRPr="00841D70">
              <w:rPr>
                <w:rFonts w:ascii="Arial" w:eastAsia="Calibri" w:hAnsi="Arial" w:cs="Arial"/>
              </w:rPr>
              <w:t>ИРЛЕГЕ</w:t>
            </w:r>
          </w:p>
          <w:p w:rsidR="00D700AA" w:rsidRPr="00841D70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eastAsia="Calibri" w:hAnsi="Arial" w:cs="Arial"/>
              </w:rPr>
            </w:pPr>
            <w:r w:rsidRPr="00841D70">
              <w:rPr>
                <w:rFonts w:ascii="Arial" w:hAnsi="Arial" w:cs="Arial"/>
              </w:rPr>
              <w:t>БАШКАРМА КОМИТЕТЫ</w:t>
            </w:r>
          </w:p>
        </w:tc>
      </w:tr>
    </w:tbl>
    <w:p w:rsidR="00D700AA" w:rsidRPr="00841D7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841D70" w:rsidTr="00114CC3">
        <w:trPr>
          <w:trHeight w:val="394"/>
        </w:trPr>
        <w:tc>
          <w:tcPr>
            <w:tcW w:w="4850" w:type="dxa"/>
            <w:vAlign w:val="bottom"/>
          </w:tcPr>
          <w:p w:rsidR="00D700AA" w:rsidRPr="00841D70" w:rsidRDefault="00070D16" w:rsidP="00070D16">
            <w:pPr>
              <w:rPr>
                <w:rFonts w:ascii="Arial" w:hAnsi="Arial" w:cs="Arial"/>
                <w:b/>
              </w:rPr>
            </w:pPr>
            <w:r w:rsidRPr="00841D70">
              <w:rPr>
                <w:rFonts w:ascii="Arial" w:hAnsi="Arial" w:cs="Arial"/>
                <w:b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841D70" w:rsidRDefault="00D700AA" w:rsidP="00D700AA">
            <w:pPr>
              <w:jc w:val="center"/>
              <w:rPr>
                <w:rFonts w:ascii="Arial" w:hAnsi="Arial" w:cs="Arial"/>
                <w:b/>
              </w:rPr>
            </w:pPr>
            <w:r w:rsidRPr="00841D70">
              <w:rPr>
                <w:rFonts w:ascii="Arial" w:hAnsi="Arial" w:cs="Arial"/>
                <w:b/>
              </w:rPr>
              <w:t xml:space="preserve">          КАРАР</w:t>
            </w:r>
          </w:p>
        </w:tc>
      </w:tr>
      <w:tr w:rsidR="00114CC3" w:rsidRPr="00841D70" w:rsidTr="00114CC3">
        <w:trPr>
          <w:trHeight w:val="394"/>
        </w:trPr>
        <w:tc>
          <w:tcPr>
            <w:tcW w:w="4850" w:type="dxa"/>
          </w:tcPr>
          <w:p w:rsidR="00114CC3" w:rsidRPr="00841D70" w:rsidRDefault="00114CC3" w:rsidP="00E42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50" w:type="dxa"/>
          </w:tcPr>
          <w:p w:rsidR="00114CC3" w:rsidRPr="00841D70" w:rsidRDefault="00114CC3" w:rsidP="00C11F96">
            <w:pPr>
              <w:rPr>
                <w:rFonts w:ascii="Arial" w:hAnsi="Arial" w:cs="Arial"/>
                <w:bCs/>
              </w:rPr>
            </w:pPr>
          </w:p>
        </w:tc>
      </w:tr>
      <w:tr w:rsidR="00D700AA" w:rsidRPr="00841D70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841D70" w:rsidRDefault="00D700AA" w:rsidP="00D700AA">
            <w:pPr>
              <w:spacing w:line="120" w:lineRule="auto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 xml:space="preserve">        </w:t>
            </w:r>
          </w:p>
          <w:p w:rsidR="00D700AA" w:rsidRPr="00841D70" w:rsidRDefault="000D7797" w:rsidP="007840BF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с. Алексеевка</w:t>
            </w:r>
          </w:p>
        </w:tc>
      </w:tr>
    </w:tbl>
    <w:p w:rsidR="00D700AA" w:rsidRPr="00841D70" w:rsidRDefault="00D700AA" w:rsidP="00D700AA">
      <w:pPr>
        <w:rPr>
          <w:rFonts w:ascii="Arial" w:hAnsi="Arial" w:cs="Arial"/>
          <w:b/>
        </w:rPr>
      </w:pPr>
    </w:p>
    <w:p w:rsidR="004D59E3" w:rsidRPr="00841D70" w:rsidRDefault="00070D16" w:rsidP="004D59E3">
      <w:pPr>
        <w:rPr>
          <w:rFonts w:ascii="Arial" w:hAnsi="Arial" w:cs="Arial"/>
        </w:rPr>
      </w:pPr>
      <w:bookmarkStart w:id="0" w:name="_GoBack"/>
      <w:r w:rsidRPr="00841D70">
        <w:rPr>
          <w:rFonts w:ascii="Arial" w:hAnsi="Arial" w:cs="Arial"/>
        </w:rPr>
        <w:t xml:space="preserve">Об утверждении отчета об исполнении бюджета </w:t>
      </w:r>
    </w:p>
    <w:p w:rsidR="004D59E3" w:rsidRPr="00841D70" w:rsidRDefault="004D59E3" w:rsidP="004D59E3">
      <w:pPr>
        <w:rPr>
          <w:rFonts w:ascii="Arial" w:hAnsi="Arial" w:cs="Arial"/>
        </w:rPr>
      </w:pPr>
      <w:r w:rsidRPr="00841D70">
        <w:rPr>
          <w:rFonts w:ascii="Arial" w:hAnsi="Arial" w:cs="Arial"/>
        </w:rPr>
        <w:t xml:space="preserve">Удмуртско-Ташлинского сельского </w:t>
      </w:r>
      <w:r w:rsidR="00070D16" w:rsidRPr="00841D70">
        <w:rPr>
          <w:rFonts w:ascii="Arial" w:hAnsi="Arial" w:cs="Arial"/>
        </w:rPr>
        <w:t>поселения</w:t>
      </w:r>
    </w:p>
    <w:p w:rsidR="004D59E3" w:rsidRPr="00841D70" w:rsidRDefault="00070D16" w:rsidP="004D59E3">
      <w:pPr>
        <w:rPr>
          <w:rFonts w:ascii="Arial" w:hAnsi="Arial" w:cs="Arial"/>
        </w:rPr>
      </w:pPr>
      <w:r w:rsidRPr="00841D70">
        <w:rPr>
          <w:rFonts w:ascii="Arial" w:hAnsi="Arial" w:cs="Arial"/>
        </w:rPr>
        <w:t>Бавлинского муниципаль</w:t>
      </w:r>
      <w:r w:rsidR="004D59E3" w:rsidRPr="00841D70">
        <w:rPr>
          <w:rFonts w:ascii="Arial" w:hAnsi="Arial" w:cs="Arial"/>
        </w:rPr>
        <w:t xml:space="preserve">ного </w:t>
      </w:r>
      <w:r w:rsidRPr="00841D70">
        <w:rPr>
          <w:rFonts w:ascii="Arial" w:hAnsi="Arial" w:cs="Arial"/>
        </w:rPr>
        <w:t xml:space="preserve">района </w:t>
      </w:r>
    </w:p>
    <w:p w:rsidR="00070D16" w:rsidRPr="00841D70" w:rsidRDefault="009F2F7A" w:rsidP="004D59E3">
      <w:pPr>
        <w:rPr>
          <w:rFonts w:ascii="Arial" w:hAnsi="Arial" w:cs="Arial"/>
        </w:rPr>
      </w:pPr>
      <w:r w:rsidRPr="00841D70">
        <w:rPr>
          <w:rFonts w:ascii="Arial" w:hAnsi="Arial" w:cs="Arial"/>
        </w:rPr>
        <w:t xml:space="preserve">по состоянию на 1 </w:t>
      </w:r>
      <w:r w:rsidR="00420090" w:rsidRPr="00841D70">
        <w:rPr>
          <w:rFonts w:ascii="Arial" w:hAnsi="Arial" w:cs="Arial"/>
        </w:rPr>
        <w:t>янва</w:t>
      </w:r>
      <w:r w:rsidR="00C91B14" w:rsidRPr="00841D70">
        <w:rPr>
          <w:rFonts w:ascii="Arial" w:hAnsi="Arial" w:cs="Arial"/>
        </w:rPr>
        <w:t>ря</w:t>
      </w:r>
      <w:r w:rsidR="00070D16" w:rsidRPr="00841D70">
        <w:rPr>
          <w:rFonts w:ascii="Arial" w:hAnsi="Arial" w:cs="Arial"/>
        </w:rPr>
        <w:t xml:space="preserve"> 202</w:t>
      </w:r>
      <w:r w:rsidR="00420090" w:rsidRPr="00841D70">
        <w:rPr>
          <w:rFonts w:ascii="Arial" w:hAnsi="Arial" w:cs="Arial"/>
        </w:rPr>
        <w:t>6</w:t>
      </w:r>
      <w:r w:rsidR="00070D16" w:rsidRPr="00841D70">
        <w:rPr>
          <w:rFonts w:ascii="Arial" w:hAnsi="Arial" w:cs="Arial"/>
        </w:rPr>
        <w:t xml:space="preserve"> года</w:t>
      </w:r>
    </w:p>
    <w:bookmarkEnd w:id="0"/>
    <w:p w:rsidR="00070D16" w:rsidRPr="00841D70" w:rsidRDefault="00070D16" w:rsidP="00070D1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70D16" w:rsidRPr="00841D70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841D70">
        <w:rPr>
          <w:rFonts w:ascii="Arial" w:hAnsi="Arial" w:cs="Arial"/>
        </w:rPr>
        <w:t xml:space="preserve">В соответствии с пунктом 5 статьи 264.2 Бюджетного кодекса Российской Федерации и статьи 36 решения Совета </w:t>
      </w:r>
      <w:r w:rsidR="004D59E3" w:rsidRPr="00841D70">
        <w:rPr>
          <w:rFonts w:ascii="Arial" w:hAnsi="Arial" w:cs="Arial"/>
        </w:rPr>
        <w:t>Удмуртско-Ташлинское</w:t>
      </w:r>
      <w:r w:rsidRPr="00841D70">
        <w:rPr>
          <w:rFonts w:ascii="Arial" w:hAnsi="Arial" w:cs="Arial"/>
        </w:rPr>
        <w:t xml:space="preserve"> сельского поселения Бавлинского муниципального района </w:t>
      </w:r>
      <w:r w:rsidR="004D59E3" w:rsidRPr="00841D70">
        <w:rPr>
          <w:rFonts w:ascii="Arial" w:hAnsi="Arial" w:cs="Arial"/>
        </w:rPr>
        <w:t>от 20</w:t>
      </w:r>
      <w:r w:rsidRPr="00841D70">
        <w:rPr>
          <w:rFonts w:ascii="Arial" w:hAnsi="Arial" w:cs="Arial"/>
        </w:rPr>
        <w:t>.</w:t>
      </w:r>
      <w:r w:rsidR="004D59E3" w:rsidRPr="00841D70">
        <w:rPr>
          <w:rFonts w:ascii="Arial" w:hAnsi="Arial" w:cs="Arial"/>
        </w:rPr>
        <w:t>10</w:t>
      </w:r>
      <w:r w:rsidRPr="00841D70">
        <w:rPr>
          <w:rFonts w:ascii="Arial" w:hAnsi="Arial" w:cs="Arial"/>
        </w:rPr>
        <w:t>.20</w:t>
      </w:r>
      <w:r w:rsidR="00420090" w:rsidRPr="00841D70">
        <w:rPr>
          <w:rFonts w:ascii="Arial" w:hAnsi="Arial" w:cs="Arial"/>
        </w:rPr>
        <w:t>25</w:t>
      </w:r>
      <w:r w:rsidRPr="00841D70">
        <w:rPr>
          <w:rFonts w:ascii="Arial" w:hAnsi="Arial" w:cs="Arial"/>
        </w:rPr>
        <w:t xml:space="preserve"> №</w:t>
      </w:r>
      <w:r w:rsidR="004D59E3" w:rsidRPr="00841D70">
        <w:rPr>
          <w:rFonts w:ascii="Arial" w:hAnsi="Arial" w:cs="Arial"/>
        </w:rPr>
        <w:t>6</w:t>
      </w:r>
      <w:r w:rsidRPr="00841D70">
        <w:rPr>
          <w:rFonts w:ascii="Arial" w:hAnsi="Arial" w:cs="Arial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4D59E3" w:rsidRPr="00841D70">
        <w:rPr>
          <w:rFonts w:ascii="Arial" w:hAnsi="Arial" w:cs="Arial"/>
        </w:rPr>
        <w:t>Удмуртско-Ташлинское</w:t>
      </w:r>
      <w:r w:rsidRPr="00841D70">
        <w:rPr>
          <w:rFonts w:ascii="Arial" w:hAnsi="Arial" w:cs="Arial"/>
        </w:rPr>
        <w:t xml:space="preserve"> сельское поселение» Бавлинского муниципального района»</w:t>
      </w:r>
      <w:r w:rsidR="009F2F7A" w:rsidRPr="00841D70">
        <w:rPr>
          <w:rFonts w:ascii="Arial" w:hAnsi="Arial" w:cs="Arial"/>
        </w:rPr>
        <w:t xml:space="preserve"> Исполнительный комитет </w:t>
      </w:r>
      <w:r w:rsidR="004D59E3" w:rsidRPr="00841D70">
        <w:rPr>
          <w:rFonts w:ascii="Arial" w:hAnsi="Arial" w:cs="Arial"/>
        </w:rPr>
        <w:t>Удмуртско-Ташлинского</w:t>
      </w:r>
      <w:r w:rsidR="009F2F7A" w:rsidRPr="00841D70">
        <w:rPr>
          <w:rFonts w:ascii="Arial" w:hAnsi="Arial" w:cs="Arial"/>
        </w:rPr>
        <w:t xml:space="preserve"> сельского поселения</w:t>
      </w:r>
      <w:r w:rsidRPr="00841D70">
        <w:rPr>
          <w:rFonts w:ascii="Arial" w:hAnsi="Arial" w:cs="Arial"/>
        </w:rPr>
        <w:t>:</w:t>
      </w:r>
    </w:p>
    <w:p w:rsidR="009F2F7A" w:rsidRPr="00841D70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/>
        </w:rPr>
      </w:pPr>
      <w:r w:rsidRPr="00841D70">
        <w:rPr>
          <w:rFonts w:ascii="Arial" w:hAnsi="Arial" w:cs="Arial"/>
          <w:color w:val="000000"/>
        </w:rPr>
        <w:t>П О С Т А Н О В Л Я Е Т:</w:t>
      </w:r>
    </w:p>
    <w:p w:rsidR="00070D16" w:rsidRPr="00841D70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841D70">
        <w:rPr>
          <w:rFonts w:ascii="Arial" w:hAnsi="Arial" w:cs="Arial"/>
        </w:rPr>
        <w:t xml:space="preserve">1. </w:t>
      </w:r>
      <w:r w:rsidR="00070D16" w:rsidRPr="00841D70">
        <w:rPr>
          <w:rFonts w:ascii="Arial" w:hAnsi="Arial" w:cs="Arial"/>
        </w:rPr>
        <w:t xml:space="preserve">Утвердить прилагаемый отчет об исполнении бюджета </w:t>
      </w:r>
      <w:r w:rsidR="004D59E3" w:rsidRPr="00841D70">
        <w:rPr>
          <w:rFonts w:ascii="Arial" w:hAnsi="Arial" w:cs="Arial"/>
        </w:rPr>
        <w:t>Удмуртско-Ташлинского</w:t>
      </w:r>
      <w:r w:rsidR="00070D16" w:rsidRPr="00841D70">
        <w:rPr>
          <w:rFonts w:ascii="Arial" w:hAnsi="Arial" w:cs="Arial"/>
        </w:rPr>
        <w:t xml:space="preserve"> сельского поселения Бавлинского муниципал</w:t>
      </w:r>
      <w:r w:rsidRPr="00841D70">
        <w:rPr>
          <w:rFonts w:ascii="Arial" w:hAnsi="Arial" w:cs="Arial"/>
        </w:rPr>
        <w:t xml:space="preserve">ьного района по состоянию на 1 </w:t>
      </w:r>
      <w:r w:rsidR="00420090" w:rsidRPr="00841D70">
        <w:rPr>
          <w:rFonts w:ascii="Arial" w:hAnsi="Arial" w:cs="Arial"/>
        </w:rPr>
        <w:t>янва</w:t>
      </w:r>
      <w:r w:rsidR="00D632AA" w:rsidRPr="00841D70">
        <w:rPr>
          <w:rFonts w:ascii="Arial" w:hAnsi="Arial" w:cs="Arial"/>
        </w:rPr>
        <w:t>ря</w:t>
      </w:r>
      <w:r w:rsidR="00070D16" w:rsidRPr="00841D70">
        <w:rPr>
          <w:rFonts w:ascii="Arial" w:hAnsi="Arial" w:cs="Arial"/>
        </w:rPr>
        <w:t xml:space="preserve"> 202</w:t>
      </w:r>
      <w:r w:rsidR="00420090" w:rsidRPr="00841D70">
        <w:rPr>
          <w:rFonts w:ascii="Arial" w:hAnsi="Arial" w:cs="Arial"/>
        </w:rPr>
        <w:t>6</w:t>
      </w:r>
      <w:r w:rsidR="00070D16" w:rsidRPr="00841D70">
        <w:rPr>
          <w:rFonts w:ascii="Arial" w:hAnsi="Arial" w:cs="Arial"/>
        </w:rPr>
        <w:t xml:space="preserve"> года.</w:t>
      </w:r>
    </w:p>
    <w:p w:rsidR="009F2F7A" w:rsidRPr="00841D70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rFonts w:ascii="Arial" w:hAnsi="Arial" w:cs="Arial"/>
          <w:color w:val="000000"/>
        </w:rPr>
      </w:pPr>
      <w:r w:rsidRPr="00841D70">
        <w:rPr>
          <w:rFonts w:ascii="Arial" w:hAnsi="Arial" w:cs="Arial"/>
          <w:color w:val="000000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841D70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841D70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841D70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841D70">
          <w:rPr>
            <w:rStyle w:val="ae"/>
            <w:rFonts w:ascii="Arial" w:hAnsi="Arial" w:cs="Arial"/>
            <w:color w:val="000000"/>
            <w:u w:val="none"/>
          </w:rPr>
          <w:t>.</w:t>
        </w:r>
        <w:r w:rsidRPr="00841D70">
          <w:rPr>
            <w:rStyle w:val="ae"/>
            <w:rFonts w:ascii="Arial" w:hAnsi="Arial" w:cs="Arial"/>
            <w:color w:val="000000"/>
            <w:u w:val="none"/>
            <w:lang w:val="en-US"/>
          </w:rPr>
          <w:t>pravo</w:t>
        </w:r>
        <w:r w:rsidRPr="00841D70">
          <w:rPr>
            <w:rStyle w:val="ae"/>
            <w:rFonts w:ascii="Arial" w:hAnsi="Arial" w:cs="Arial"/>
            <w:color w:val="000000"/>
            <w:u w:val="none"/>
          </w:rPr>
          <w:t>.</w:t>
        </w:r>
        <w:r w:rsidRPr="00841D70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841D70">
          <w:rPr>
            <w:rStyle w:val="ae"/>
            <w:rFonts w:ascii="Arial" w:hAnsi="Arial" w:cs="Arial"/>
            <w:color w:val="000000"/>
            <w:u w:val="none"/>
          </w:rPr>
          <w:t>.</w:t>
        </w:r>
        <w:r w:rsidRPr="00841D70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841D70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841D70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841D70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841D70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841D70">
          <w:rPr>
            <w:rStyle w:val="ae"/>
            <w:rFonts w:ascii="Arial" w:hAnsi="Arial" w:cs="Arial"/>
            <w:color w:val="000000"/>
            <w:u w:val="none"/>
          </w:rPr>
          <w:t>.</w:t>
        </w:r>
        <w:r w:rsidRPr="00841D70">
          <w:rPr>
            <w:rStyle w:val="ae"/>
            <w:rFonts w:ascii="Arial" w:hAnsi="Arial" w:cs="Arial"/>
            <w:color w:val="000000"/>
            <w:u w:val="none"/>
            <w:lang w:val="en-US"/>
          </w:rPr>
          <w:t>bavly</w:t>
        </w:r>
        <w:r w:rsidRPr="00841D70">
          <w:rPr>
            <w:rStyle w:val="ae"/>
            <w:rFonts w:ascii="Arial" w:hAnsi="Arial" w:cs="Arial"/>
            <w:color w:val="000000"/>
            <w:u w:val="none"/>
          </w:rPr>
          <w:t>.</w:t>
        </w:r>
        <w:r w:rsidRPr="00841D70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841D70">
          <w:rPr>
            <w:rStyle w:val="ae"/>
            <w:rFonts w:ascii="Arial" w:hAnsi="Arial" w:cs="Arial"/>
            <w:color w:val="000000"/>
            <w:u w:val="none"/>
          </w:rPr>
          <w:t>.</w:t>
        </w:r>
        <w:r w:rsidRPr="00841D70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841D70">
        <w:rPr>
          <w:rFonts w:ascii="Arial" w:hAnsi="Arial" w:cs="Arial"/>
          <w:color w:val="000000"/>
        </w:rPr>
        <w:t>).</w:t>
      </w:r>
    </w:p>
    <w:p w:rsidR="009F2F7A" w:rsidRPr="00841D70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rFonts w:ascii="Arial" w:hAnsi="Arial" w:cs="Arial"/>
        </w:rPr>
      </w:pPr>
      <w:r w:rsidRPr="00841D70">
        <w:rPr>
          <w:rFonts w:ascii="Arial" w:hAnsi="Arial" w:cs="Arial"/>
          <w:color w:val="000000"/>
        </w:rPr>
        <w:t>Контроль за исполнением настоящего постановления оставляю за собой.</w:t>
      </w:r>
    </w:p>
    <w:p w:rsidR="00070D16" w:rsidRPr="00841D70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p w:rsidR="000A54E2" w:rsidRPr="00841D70" w:rsidRDefault="00070D16" w:rsidP="00070D16">
      <w:pPr>
        <w:ind w:right="-1" w:firstLine="709"/>
        <w:rPr>
          <w:rFonts w:ascii="Arial" w:hAnsi="Arial" w:cs="Arial"/>
        </w:rPr>
      </w:pPr>
      <w:r w:rsidRPr="00841D70">
        <w:rPr>
          <w:rFonts w:ascii="Arial" w:hAnsi="Arial" w:cs="Arial"/>
        </w:rPr>
        <w:t xml:space="preserve">   Руководитель                                                                     </w:t>
      </w:r>
      <w:r w:rsidR="00D632AA" w:rsidRPr="00841D70">
        <w:rPr>
          <w:rFonts w:ascii="Arial" w:hAnsi="Arial" w:cs="Arial"/>
        </w:rPr>
        <w:t xml:space="preserve">   </w:t>
      </w:r>
      <w:r w:rsidR="004D59E3" w:rsidRPr="00841D70">
        <w:rPr>
          <w:rFonts w:ascii="Arial" w:hAnsi="Arial" w:cs="Arial"/>
        </w:rPr>
        <w:t>Н.Ю. Ермолаев</w:t>
      </w:r>
    </w:p>
    <w:p w:rsidR="00931822" w:rsidRPr="00841D70" w:rsidRDefault="00931822" w:rsidP="00070D16">
      <w:pPr>
        <w:ind w:right="-1" w:firstLine="709"/>
        <w:rPr>
          <w:rFonts w:ascii="Arial" w:hAnsi="Arial" w:cs="Arial"/>
        </w:rPr>
        <w:sectPr w:rsidR="00931822" w:rsidRPr="00841D70" w:rsidSect="00841D70">
          <w:headerReference w:type="default" r:id="rId10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827B95" w:rsidRPr="00841D70" w:rsidRDefault="00827B95" w:rsidP="00070D16">
      <w:pPr>
        <w:ind w:right="-1" w:firstLine="709"/>
        <w:rPr>
          <w:rFonts w:ascii="Arial" w:hAnsi="Arial" w:cs="Arial"/>
        </w:rPr>
      </w:pPr>
    </w:p>
    <w:p w:rsidR="00827B95" w:rsidRPr="00841D70" w:rsidRDefault="00827B95" w:rsidP="00070D16">
      <w:pPr>
        <w:ind w:right="-1" w:firstLine="709"/>
        <w:rPr>
          <w:rFonts w:ascii="Arial" w:hAnsi="Arial" w:cs="Arial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2599"/>
        <w:gridCol w:w="7318"/>
        <w:gridCol w:w="1712"/>
        <w:gridCol w:w="1842"/>
        <w:gridCol w:w="1558"/>
      </w:tblGrid>
      <w:tr w:rsidR="00931822" w:rsidRPr="00841D70" w:rsidTr="00931822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931822">
            <w:pPr>
              <w:rPr>
                <w:rFonts w:ascii="Arial" w:hAnsi="Arial" w:cs="Arial"/>
                <w:color w:val="000000"/>
              </w:rPr>
            </w:pPr>
            <w:r w:rsidRPr="00841D70">
              <w:rPr>
                <w:rFonts w:ascii="Arial" w:hAnsi="Arial" w:cs="Arial"/>
                <w:color w:val="000000"/>
              </w:rPr>
              <w:t xml:space="preserve">      </w:t>
            </w:r>
            <w:r w:rsidR="00827B95" w:rsidRPr="00841D70">
              <w:rPr>
                <w:rFonts w:ascii="Arial" w:hAnsi="Arial" w:cs="Arial"/>
                <w:color w:val="000000"/>
              </w:rPr>
              <w:t>УТВЕРЖДЕН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</w:tr>
      <w:tr w:rsidR="00827B95" w:rsidRPr="00841D70" w:rsidTr="00931822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  <w:color w:val="000000"/>
              </w:rPr>
            </w:pPr>
            <w:r w:rsidRPr="00841D70">
              <w:rPr>
                <w:rFonts w:ascii="Arial" w:hAnsi="Arial" w:cs="Arial"/>
                <w:color w:val="000000"/>
              </w:rPr>
              <w:t>постановлением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  <w:color w:val="000000"/>
              </w:rPr>
            </w:pPr>
          </w:p>
        </w:tc>
      </w:tr>
      <w:tr w:rsidR="00827B95" w:rsidRPr="00841D70" w:rsidTr="00931822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  <w:color w:val="000000"/>
              </w:rPr>
            </w:pPr>
            <w:r w:rsidRPr="00841D70">
              <w:rPr>
                <w:rFonts w:ascii="Arial" w:hAnsi="Arial" w:cs="Arial"/>
                <w:color w:val="000000"/>
              </w:rPr>
              <w:t>Исполнительного комитета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  <w:color w:val="000000"/>
              </w:rPr>
            </w:pPr>
          </w:p>
        </w:tc>
      </w:tr>
      <w:tr w:rsidR="00827B95" w:rsidRPr="00841D70" w:rsidTr="00931822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  <w:color w:val="000000"/>
              </w:rPr>
            </w:pPr>
            <w:r w:rsidRPr="00841D70">
              <w:rPr>
                <w:rFonts w:ascii="Arial" w:hAnsi="Arial" w:cs="Arial"/>
                <w:color w:val="000000"/>
              </w:rPr>
              <w:t>Удмуртско-Ташлинского сельского поселения</w:t>
            </w:r>
          </w:p>
        </w:tc>
      </w:tr>
      <w:tr w:rsidR="00827B95" w:rsidRPr="00841D70" w:rsidTr="00931822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  <w:color w:val="000000"/>
              </w:rPr>
            </w:pPr>
            <w:r w:rsidRPr="00841D70">
              <w:rPr>
                <w:rFonts w:ascii="Arial" w:hAnsi="Arial" w:cs="Arial"/>
                <w:color w:val="000000"/>
              </w:rPr>
              <w:t>Бавлинского муниципального района</w:t>
            </w:r>
          </w:p>
        </w:tc>
      </w:tr>
      <w:tr w:rsidR="00827B95" w:rsidRPr="00841D70" w:rsidTr="00931822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  <w:color w:val="000000"/>
              </w:rPr>
            </w:pPr>
            <w:r w:rsidRPr="00841D70">
              <w:rPr>
                <w:rFonts w:ascii="Arial" w:hAnsi="Arial" w:cs="Arial"/>
                <w:color w:val="000000"/>
              </w:rPr>
              <w:t>от «29» января 2026г. 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  <w:color w:val="000000"/>
              </w:rPr>
            </w:pPr>
          </w:p>
        </w:tc>
      </w:tr>
      <w:tr w:rsidR="00827B95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</w:tr>
      <w:tr w:rsidR="00827B95" w:rsidRPr="00841D70" w:rsidTr="00931822">
        <w:trPr>
          <w:trHeight w:val="375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ОТЧЕТ</w:t>
            </w:r>
          </w:p>
        </w:tc>
      </w:tr>
      <w:tr w:rsidR="00827B95" w:rsidRPr="00841D70" w:rsidTr="00931822">
        <w:trPr>
          <w:trHeight w:val="375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об исполнении бюджета Удмуртско-Ташлинского сельского поселения Бавлинского муниципального района на 1 января 2026 года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 xml:space="preserve">Периодичность: квартальная </w:t>
            </w:r>
          </w:p>
        </w:tc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Единица измерения: рублей</w:t>
            </w:r>
          </w:p>
        </w:tc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58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Классификация</w:t>
            </w:r>
          </w:p>
        </w:tc>
        <w:tc>
          <w:tcPr>
            <w:tcW w:w="7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годовой план 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Исполнение         на 01.01.20256г.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% к годовому объему</w:t>
            </w:r>
          </w:p>
        </w:tc>
      </w:tr>
      <w:tr w:rsidR="00931822" w:rsidRPr="00841D70" w:rsidTr="00931822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931822" w:rsidRPr="00841D70" w:rsidTr="00931822">
        <w:trPr>
          <w:trHeight w:val="43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Раздел 1.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000 100 00000 00 0000 000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 xml:space="preserve"> Д О Х О Д 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2 220 850,00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2 377 224,88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107,04</w:t>
            </w:r>
          </w:p>
        </w:tc>
      </w:tr>
      <w:tr w:rsidR="00931822" w:rsidRPr="00841D70" w:rsidTr="00931822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000 101 00000 00 0000 000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604 000,00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634 802,32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105,10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000 101 02000 01 0000 110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604 000,00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634 802,32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105,10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lastRenderedPageBreak/>
              <w:t>000 103 00000 00 0000 000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 xml:space="preserve">НАЛОГИ НА ТОВАРЫ (РАБОТЫ, УСЛУГИ), РЕАЛИЗУЕМЫЕ НА ТЕРРИТОРИИ РФ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000 105 00000 00 0000 000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000 105 03000 00 0000 110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000 105 04000 00 0000 110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000 106 00000 00 0000 000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1 273 000,00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1 397 660,61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109,79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000 106 01000 00 0000 110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35 437,53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82,41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1 230 000,00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1 362 223,08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110,75</w:t>
            </w:r>
          </w:p>
        </w:tc>
      </w:tr>
      <w:tr w:rsidR="00931822" w:rsidRPr="00841D70" w:rsidTr="00931822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41D70">
              <w:rPr>
                <w:rFonts w:ascii="Arial" w:hAnsi="Arial" w:cs="Arial"/>
                <w:b/>
                <w:bCs/>
                <w:color w:val="000000"/>
              </w:rPr>
              <w:t>000 113 00000 00 0000 000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1D70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76 341,95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100,45</w:t>
            </w:r>
          </w:p>
        </w:tc>
      </w:tr>
      <w:tr w:rsidR="00931822" w:rsidRPr="00841D70" w:rsidTr="00931822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41D70">
              <w:rPr>
                <w:rFonts w:ascii="Arial" w:hAnsi="Arial" w:cs="Arial"/>
                <w:b/>
                <w:bCs/>
                <w:color w:val="000000"/>
              </w:rPr>
              <w:t>000 116 00000 00 0000 000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1D70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31822" w:rsidRPr="00841D70" w:rsidTr="00931822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41D70">
              <w:rPr>
                <w:rFonts w:ascii="Arial" w:hAnsi="Arial" w:cs="Arial"/>
                <w:b/>
                <w:bCs/>
                <w:color w:val="000000"/>
              </w:rPr>
              <w:t>000 117 00000 00 0000 000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1D70">
              <w:rPr>
                <w:rFonts w:ascii="Arial" w:hAnsi="Arial" w:cs="Arial"/>
                <w:b/>
                <w:bCs/>
                <w:color w:val="000000"/>
              </w:rPr>
              <w:t>ПРОЧИЕ  НЕНАЛОГОВЫЕ 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267 850,00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267 850,00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931822" w:rsidRPr="00841D70" w:rsidTr="00931822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41D70">
              <w:rPr>
                <w:rFonts w:ascii="Arial" w:hAnsi="Arial" w:cs="Arial"/>
                <w:b/>
                <w:bCs/>
                <w:color w:val="000000"/>
              </w:rPr>
              <w:t>000 200 00000 00 0000 000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1D70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8 595 176,49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8 595 176,49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931822" w:rsidRPr="00841D70" w:rsidTr="00931822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000 890 00000 00 0000 000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1D70">
              <w:rPr>
                <w:rFonts w:ascii="Arial" w:hAnsi="Arial" w:cs="Arial"/>
                <w:b/>
                <w:bCs/>
                <w:color w:val="000000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10 816 026,49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10 972 401,37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101,45</w:t>
            </w:r>
          </w:p>
        </w:tc>
      </w:tr>
      <w:tr w:rsidR="00931822" w:rsidRPr="00841D70" w:rsidTr="00931822">
        <w:trPr>
          <w:trHeight w:val="43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Раздел 2. Р А С Х О Д 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3 084 888,18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2 989 323,14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96,90</w:t>
            </w:r>
          </w:p>
        </w:tc>
      </w:tr>
      <w:tr w:rsidR="00931822" w:rsidRPr="00841D70" w:rsidTr="00931822">
        <w:trPr>
          <w:trHeight w:val="51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0102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  <w:color w:val="000000"/>
              </w:rPr>
            </w:pPr>
            <w:r w:rsidRPr="00841D70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1 593 729,23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1 547 306,82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97,09</w:t>
            </w:r>
          </w:p>
        </w:tc>
      </w:tr>
      <w:tr w:rsidR="00931822" w:rsidRPr="00841D70" w:rsidTr="00931822">
        <w:trPr>
          <w:trHeight w:val="51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0103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B95" w:rsidRPr="00841D70" w:rsidRDefault="00827B95">
            <w:pPr>
              <w:rPr>
                <w:rFonts w:ascii="Arial" w:hAnsi="Arial" w:cs="Arial"/>
                <w:color w:val="000000"/>
              </w:rPr>
            </w:pPr>
            <w:r w:rsidRPr="00841D70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55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lastRenderedPageBreak/>
              <w:t xml:space="preserve">0104      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1 382 163,95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1 333 021,32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96,44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0113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108 995,00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108 995,00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100,00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184 270,00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184 270,00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31822" w:rsidRPr="00841D70" w:rsidTr="00931822">
        <w:trPr>
          <w:trHeight w:val="552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0309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0310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0314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Другие вопросы в области нац.безопасности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1 673 650,00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1 673 650,00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0409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1 665 650,00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1 665 650,00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100,00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0412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1 178 608,17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1 138 327,95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96,58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0501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0502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100,00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0503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1 125 608,17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1 085 327,95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96,42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0505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5 498 200,00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5 363 241,46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97,55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0801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5 498 200,00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5 363 241,46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97,55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0804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1400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9600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11 623 616,35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11 352 812,55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97,67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 xml:space="preserve">3. Источники финансирования дефицита бюджета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807 589,86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380 411,18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ДЕФИЦИТ / ПРОФИЦИТ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-807 589,86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-380 411,18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000 0100 0000 00 0000 000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-10 816 026,49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-11 014 139,09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</w:rPr>
            </w:pPr>
            <w:r w:rsidRPr="00841D70">
              <w:rPr>
                <w:rFonts w:ascii="Arial" w:hAnsi="Arial" w:cs="Arial"/>
              </w:rPr>
              <w:t> </w:t>
            </w:r>
          </w:p>
        </w:tc>
      </w:tr>
      <w:tr w:rsidR="00931822" w:rsidRPr="00841D70" w:rsidTr="00931822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lastRenderedPageBreak/>
              <w:t>000 0105 0000 00 0000 000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95" w:rsidRPr="00841D70" w:rsidRDefault="00827B95">
            <w:pPr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 xml:space="preserve">Изменение остатков средств на счетах по учету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-10 816 026,49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-11 014 139,09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B95" w:rsidRPr="00841D70" w:rsidRDefault="00827B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1D70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827B95" w:rsidRPr="00841D70" w:rsidRDefault="00827B95" w:rsidP="00070D16">
      <w:pPr>
        <w:ind w:right="-1" w:firstLine="709"/>
        <w:rPr>
          <w:rFonts w:ascii="Arial" w:hAnsi="Arial" w:cs="Arial"/>
        </w:rPr>
      </w:pPr>
    </w:p>
    <w:sectPr w:rsidR="00827B95" w:rsidRPr="00841D70" w:rsidSect="00841D70"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30" w:rsidRDefault="00887130" w:rsidP="007840BF">
      <w:r>
        <w:separator/>
      </w:r>
    </w:p>
  </w:endnote>
  <w:endnote w:type="continuationSeparator" w:id="0">
    <w:p w:rsidR="00887130" w:rsidRDefault="00887130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30" w:rsidRDefault="00887130" w:rsidP="007840BF">
      <w:r>
        <w:separator/>
      </w:r>
    </w:p>
  </w:footnote>
  <w:footnote w:type="continuationSeparator" w:id="0">
    <w:p w:rsidR="00887130" w:rsidRDefault="00887130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B24F5">
      <w:rPr>
        <w:noProof/>
      </w:rPr>
      <w:t>5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D7797"/>
    <w:rsid w:val="000E4A83"/>
    <w:rsid w:val="000E50A2"/>
    <w:rsid w:val="000E59F3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17AB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D59E3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24F5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27B95"/>
    <w:rsid w:val="008335D5"/>
    <w:rsid w:val="008410A6"/>
    <w:rsid w:val="00841B5B"/>
    <w:rsid w:val="00841D70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87130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182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2AA8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E7911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2D70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EF4DFC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1D0C4-F7B1-44B6-B4BD-1096B5C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D31C-EDB8-4710-9186-15A9FB65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2026-02-04T13:00:00Z</dcterms:created>
  <dcterms:modified xsi:type="dcterms:W3CDTF">2026-02-04T13:00:00Z</dcterms:modified>
</cp:coreProperties>
</file>