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76B70" w:rsidRPr="009E01F1" w:rsidTr="00EF1512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  <w:r w:rsidRPr="009E01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6B70" w:rsidRPr="009E01F1" w:rsidRDefault="00C76B70" w:rsidP="00C76B70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9E01F1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01F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E01F1">
              <w:rPr>
                <w:rFonts w:ascii="Arial" w:hAnsi="Arial" w:cs="Arial"/>
                <w:sz w:val="24"/>
                <w:szCs w:val="24"/>
              </w:rPr>
              <w:t>Ц</w:t>
            </w:r>
            <w:r w:rsidRPr="009E01F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E01F1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E01F1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E01F1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C76B70" w:rsidRPr="009E01F1" w:rsidRDefault="00C76B70" w:rsidP="00C76B7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F1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C76B70" w:rsidRPr="009E01F1" w:rsidRDefault="00C76B70" w:rsidP="00C76B7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</w:tr>
    </w:tbl>
    <w:p w:rsidR="00C76B70" w:rsidRPr="009E01F1" w:rsidRDefault="00C76B70" w:rsidP="00C76B70">
      <w:pPr>
        <w:spacing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E01F1">
        <w:rPr>
          <w:rFonts w:ascii="Arial" w:hAnsi="Arial" w:cs="Arial"/>
          <w:b/>
          <w:sz w:val="24"/>
          <w:szCs w:val="24"/>
        </w:rPr>
        <w:t xml:space="preserve">    </w:t>
      </w:r>
      <w:r w:rsidRPr="009E01F1">
        <w:rPr>
          <w:rFonts w:ascii="Arial" w:hAnsi="Arial" w:cs="Arial"/>
          <w:b/>
          <w:sz w:val="24"/>
          <w:szCs w:val="24"/>
          <w:lang w:val="tt-RU"/>
        </w:rPr>
        <w:t xml:space="preserve">       </w:t>
      </w:r>
      <w:r w:rsidRPr="009E01F1">
        <w:rPr>
          <w:rFonts w:ascii="Arial" w:hAnsi="Arial" w:cs="Arial"/>
          <w:b/>
          <w:sz w:val="24"/>
          <w:szCs w:val="24"/>
        </w:rPr>
        <w:t>РЕШЕНИЕ                                                        КАРАР</w:t>
      </w:r>
    </w:p>
    <w:p w:rsidR="00C76B70" w:rsidRPr="009E01F1" w:rsidRDefault="00C76B70" w:rsidP="00C76B70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9E01F1">
        <w:rPr>
          <w:rFonts w:ascii="Arial" w:hAnsi="Arial" w:cs="Arial"/>
          <w:sz w:val="24"/>
          <w:szCs w:val="24"/>
          <w:lang w:val="tt-RU"/>
        </w:rPr>
        <w:t>с</w:t>
      </w:r>
      <w:r w:rsidRPr="009E01F1">
        <w:rPr>
          <w:rFonts w:ascii="Arial" w:hAnsi="Arial" w:cs="Arial"/>
          <w:sz w:val="24"/>
          <w:szCs w:val="24"/>
        </w:rPr>
        <w:t>. Александровка</w:t>
      </w:r>
    </w:p>
    <w:p w:rsidR="00C85A9A" w:rsidRPr="009E01F1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9E01F1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9E01F1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изменений</w:t>
      </w: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9E01F1" w:rsidRDefault="00C76B70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Александровского 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 xml:space="preserve">сельского поселения </w:t>
      </w:r>
    </w:p>
    <w:p w:rsidR="00C85A9A" w:rsidRPr="009E01F1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9E01F1" w:rsidRDefault="00C76B70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>22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>.1</w:t>
      </w:r>
      <w:r w:rsidRPr="009E01F1">
        <w:rPr>
          <w:rFonts w:ascii="Arial" w:hAnsi="Arial" w:cs="Arial"/>
          <w:bCs/>
          <w:kern w:val="32"/>
          <w:sz w:val="24"/>
          <w:szCs w:val="24"/>
        </w:rPr>
        <w:t>1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>.2021</w:t>
      </w: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>№</w:t>
      </w:r>
      <w:r w:rsidRPr="009E01F1">
        <w:rPr>
          <w:rFonts w:ascii="Arial" w:hAnsi="Arial" w:cs="Arial"/>
          <w:bCs/>
          <w:kern w:val="32"/>
          <w:sz w:val="24"/>
          <w:szCs w:val="24"/>
        </w:rPr>
        <w:t>36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9E01F1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9E01F1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>«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9E01F1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9E01F1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9E01F1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9E01F1">
        <w:rPr>
          <w:rFonts w:ascii="Arial" w:hAnsi="Arial" w:cs="Arial"/>
          <w:sz w:val="24"/>
          <w:szCs w:val="24"/>
        </w:rPr>
        <w:t xml:space="preserve">В соответствии с </w:t>
      </w:r>
      <w:r w:rsidR="00786435" w:rsidRPr="009E01F1">
        <w:rPr>
          <w:rFonts w:ascii="Arial" w:hAnsi="Arial" w:cs="Arial"/>
          <w:sz w:val="24"/>
          <w:szCs w:val="24"/>
        </w:rPr>
        <w:t xml:space="preserve">Законом Республики Татарстан от 03.10.2025 № 66-ЗРТ «О внесении изменения в статью 8 Кодекса Республики Татарстан о муниципальной службе» </w:t>
      </w:r>
      <w:r w:rsidRPr="009E01F1">
        <w:rPr>
          <w:rFonts w:ascii="Arial" w:hAnsi="Arial" w:cs="Arial"/>
          <w:sz w:val="24"/>
          <w:szCs w:val="24"/>
        </w:rPr>
        <w:t xml:space="preserve">Совет </w:t>
      </w:r>
      <w:r w:rsidR="00C76B70" w:rsidRPr="009E01F1">
        <w:rPr>
          <w:rFonts w:ascii="Arial" w:hAnsi="Arial" w:cs="Arial"/>
          <w:sz w:val="24"/>
          <w:szCs w:val="24"/>
        </w:rPr>
        <w:t>Александровского</w:t>
      </w:r>
      <w:r w:rsidRPr="009E01F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9E01F1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>Внести в Положение о муниципальной службе в муниципальном образовании «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="00DA4E96" w:rsidRPr="009E01F1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Александровского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9E01F1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D57629" w:rsidRPr="009E01F1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22.11.2021</w:t>
      </w:r>
      <w:r w:rsidR="00D57629" w:rsidRPr="009E01F1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36</w:t>
      </w:r>
      <w:r w:rsidR="00D57629" w:rsidRPr="009E01F1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9E01F1">
        <w:rPr>
          <w:rFonts w:ascii="Arial" w:hAnsi="Arial" w:cs="Arial"/>
          <w:bCs/>
          <w:kern w:val="32"/>
          <w:sz w:val="24"/>
          <w:szCs w:val="24"/>
        </w:rPr>
        <w:t>(</w:t>
      </w:r>
      <w:r w:rsidR="00C76B70" w:rsidRPr="009E01F1">
        <w:rPr>
          <w:rFonts w:ascii="Arial" w:hAnsi="Arial" w:cs="Arial"/>
          <w:bCs/>
          <w:kern w:val="32"/>
          <w:sz w:val="24"/>
          <w:szCs w:val="24"/>
        </w:rPr>
        <w:t>с изменениями, внесенными решением от 21.02.2022 №43, от 23.03.2023 №79, от 14.07.2023 №92, от 08.08.2023 №97, от 26.03.2024 №110, от 24.05.2024 №120, от 04.04.2025 №142</w:t>
      </w:r>
      <w:r w:rsidRPr="009E01F1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9E01F1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9E01F1">
        <w:rPr>
          <w:rFonts w:ascii="Arial" w:hAnsi="Arial" w:cs="Arial"/>
          <w:bCs/>
          <w:kern w:val="32"/>
          <w:sz w:val="24"/>
          <w:szCs w:val="24"/>
        </w:rPr>
        <w:t>:</w:t>
      </w:r>
    </w:p>
    <w:p w:rsidR="00786435" w:rsidRPr="009E01F1" w:rsidRDefault="00786435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E01F1">
        <w:rPr>
          <w:sz w:val="24"/>
          <w:szCs w:val="24"/>
        </w:rPr>
        <w:t>пункт 6.1. изложить в следующей редакции:</w:t>
      </w:r>
    </w:p>
    <w:p w:rsidR="00786435" w:rsidRPr="009E01F1" w:rsidRDefault="00786435" w:rsidP="00DA4E9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E01F1">
        <w:rPr>
          <w:sz w:val="24"/>
          <w:szCs w:val="24"/>
        </w:rPr>
        <w:t>«Для замещения должностей муниципальной службы устанавливаются следующие типовые квалификационные требования:</w:t>
      </w:r>
    </w:p>
    <w:p w:rsidR="00DA4E96" w:rsidRPr="009E01F1" w:rsidRDefault="00786435" w:rsidP="00DA4E96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9E01F1">
        <w:rPr>
          <w:sz w:val="24"/>
          <w:szCs w:val="24"/>
        </w:rPr>
        <w:t xml:space="preserve">1) к уровню профессионального образования: </w:t>
      </w:r>
    </w:p>
    <w:p w:rsidR="00786435" w:rsidRPr="009E01F1" w:rsidRDefault="00786435" w:rsidP="00DA4E96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9E01F1">
        <w:rPr>
          <w:sz w:val="24"/>
          <w:szCs w:val="24"/>
        </w:rPr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786435" w:rsidRPr="009E01F1" w:rsidRDefault="00786435" w:rsidP="00DA4E96">
      <w:pPr>
        <w:pStyle w:val="ConsPlusNormal"/>
        <w:spacing w:line="360" w:lineRule="auto"/>
        <w:ind w:firstLine="708"/>
        <w:rPr>
          <w:sz w:val="24"/>
          <w:szCs w:val="24"/>
        </w:rPr>
      </w:pPr>
      <w:r w:rsidRPr="009E01F1">
        <w:rPr>
          <w:sz w:val="24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9E01F1" w:rsidRDefault="00786435" w:rsidP="00DA4E96">
      <w:pPr>
        <w:pStyle w:val="ConsPlusNormal"/>
        <w:spacing w:line="360" w:lineRule="auto"/>
        <w:ind w:firstLine="708"/>
        <w:jc w:val="both"/>
        <w:rPr>
          <w:sz w:val="24"/>
          <w:szCs w:val="24"/>
        </w:rPr>
      </w:pPr>
      <w:r w:rsidRPr="009E01F1">
        <w:rPr>
          <w:sz w:val="24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Pr="009E01F1" w:rsidRDefault="00DA4E96" w:rsidP="00DA4E96">
      <w:pPr>
        <w:pStyle w:val="ConsPlusNormal"/>
        <w:spacing w:line="360" w:lineRule="auto"/>
        <w:jc w:val="both"/>
        <w:rPr>
          <w:sz w:val="24"/>
          <w:szCs w:val="24"/>
        </w:rPr>
      </w:pPr>
      <w:r w:rsidRPr="009E01F1">
        <w:rPr>
          <w:sz w:val="24"/>
          <w:szCs w:val="24"/>
        </w:rPr>
        <w:lastRenderedPageBreak/>
        <w:tab/>
      </w:r>
      <w:r w:rsidR="00786435" w:rsidRPr="009E01F1">
        <w:rPr>
          <w:sz w:val="24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 w:rsidRPr="009E01F1">
        <w:rPr>
          <w:sz w:val="24"/>
          <w:szCs w:val="24"/>
        </w:rPr>
        <w:t>»</w:t>
      </w:r>
      <w:r w:rsidR="00786435" w:rsidRPr="009E01F1">
        <w:rPr>
          <w:sz w:val="24"/>
          <w:szCs w:val="24"/>
        </w:rPr>
        <w:t>.</w:t>
      </w:r>
    </w:p>
    <w:p w:rsidR="00F7068C" w:rsidRPr="009E01F1" w:rsidRDefault="0090714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E01F1">
        <w:rPr>
          <w:sz w:val="24"/>
          <w:szCs w:val="24"/>
        </w:rPr>
        <w:t>2</w:t>
      </w:r>
      <w:r w:rsidR="00F7068C" w:rsidRPr="009E01F1">
        <w:rPr>
          <w:sz w:val="24"/>
          <w:szCs w:val="24"/>
        </w:rPr>
        <w:t>.</w:t>
      </w:r>
      <w:bookmarkStart w:id="1" w:name="sub_8"/>
      <w:r w:rsidR="00F7068C" w:rsidRPr="009E01F1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9E01F1" w:rsidRDefault="0090714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E01F1">
        <w:rPr>
          <w:sz w:val="24"/>
          <w:szCs w:val="24"/>
        </w:rPr>
        <w:t>3</w:t>
      </w:r>
      <w:r w:rsidR="00F7068C" w:rsidRPr="009E01F1">
        <w:rPr>
          <w:sz w:val="24"/>
          <w:szCs w:val="24"/>
        </w:rPr>
        <w:t>. Контроль за исполнением настоящего решения оставляю за собой.</w:t>
      </w:r>
    </w:p>
    <w:p w:rsidR="00DA4E96" w:rsidRPr="009E01F1" w:rsidRDefault="00DA4E96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D07A7D" w:rsidRPr="009E01F1" w:rsidRDefault="002054B3" w:rsidP="00D07A7D">
      <w:pPr>
        <w:spacing w:line="32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D07A7D" w:rsidRPr="009E01F1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9E01F1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9E01F1" w:rsidRDefault="00C76B70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E01F1">
        <w:rPr>
          <w:rFonts w:ascii="Arial" w:hAnsi="Arial" w:cs="Arial"/>
          <w:sz w:val="24"/>
          <w:szCs w:val="24"/>
        </w:rPr>
        <w:t xml:space="preserve"> Александровского</w:t>
      </w:r>
      <w:r w:rsidR="00D07A7D" w:rsidRPr="009E01F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068C" w:rsidRPr="009E01F1" w:rsidRDefault="00C76B70" w:rsidP="00C76B7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E01F1">
        <w:rPr>
          <w:rFonts w:ascii="Arial" w:hAnsi="Arial" w:cs="Arial"/>
          <w:sz w:val="24"/>
          <w:szCs w:val="24"/>
        </w:rPr>
        <w:t xml:space="preserve"> </w:t>
      </w:r>
      <w:r w:rsidR="00D07A7D" w:rsidRPr="009E01F1">
        <w:rPr>
          <w:rFonts w:ascii="Arial" w:hAnsi="Arial" w:cs="Arial"/>
          <w:sz w:val="24"/>
          <w:szCs w:val="24"/>
        </w:rPr>
        <w:t xml:space="preserve"> Бавлинского муниципального района                                              </w:t>
      </w:r>
      <w:r w:rsidRPr="009E01F1">
        <w:rPr>
          <w:rFonts w:ascii="Arial" w:hAnsi="Arial" w:cs="Arial"/>
          <w:sz w:val="24"/>
          <w:szCs w:val="24"/>
        </w:rPr>
        <w:t>Г.Г. Чернов</w:t>
      </w:r>
    </w:p>
    <w:sectPr w:rsidR="00F7068C" w:rsidRPr="009E01F1" w:rsidSect="009E01F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4B3"/>
    <w:rsid w:val="00205E76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F2F09"/>
    <w:rsid w:val="0090714C"/>
    <w:rsid w:val="00983054"/>
    <w:rsid w:val="009A2A65"/>
    <w:rsid w:val="009E01F1"/>
    <w:rsid w:val="00A00AF7"/>
    <w:rsid w:val="00A07211"/>
    <w:rsid w:val="00A6140A"/>
    <w:rsid w:val="00A75702"/>
    <w:rsid w:val="00A93998"/>
    <w:rsid w:val="00AC66A2"/>
    <w:rsid w:val="00BF3664"/>
    <w:rsid w:val="00C0357D"/>
    <w:rsid w:val="00C41D0C"/>
    <w:rsid w:val="00C70DF9"/>
    <w:rsid w:val="00C76B70"/>
    <w:rsid w:val="00C85A9A"/>
    <w:rsid w:val="00D07A7D"/>
    <w:rsid w:val="00D22476"/>
    <w:rsid w:val="00D466CE"/>
    <w:rsid w:val="00D57629"/>
    <w:rsid w:val="00D66733"/>
    <w:rsid w:val="00DA4E96"/>
    <w:rsid w:val="00DE0BE7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205A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66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6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3</cp:revision>
  <cp:lastPrinted>2025-12-15T07:42:00Z</cp:lastPrinted>
  <dcterms:created xsi:type="dcterms:W3CDTF">2025-12-18T07:24:00Z</dcterms:created>
  <dcterms:modified xsi:type="dcterms:W3CDTF">2025-12-18T07:36:00Z</dcterms:modified>
</cp:coreProperties>
</file>