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142"/>
      </w:tblGrid>
      <w:tr w:rsidR="00174DDD" w:rsidRPr="00AE778C" w:rsidTr="000A66FD">
        <w:trPr>
          <w:trHeight w:val="1221"/>
        </w:trPr>
        <w:tc>
          <w:tcPr>
            <w:tcW w:w="4397" w:type="dxa"/>
            <w:hideMark/>
          </w:tcPr>
          <w:p w:rsidR="00174DDD" w:rsidRPr="00AE778C" w:rsidRDefault="00174DDD">
            <w:pPr>
              <w:pStyle w:val="a4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AE778C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174DDD" w:rsidRPr="00AE778C" w:rsidRDefault="00174DDD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74DDD" w:rsidRPr="00AE778C" w:rsidRDefault="00174DD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4DDD" w:rsidRPr="00AE778C" w:rsidRDefault="00174DD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4DDD" w:rsidRPr="00AE778C" w:rsidRDefault="00174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4DDD" w:rsidRPr="00AE778C" w:rsidRDefault="00174DD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2" w:type="dxa"/>
            <w:hideMark/>
          </w:tcPr>
          <w:p w:rsidR="00174DDD" w:rsidRPr="00AE778C" w:rsidRDefault="00174DD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AE778C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AE778C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AE778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174DDD" w:rsidRPr="00AE778C" w:rsidRDefault="00174DD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AE778C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AE778C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AE778C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AE778C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174DDD" w:rsidRPr="00AE778C" w:rsidRDefault="00174DDD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174DDD" w:rsidRPr="00AE778C" w:rsidTr="000A66FD">
        <w:trPr>
          <w:trHeight w:val="387"/>
        </w:trPr>
        <w:tc>
          <w:tcPr>
            <w:tcW w:w="9639" w:type="dxa"/>
            <w:gridSpan w:val="4"/>
          </w:tcPr>
          <w:p w:rsidR="00174DDD" w:rsidRPr="00AE778C" w:rsidRDefault="00174DDD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4DDD" w:rsidRPr="00AE778C" w:rsidRDefault="00174D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DDD" w:rsidRPr="00AE778C" w:rsidTr="000A66FD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174DDD" w:rsidRPr="00AE778C" w:rsidRDefault="00174D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778C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792" w:type="dxa"/>
            <w:gridSpan w:val="2"/>
            <w:vAlign w:val="bottom"/>
            <w:hideMark/>
          </w:tcPr>
          <w:p w:rsidR="00174DDD" w:rsidRPr="00AE778C" w:rsidRDefault="00174D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78C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174DDD" w:rsidRPr="00AE778C" w:rsidTr="000A66FD">
        <w:trPr>
          <w:trHeight w:val="413"/>
        </w:trPr>
        <w:tc>
          <w:tcPr>
            <w:tcW w:w="9639" w:type="dxa"/>
            <w:gridSpan w:val="4"/>
            <w:vAlign w:val="bottom"/>
          </w:tcPr>
          <w:p w:rsidR="00174DDD" w:rsidRPr="00AE778C" w:rsidRDefault="00174DDD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174DDD" w:rsidRPr="00AE778C" w:rsidRDefault="00174DDD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174DDD" w:rsidRPr="00AE778C" w:rsidRDefault="00851955" w:rsidP="00851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08.12.2025</w:t>
            </w:r>
            <w:r w:rsidR="00174DDD" w:rsidRPr="00AE778C">
              <w:rPr>
                <w:rFonts w:ascii="Arial" w:hAnsi="Arial" w:cs="Arial"/>
                <w:sz w:val="24"/>
                <w:szCs w:val="24"/>
              </w:rPr>
              <w:t xml:space="preserve">г.             </w:t>
            </w:r>
            <w:proofErr w:type="spellStart"/>
            <w:r w:rsidR="00174DDD" w:rsidRPr="00AE778C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174DDD" w:rsidRPr="00AE778C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  <w:r w:rsidR="00AE778C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</w:tr>
    </w:tbl>
    <w:p w:rsidR="00174DDD" w:rsidRPr="00AE778C" w:rsidRDefault="00174DDD" w:rsidP="00174D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74DDD" w:rsidRPr="00AE778C" w:rsidRDefault="00174DDD" w:rsidP="00174DD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A116F5" w:rsidRPr="00AE778C" w:rsidRDefault="00174DDD" w:rsidP="00174DD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4"/>
          <w:szCs w:val="24"/>
        </w:rPr>
      </w:pPr>
      <w:bookmarkStart w:id="0" w:name="_GoBack"/>
      <w:r w:rsidRPr="00AE778C">
        <w:rPr>
          <w:rFonts w:ascii="Arial" w:hAnsi="Arial" w:cs="Arial"/>
          <w:bCs/>
          <w:sz w:val="24"/>
          <w:szCs w:val="24"/>
        </w:rPr>
        <w:t xml:space="preserve">Об </w:t>
      </w:r>
      <w:r w:rsidR="00A116F5" w:rsidRPr="00AE778C">
        <w:rPr>
          <w:rFonts w:ascii="Arial" w:hAnsi="Arial" w:cs="Arial"/>
          <w:bCs/>
          <w:sz w:val="24"/>
          <w:szCs w:val="24"/>
        </w:rPr>
        <w:t xml:space="preserve">утверждении </w:t>
      </w:r>
      <w:r w:rsidR="000A66FD" w:rsidRPr="00AE778C">
        <w:rPr>
          <w:rFonts w:ascii="Arial" w:hAnsi="Arial" w:cs="Arial"/>
          <w:bCs/>
          <w:sz w:val="24"/>
          <w:szCs w:val="24"/>
        </w:rPr>
        <w:t>П</w:t>
      </w:r>
      <w:r w:rsidR="00A116F5" w:rsidRPr="00AE778C">
        <w:rPr>
          <w:rFonts w:ascii="Arial" w:hAnsi="Arial" w:cs="Arial"/>
          <w:bCs/>
          <w:sz w:val="24"/>
          <w:szCs w:val="24"/>
        </w:rPr>
        <w:t xml:space="preserve">рограммы профилактики </w:t>
      </w:r>
    </w:p>
    <w:p w:rsidR="00A116F5" w:rsidRPr="00AE778C" w:rsidRDefault="00A116F5" w:rsidP="00174DD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AE778C">
        <w:rPr>
          <w:rFonts w:ascii="Arial" w:hAnsi="Arial" w:cs="Arial"/>
          <w:bCs/>
          <w:sz w:val="24"/>
          <w:szCs w:val="24"/>
        </w:rPr>
        <w:t>рисков причинения вреда охраняемы</w:t>
      </w:r>
      <w:r w:rsidR="00F87C6B" w:rsidRPr="00AE778C">
        <w:rPr>
          <w:rFonts w:ascii="Arial" w:hAnsi="Arial" w:cs="Arial"/>
          <w:bCs/>
          <w:sz w:val="24"/>
          <w:szCs w:val="24"/>
        </w:rPr>
        <w:t>м</w:t>
      </w:r>
    </w:p>
    <w:p w:rsidR="00A116F5" w:rsidRPr="00AE778C" w:rsidRDefault="00A116F5" w:rsidP="00174DD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AE778C">
        <w:rPr>
          <w:rFonts w:ascii="Arial" w:hAnsi="Arial" w:cs="Arial"/>
          <w:bCs/>
          <w:sz w:val="24"/>
          <w:szCs w:val="24"/>
        </w:rPr>
        <w:t>законом ценностям в сфере муниципального</w:t>
      </w:r>
    </w:p>
    <w:p w:rsidR="000A66FD" w:rsidRPr="00AE778C" w:rsidRDefault="00A116F5" w:rsidP="00174DD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AE778C">
        <w:rPr>
          <w:rFonts w:ascii="Arial" w:hAnsi="Arial" w:cs="Arial"/>
          <w:bCs/>
          <w:sz w:val="24"/>
          <w:szCs w:val="24"/>
        </w:rPr>
        <w:t xml:space="preserve">земельного контроля </w:t>
      </w:r>
      <w:r w:rsidR="000A66FD" w:rsidRPr="00AE778C">
        <w:rPr>
          <w:rFonts w:ascii="Arial" w:hAnsi="Arial" w:cs="Arial"/>
          <w:bCs/>
          <w:sz w:val="24"/>
          <w:szCs w:val="24"/>
        </w:rPr>
        <w:t>на территории</w:t>
      </w:r>
    </w:p>
    <w:p w:rsidR="003C02DB" w:rsidRPr="00AE778C" w:rsidRDefault="000A66FD" w:rsidP="00174DD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AE778C">
        <w:rPr>
          <w:rFonts w:ascii="Arial" w:hAnsi="Arial" w:cs="Arial"/>
          <w:bCs/>
          <w:sz w:val="24"/>
          <w:szCs w:val="24"/>
        </w:rPr>
        <w:t>Бавлинского муниципального района</w:t>
      </w:r>
    </w:p>
    <w:p w:rsidR="00174DDD" w:rsidRPr="00AE778C" w:rsidRDefault="003C02DB" w:rsidP="00174DD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AE778C">
        <w:rPr>
          <w:rFonts w:ascii="Arial" w:hAnsi="Arial" w:cs="Arial"/>
          <w:bCs/>
          <w:sz w:val="24"/>
          <w:szCs w:val="24"/>
        </w:rPr>
        <w:t>Республики Татарстан</w:t>
      </w:r>
      <w:r w:rsidR="000A66FD" w:rsidRPr="00AE778C">
        <w:rPr>
          <w:rFonts w:ascii="Arial" w:hAnsi="Arial" w:cs="Arial"/>
          <w:bCs/>
          <w:sz w:val="24"/>
          <w:szCs w:val="24"/>
        </w:rPr>
        <w:t xml:space="preserve"> </w:t>
      </w:r>
      <w:r w:rsidR="00A116F5" w:rsidRPr="00AE778C">
        <w:rPr>
          <w:rFonts w:ascii="Arial" w:hAnsi="Arial" w:cs="Arial"/>
          <w:bCs/>
          <w:sz w:val="24"/>
          <w:szCs w:val="24"/>
        </w:rPr>
        <w:t>на 202</w:t>
      </w:r>
      <w:r w:rsidR="0057341A" w:rsidRPr="00AE778C">
        <w:rPr>
          <w:rFonts w:ascii="Arial" w:hAnsi="Arial" w:cs="Arial"/>
          <w:bCs/>
          <w:sz w:val="24"/>
          <w:szCs w:val="24"/>
        </w:rPr>
        <w:t>6</w:t>
      </w:r>
      <w:r w:rsidR="00A116F5" w:rsidRPr="00AE778C">
        <w:rPr>
          <w:rFonts w:ascii="Arial" w:hAnsi="Arial" w:cs="Arial"/>
          <w:bCs/>
          <w:sz w:val="24"/>
          <w:szCs w:val="24"/>
        </w:rPr>
        <w:t xml:space="preserve"> год </w:t>
      </w:r>
    </w:p>
    <w:bookmarkEnd w:id="0"/>
    <w:p w:rsidR="00A116F5" w:rsidRPr="00AE778C" w:rsidRDefault="00A116F5" w:rsidP="00174DD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A116F5" w:rsidRPr="00AE778C" w:rsidRDefault="00A116F5" w:rsidP="00143CE3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AE778C">
        <w:rPr>
          <w:rFonts w:ascii="Arial" w:hAnsi="Arial" w:cs="Arial"/>
          <w:bCs/>
          <w:sz w:val="24"/>
          <w:szCs w:val="24"/>
        </w:rPr>
        <w:t xml:space="preserve">           В соответствии с </w:t>
      </w:r>
      <w:r w:rsidR="00143CE3" w:rsidRPr="00AE778C">
        <w:rPr>
          <w:rFonts w:ascii="Arial" w:hAnsi="Arial" w:cs="Arial"/>
          <w:bCs/>
          <w:sz w:val="24"/>
          <w:szCs w:val="24"/>
        </w:rPr>
        <w:t>Федеральным законом от 06.10.2003</w:t>
      </w:r>
      <w:r w:rsidR="003C02DB" w:rsidRPr="00AE778C">
        <w:rPr>
          <w:rFonts w:ascii="Arial" w:hAnsi="Arial" w:cs="Arial"/>
          <w:bCs/>
          <w:sz w:val="24"/>
          <w:szCs w:val="24"/>
        </w:rPr>
        <w:t>,</w:t>
      </w:r>
      <w:r w:rsidR="00143CE3" w:rsidRPr="00AE778C">
        <w:rPr>
          <w:rFonts w:ascii="Arial" w:hAnsi="Arial" w:cs="Arial"/>
          <w:bCs/>
          <w:sz w:val="24"/>
          <w:szCs w:val="24"/>
        </w:rPr>
        <w:t xml:space="preserve"> №131-ФЗ «Об общих принципах организации местного самоуправления в Российской Федерации», </w:t>
      </w:r>
      <w:r w:rsidRPr="00AE778C">
        <w:rPr>
          <w:rFonts w:ascii="Arial" w:hAnsi="Arial" w:cs="Arial"/>
          <w:bCs/>
          <w:sz w:val="24"/>
          <w:szCs w:val="24"/>
        </w:rPr>
        <w:t>Федеральным законом от 31.07.2020 №2</w:t>
      </w:r>
      <w:r w:rsidR="003C02DB" w:rsidRPr="00AE778C">
        <w:rPr>
          <w:rFonts w:ascii="Arial" w:hAnsi="Arial" w:cs="Arial"/>
          <w:bCs/>
          <w:sz w:val="24"/>
          <w:szCs w:val="24"/>
        </w:rPr>
        <w:t>48-ФЗ «О</w:t>
      </w:r>
      <w:r w:rsidRPr="00AE778C">
        <w:rPr>
          <w:rFonts w:ascii="Arial" w:hAnsi="Arial" w:cs="Arial"/>
          <w:bCs/>
          <w:sz w:val="24"/>
          <w:szCs w:val="24"/>
        </w:rPr>
        <w:t xml:space="preserve"> государственном контроле (надзоре) и муниципальном контроле в Российской Федерации», </w:t>
      </w:r>
      <w:r w:rsidR="00143CE3" w:rsidRPr="00AE778C">
        <w:rPr>
          <w:rFonts w:ascii="Arial" w:hAnsi="Arial" w:cs="Arial"/>
          <w:bCs/>
          <w:sz w:val="24"/>
          <w:szCs w:val="24"/>
        </w:rPr>
        <w:t>П</w:t>
      </w:r>
      <w:r w:rsidRPr="00AE778C">
        <w:rPr>
          <w:rFonts w:ascii="Arial" w:hAnsi="Arial" w:cs="Arial"/>
          <w:bCs/>
          <w:sz w:val="24"/>
          <w:szCs w:val="24"/>
        </w:rPr>
        <w:t>остановлением Правительства Российской Федерации от 25.06.2021</w:t>
      </w:r>
      <w:r w:rsidR="00143CE3" w:rsidRPr="00AE778C">
        <w:rPr>
          <w:rFonts w:ascii="Arial" w:hAnsi="Arial" w:cs="Arial"/>
          <w:bCs/>
          <w:sz w:val="24"/>
          <w:szCs w:val="24"/>
        </w:rPr>
        <w:t xml:space="preserve"> </w:t>
      </w:r>
      <w:r w:rsidRPr="00AE778C">
        <w:rPr>
          <w:rFonts w:ascii="Arial" w:hAnsi="Arial" w:cs="Arial"/>
          <w:bCs/>
          <w:sz w:val="24"/>
          <w:szCs w:val="24"/>
        </w:rPr>
        <w:t xml:space="preserve">№990 «Об утверждении </w:t>
      </w:r>
      <w:r w:rsidR="00143CE3" w:rsidRPr="00AE778C">
        <w:rPr>
          <w:rFonts w:ascii="Arial" w:hAnsi="Arial" w:cs="Arial"/>
          <w:bCs/>
          <w:sz w:val="24"/>
          <w:szCs w:val="24"/>
        </w:rPr>
        <w:t>П</w:t>
      </w:r>
      <w:r w:rsidRPr="00AE778C">
        <w:rPr>
          <w:rFonts w:ascii="Arial" w:hAnsi="Arial" w:cs="Arial"/>
          <w:bCs/>
          <w:sz w:val="24"/>
          <w:szCs w:val="24"/>
        </w:rPr>
        <w:t>равил разработки</w:t>
      </w:r>
      <w:r w:rsidR="003C02DB" w:rsidRPr="00AE778C">
        <w:rPr>
          <w:rFonts w:ascii="Arial" w:hAnsi="Arial" w:cs="Arial"/>
          <w:bCs/>
          <w:sz w:val="24"/>
          <w:szCs w:val="24"/>
        </w:rPr>
        <w:t xml:space="preserve"> и</w:t>
      </w:r>
      <w:r w:rsidR="00143CE3" w:rsidRPr="00AE778C">
        <w:rPr>
          <w:rFonts w:ascii="Arial" w:hAnsi="Arial" w:cs="Arial"/>
          <w:bCs/>
          <w:sz w:val="24"/>
          <w:szCs w:val="24"/>
        </w:rPr>
        <w:t xml:space="preserve"> </w:t>
      </w:r>
      <w:r w:rsidRPr="00AE778C">
        <w:rPr>
          <w:rFonts w:ascii="Arial" w:hAnsi="Arial" w:cs="Arial"/>
          <w:bCs/>
          <w:sz w:val="24"/>
          <w:szCs w:val="24"/>
        </w:rPr>
        <w:t>утверждения</w:t>
      </w:r>
      <w:r w:rsidR="00143CE3" w:rsidRPr="00AE778C">
        <w:rPr>
          <w:rFonts w:ascii="Arial" w:hAnsi="Arial" w:cs="Arial"/>
          <w:bCs/>
          <w:sz w:val="24"/>
          <w:szCs w:val="24"/>
        </w:rPr>
        <w:t xml:space="preserve"> </w:t>
      </w:r>
      <w:r w:rsidRPr="00AE778C">
        <w:rPr>
          <w:rFonts w:ascii="Arial" w:hAnsi="Arial" w:cs="Arial"/>
          <w:bCs/>
          <w:sz w:val="24"/>
          <w:szCs w:val="24"/>
        </w:rPr>
        <w:t xml:space="preserve">контрольными (надзорными) органами программы профилактики </w:t>
      </w:r>
      <w:r w:rsidR="00143CE3" w:rsidRPr="00AE778C">
        <w:rPr>
          <w:rFonts w:ascii="Arial" w:hAnsi="Arial" w:cs="Arial"/>
          <w:bCs/>
          <w:sz w:val="24"/>
          <w:szCs w:val="24"/>
        </w:rPr>
        <w:t xml:space="preserve">актуализации </w:t>
      </w:r>
      <w:r w:rsidRPr="00AE778C">
        <w:rPr>
          <w:rFonts w:ascii="Arial" w:hAnsi="Arial" w:cs="Arial"/>
          <w:bCs/>
          <w:sz w:val="24"/>
          <w:szCs w:val="24"/>
        </w:rPr>
        <w:t xml:space="preserve">рисков причинения </w:t>
      </w:r>
      <w:r w:rsidR="00143CE3" w:rsidRPr="00AE778C">
        <w:rPr>
          <w:rFonts w:ascii="Arial" w:hAnsi="Arial" w:cs="Arial"/>
          <w:bCs/>
          <w:sz w:val="24"/>
          <w:szCs w:val="24"/>
        </w:rPr>
        <w:t xml:space="preserve">вреда </w:t>
      </w:r>
      <w:r w:rsidRPr="00AE778C">
        <w:rPr>
          <w:rFonts w:ascii="Arial" w:hAnsi="Arial" w:cs="Arial"/>
          <w:bCs/>
          <w:sz w:val="24"/>
          <w:szCs w:val="24"/>
        </w:rPr>
        <w:t xml:space="preserve">(ущерба) охраняемым законом ценностям», </w:t>
      </w:r>
      <w:r w:rsidR="00143CE3" w:rsidRPr="00AE778C">
        <w:rPr>
          <w:rFonts w:ascii="Arial" w:hAnsi="Arial" w:cs="Arial"/>
          <w:bCs/>
          <w:sz w:val="24"/>
          <w:szCs w:val="24"/>
        </w:rPr>
        <w:t xml:space="preserve">Уставом муниципального образования «Бавлинский муниципальный район» Республики Татарстан, Исполнительный комитет Бавлинского муниципального района Республики Татарстан </w:t>
      </w:r>
    </w:p>
    <w:p w:rsidR="00174DDD" w:rsidRPr="00AE778C" w:rsidRDefault="00BF255B" w:rsidP="00143CE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П О С Т А Н О В Л Я Е Т</w:t>
      </w:r>
      <w:r w:rsidR="00174DDD" w:rsidRPr="00AE778C">
        <w:rPr>
          <w:rFonts w:ascii="Arial" w:hAnsi="Arial" w:cs="Arial"/>
          <w:sz w:val="24"/>
          <w:szCs w:val="24"/>
        </w:rPr>
        <w:t>:</w:t>
      </w:r>
    </w:p>
    <w:p w:rsidR="00BF255B" w:rsidRPr="00AE778C" w:rsidRDefault="00143CE3" w:rsidP="00143CE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 xml:space="preserve">1. </w:t>
      </w:r>
      <w:r w:rsidR="00BF255B" w:rsidRPr="00AE778C">
        <w:rPr>
          <w:rFonts w:ascii="Arial" w:hAnsi="Arial" w:cs="Arial"/>
          <w:sz w:val="24"/>
          <w:szCs w:val="24"/>
        </w:rPr>
        <w:t xml:space="preserve">Утвердить </w:t>
      </w:r>
      <w:r w:rsidRPr="00AE778C">
        <w:rPr>
          <w:rFonts w:ascii="Arial" w:hAnsi="Arial" w:cs="Arial"/>
          <w:sz w:val="24"/>
          <w:szCs w:val="24"/>
        </w:rPr>
        <w:t xml:space="preserve">прилагаемую </w:t>
      </w:r>
      <w:r w:rsidR="00BF255B" w:rsidRPr="00AE778C">
        <w:rPr>
          <w:rFonts w:ascii="Arial" w:hAnsi="Arial" w:cs="Arial"/>
          <w:sz w:val="24"/>
          <w:szCs w:val="24"/>
        </w:rPr>
        <w:t xml:space="preserve">Программу профилактики рисков причинения вреда охраняемым законом ценностям в сфере муниципального земельного контроля </w:t>
      </w:r>
      <w:r w:rsidRPr="00AE778C">
        <w:rPr>
          <w:rFonts w:ascii="Arial" w:hAnsi="Arial" w:cs="Arial"/>
          <w:sz w:val="24"/>
          <w:szCs w:val="24"/>
        </w:rPr>
        <w:t>на территории Бавлинского муниципального района</w:t>
      </w:r>
      <w:r w:rsidR="003C02DB" w:rsidRPr="00AE778C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AE778C">
        <w:rPr>
          <w:rFonts w:ascii="Arial" w:hAnsi="Arial" w:cs="Arial"/>
          <w:sz w:val="24"/>
          <w:szCs w:val="24"/>
        </w:rPr>
        <w:t xml:space="preserve"> </w:t>
      </w:r>
      <w:r w:rsidR="00BF255B" w:rsidRPr="00AE778C">
        <w:rPr>
          <w:rFonts w:ascii="Arial" w:hAnsi="Arial" w:cs="Arial"/>
          <w:sz w:val="24"/>
          <w:szCs w:val="24"/>
        </w:rPr>
        <w:t>на 202</w:t>
      </w:r>
      <w:r w:rsidR="0057341A" w:rsidRPr="00AE778C">
        <w:rPr>
          <w:rFonts w:ascii="Arial" w:hAnsi="Arial" w:cs="Arial"/>
          <w:sz w:val="24"/>
          <w:szCs w:val="24"/>
        </w:rPr>
        <w:t>6</w:t>
      </w:r>
      <w:r w:rsidR="00BF255B" w:rsidRPr="00AE778C">
        <w:rPr>
          <w:rFonts w:ascii="Arial" w:hAnsi="Arial" w:cs="Arial"/>
          <w:sz w:val="24"/>
          <w:szCs w:val="24"/>
        </w:rPr>
        <w:t xml:space="preserve"> год</w:t>
      </w:r>
      <w:r w:rsidRPr="00AE778C">
        <w:rPr>
          <w:rFonts w:ascii="Arial" w:hAnsi="Arial" w:cs="Arial"/>
          <w:sz w:val="24"/>
          <w:szCs w:val="24"/>
        </w:rPr>
        <w:t>.</w:t>
      </w:r>
      <w:r w:rsidR="00BF255B" w:rsidRPr="00AE778C">
        <w:rPr>
          <w:rFonts w:ascii="Arial" w:hAnsi="Arial" w:cs="Arial"/>
          <w:sz w:val="24"/>
          <w:szCs w:val="24"/>
        </w:rPr>
        <w:t xml:space="preserve"> </w:t>
      </w:r>
    </w:p>
    <w:p w:rsidR="000A66FD" w:rsidRPr="00AE778C" w:rsidRDefault="00174DDD" w:rsidP="00143CE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 xml:space="preserve">2. Опубликовать настоящее постановление </w:t>
      </w:r>
      <w:r w:rsidRPr="00AE778C">
        <w:rPr>
          <w:rFonts w:ascii="Arial" w:hAnsi="Arial" w:cs="Arial"/>
          <w:sz w:val="24"/>
          <w:szCs w:val="24"/>
          <w:lang w:val="tt-RU"/>
        </w:rPr>
        <w:t xml:space="preserve">на </w:t>
      </w:r>
      <w:r w:rsidR="00143CE3" w:rsidRPr="00AE778C">
        <w:rPr>
          <w:rFonts w:ascii="Arial" w:hAnsi="Arial" w:cs="Arial"/>
          <w:sz w:val="24"/>
          <w:szCs w:val="24"/>
        </w:rPr>
        <w:t xml:space="preserve">официальном портале правовой информации Республики Татарстан </w:t>
      </w:r>
      <w:r w:rsidR="003C02DB" w:rsidRPr="00AE778C">
        <w:rPr>
          <w:rFonts w:ascii="Arial" w:hAnsi="Arial" w:cs="Arial"/>
          <w:sz w:val="24"/>
          <w:szCs w:val="24"/>
        </w:rPr>
        <w:t>(</w:t>
      </w:r>
      <w:r w:rsidR="002E1A7C" w:rsidRPr="00AE778C">
        <w:rPr>
          <w:rFonts w:ascii="Arial" w:hAnsi="Arial" w:cs="Arial"/>
          <w:sz w:val="24"/>
          <w:szCs w:val="24"/>
        </w:rPr>
        <w:t>http://</w:t>
      </w:r>
      <w:r w:rsidR="003C02DB" w:rsidRPr="00AE778C">
        <w:rPr>
          <w:rFonts w:ascii="Arial" w:hAnsi="Arial" w:cs="Arial"/>
          <w:sz w:val="24"/>
          <w:szCs w:val="24"/>
          <w:lang w:val="en-US"/>
        </w:rPr>
        <w:t>www</w:t>
      </w:r>
      <w:r w:rsidR="003C02DB" w:rsidRPr="00AE778C">
        <w:rPr>
          <w:rFonts w:ascii="Arial" w:hAnsi="Arial" w:cs="Arial"/>
          <w:sz w:val="24"/>
          <w:szCs w:val="24"/>
        </w:rPr>
        <w:t>.</w:t>
      </w:r>
      <w:r w:rsidR="002E1A7C" w:rsidRPr="00AE778C">
        <w:rPr>
          <w:rFonts w:ascii="Arial" w:hAnsi="Arial" w:cs="Arial"/>
          <w:sz w:val="24"/>
          <w:szCs w:val="24"/>
        </w:rPr>
        <w:t>pravo.tatarstan.ru</w:t>
      </w:r>
      <w:r w:rsidR="003C02DB" w:rsidRPr="00AE778C">
        <w:rPr>
          <w:rFonts w:ascii="Arial" w:hAnsi="Arial" w:cs="Arial"/>
          <w:sz w:val="24"/>
          <w:szCs w:val="24"/>
        </w:rPr>
        <w:t>)</w:t>
      </w:r>
      <w:r w:rsidR="002E1A7C" w:rsidRPr="00AE778C">
        <w:rPr>
          <w:rFonts w:ascii="Arial" w:hAnsi="Arial" w:cs="Arial"/>
          <w:sz w:val="24"/>
          <w:szCs w:val="24"/>
        </w:rPr>
        <w:t xml:space="preserve"> </w:t>
      </w:r>
      <w:r w:rsidR="00143CE3" w:rsidRPr="00AE778C">
        <w:rPr>
          <w:rFonts w:ascii="Arial" w:hAnsi="Arial" w:cs="Arial"/>
          <w:sz w:val="24"/>
          <w:szCs w:val="24"/>
        </w:rPr>
        <w:t xml:space="preserve">и на </w:t>
      </w:r>
      <w:r w:rsidRPr="00AE778C">
        <w:rPr>
          <w:rFonts w:ascii="Arial" w:hAnsi="Arial" w:cs="Arial"/>
          <w:sz w:val="24"/>
          <w:szCs w:val="24"/>
          <w:lang w:val="tt-RU"/>
        </w:rPr>
        <w:t xml:space="preserve">сайте Бавлинского муниципального района </w:t>
      </w:r>
      <w:r w:rsidR="003C02DB" w:rsidRPr="00AE778C">
        <w:rPr>
          <w:rFonts w:ascii="Arial" w:hAnsi="Arial" w:cs="Arial"/>
          <w:sz w:val="24"/>
          <w:szCs w:val="24"/>
          <w:lang w:val="tt-RU"/>
        </w:rPr>
        <w:t>(</w:t>
      </w:r>
      <w:r w:rsidR="003C02DB" w:rsidRPr="00AE778C">
        <w:rPr>
          <w:rFonts w:ascii="Arial" w:hAnsi="Arial" w:cs="Arial"/>
          <w:sz w:val="24"/>
          <w:szCs w:val="24"/>
          <w:lang w:val="en-US"/>
        </w:rPr>
        <w:t>http</w:t>
      </w:r>
      <w:r w:rsidR="002E1A7C" w:rsidRPr="00AE778C">
        <w:rPr>
          <w:rFonts w:ascii="Arial" w:hAnsi="Arial" w:cs="Arial"/>
          <w:sz w:val="24"/>
          <w:szCs w:val="24"/>
        </w:rPr>
        <w:t>://</w:t>
      </w:r>
      <w:r w:rsidR="003C02DB" w:rsidRPr="00AE778C">
        <w:rPr>
          <w:rFonts w:ascii="Arial" w:hAnsi="Arial" w:cs="Arial"/>
          <w:sz w:val="24"/>
          <w:szCs w:val="24"/>
          <w:lang w:val="en-US"/>
        </w:rPr>
        <w:t>www</w:t>
      </w:r>
      <w:r w:rsidR="003C02DB" w:rsidRPr="00AE778C">
        <w:rPr>
          <w:rFonts w:ascii="Arial" w:hAnsi="Arial" w:cs="Arial"/>
          <w:sz w:val="24"/>
          <w:szCs w:val="24"/>
        </w:rPr>
        <w:t>.</w:t>
      </w:r>
      <w:proofErr w:type="spellStart"/>
      <w:r w:rsidR="002E1A7C" w:rsidRPr="00AE778C">
        <w:rPr>
          <w:rFonts w:ascii="Arial" w:hAnsi="Arial" w:cs="Arial"/>
          <w:sz w:val="24"/>
          <w:szCs w:val="24"/>
          <w:lang w:val="en-US"/>
        </w:rPr>
        <w:t>bavly</w:t>
      </w:r>
      <w:proofErr w:type="spellEnd"/>
      <w:r w:rsidR="002E1A7C" w:rsidRPr="00AE778C">
        <w:rPr>
          <w:rFonts w:ascii="Arial" w:hAnsi="Arial" w:cs="Arial"/>
          <w:sz w:val="24"/>
          <w:szCs w:val="24"/>
        </w:rPr>
        <w:t>.</w:t>
      </w:r>
      <w:proofErr w:type="spellStart"/>
      <w:r w:rsidR="002E1A7C" w:rsidRPr="00AE778C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E1A7C" w:rsidRPr="00AE778C">
        <w:rPr>
          <w:rFonts w:ascii="Arial" w:hAnsi="Arial" w:cs="Arial"/>
          <w:sz w:val="24"/>
          <w:szCs w:val="24"/>
        </w:rPr>
        <w:t>.</w:t>
      </w:r>
      <w:proofErr w:type="spellStart"/>
      <w:r w:rsidR="002E1A7C" w:rsidRPr="00AE778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C02DB" w:rsidRPr="00AE778C">
        <w:rPr>
          <w:rFonts w:ascii="Arial" w:hAnsi="Arial" w:cs="Arial"/>
          <w:sz w:val="24"/>
          <w:szCs w:val="24"/>
        </w:rPr>
        <w:t>)</w:t>
      </w:r>
      <w:r w:rsidR="002E1A7C" w:rsidRPr="00AE778C">
        <w:rPr>
          <w:rFonts w:ascii="Arial" w:hAnsi="Arial" w:cs="Arial"/>
          <w:sz w:val="24"/>
          <w:szCs w:val="24"/>
        </w:rPr>
        <w:t>.</w:t>
      </w:r>
      <w:r w:rsidRPr="00AE778C">
        <w:rPr>
          <w:rFonts w:ascii="Arial" w:hAnsi="Arial" w:cs="Arial"/>
          <w:sz w:val="24"/>
          <w:szCs w:val="24"/>
        </w:rPr>
        <w:t xml:space="preserve"> </w:t>
      </w:r>
      <w:bookmarkStart w:id="1" w:name="sub_6"/>
    </w:p>
    <w:p w:rsidR="00174DDD" w:rsidRPr="00AE778C" w:rsidRDefault="00174DDD" w:rsidP="00174DD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</w:t>
      </w:r>
      <w:bookmarkEnd w:id="1"/>
      <w:r w:rsidRPr="00AE778C">
        <w:rPr>
          <w:rFonts w:ascii="Arial" w:hAnsi="Arial" w:cs="Arial"/>
          <w:sz w:val="24"/>
          <w:szCs w:val="24"/>
        </w:rPr>
        <w:t>руководителя МКУ «Палата имущественных и земельных отношений Бавлинского муниципального района Республики Татарстан» Михайлову А.А.</w:t>
      </w:r>
    </w:p>
    <w:p w:rsidR="00174DDD" w:rsidRPr="00AE778C" w:rsidRDefault="00174DDD" w:rsidP="00174DDD">
      <w:pPr>
        <w:spacing w:after="200" w:line="276" w:lineRule="auto"/>
        <w:ind w:hanging="360"/>
        <w:rPr>
          <w:rFonts w:ascii="Arial" w:eastAsia="Calibri" w:hAnsi="Arial" w:cs="Arial"/>
          <w:sz w:val="24"/>
          <w:szCs w:val="24"/>
          <w:lang w:eastAsia="en-US"/>
        </w:rPr>
      </w:pPr>
    </w:p>
    <w:p w:rsidR="00174DDD" w:rsidRPr="00AE778C" w:rsidRDefault="00174DDD" w:rsidP="00174DD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174DDD" w:rsidRPr="00AE778C" w:rsidRDefault="00174DDD" w:rsidP="00174DDD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AE778C">
        <w:rPr>
          <w:rFonts w:ascii="Arial" w:eastAsia="Calibri" w:hAnsi="Arial" w:cs="Arial"/>
          <w:sz w:val="24"/>
          <w:szCs w:val="24"/>
          <w:lang w:eastAsia="en-US"/>
        </w:rPr>
        <w:t xml:space="preserve">                  </w:t>
      </w:r>
    </w:p>
    <w:p w:rsidR="002E1A7C" w:rsidRPr="00AE778C" w:rsidRDefault="00E827E6" w:rsidP="00174DDD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AE778C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          </w:t>
      </w:r>
      <w:r w:rsidR="002E1A7C" w:rsidRPr="00AE778C">
        <w:rPr>
          <w:rFonts w:ascii="Arial" w:eastAsia="Calibri" w:hAnsi="Arial" w:cs="Arial"/>
          <w:sz w:val="24"/>
          <w:szCs w:val="24"/>
          <w:lang w:eastAsia="en-US"/>
        </w:rPr>
        <w:t xml:space="preserve">      </w:t>
      </w:r>
      <w:r w:rsidR="00971ABC" w:rsidRPr="00AE778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E1A7C" w:rsidRPr="00AE778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C02DB" w:rsidRPr="00AE778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E1A7C" w:rsidRPr="00AE778C">
        <w:rPr>
          <w:rFonts w:ascii="Arial" w:eastAsia="Calibri" w:hAnsi="Arial" w:cs="Arial"/>
          <w:sz w:val="24"/>
          <w:szCs w:val="24"/>
          <w:lang w:eastAsia="en-US"/>
        </w:rPr>
        <w:t>Руководитель</w:t>
      </w:r>
    </w:p>
    <w:p w:rsidR="002E1A7C" w:rsidRPr="00AE778C" w:rsidRDefault="002E1A7C" w:rsidP="00174DDD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AE778C">
        <w:rPr>
          <w:rFonts w:ascii="Arial" w:eastAsia="Calibri" w:hAnsi="Arial" w:cs="Arial"/>
          <w:sz w:val="24"/>
          <w:szCs w:val="24"/>
          <w:lang w:eastAsia="en-US"/>
        </w:rPr>
        <w:t xml:space="preserve">        Исполнительного комитета</w:t>
      </w:r>
    </w:p>
    <w:p w:rsidR="00174DDD" w:rsidRPr="00AE778C" w:rsidRDefault="002E1A7C" w:rsidP="00174DDD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AE778C">
        <w:rPr>
          <w:rFonts w:ascii="Arial" w:eastAsia="Calibri" w:hAnsi="Arial" w:cs="Arial"/>
          <w:sz w:val="24"/>
          <w:szCs w:val="24"/>
          <w:lang w:eastAsia="en-US"/>
        </w:rPr>
        <w:t>Бавлинского муниципального района</w:t>
      </w:r>
      <w:r w:rsidR="00174DDD" w:rsidRPr="00AE778C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  <w:r w:rsidRPr="00AE778C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r w:rsidR="00174DDD" w:rsidRPr="00AE778C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</w:t>
      </w:r>
      <w:r w:rsidR="0052029C" w:rsidRPr="00AE778C">
        <w:rPr>
          <w:rFonts w:ascii="Arial" w:eastAsia="Calibri" w:hAnsi="Arial" w:cs="Arial"/>
          <w:sz w:val="24"/>
          <w:szCs w:val="24"/>
          <w:lang w:eastAsia="en-US"/>
        </w:rPr>
        <w:t>Д.Л. Бакиров</w:t>
      </w:r>
      <w:r w:rsidR="00174DDD" w:rsidRPr="00AE778C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</w:t>
      </w:r>
    </w:p>
    <w:p w:rsidR="00174DDD" w:rsidRPr="00AE778C" w:rsidRDefault="00174DDD" w:rsidP="00174DDD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AE778C">
        <w:rPr>
          <w:rFonts w:ascii="Arial" w:eastAsia="Calibri" w:hAnsi="Arial" w:cs="Arial"/>
          <w:sz w:val="24"/>
          <w:szCs w:val="24"/>
          <w:lang w:eastAsia="en-US"/>
        </w:rPr>
        <w:t xml:space="preserve">          </w:t>
      </w:r>
    </w:p>
    <w:p w:rsidR="00174DDD" w:rsidRPr="00AE778C" w:rsidRDefault="00174DDD" w:rsidP="00174DDD">
      <w:pPr>
        <w:spacing w:after="200" w:line="36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E778C" w:rsidRPr="00AE778C" w:rsidRDefault="00AE778C" w:rsidP="00AE778C">
      <w:pPr>
        <w:jc w:val="right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 xml:space="preserve">                                                                 УТВЕРЖДЕНА</w:t>
      </w:r>
    </w:p>
    <w:p w:rsidR="00AE778C" w:rsidRPr="00AE778C" w:rsidRDefault="00AE778C" w:rsidP="00AE778C">
      <w:pPr>
        <w:jc w:val="right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 xml:space="preserve">                                                                          постановлением</w:t>
      </w:r>
    </w:p>
    <w:p w:rsidR="00AE778C" w:rsidRPr="00AE778C" w:rsidRDefault="00AE778C" w:rsidP="00AE778C">
      <w:pPr>
        <w:jc w:val="right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Исполнительного комитета</w:t>
      </w:r>
    </w:p>
    <w:p w:rsidR="00AE778C" w:rsidRPr="00AE778C" w:rsidRDefault="00AE778C" w:rsidP="00AE778C">
      <w:pPr>
        <w:jc w:val="right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Бавлинского муниципального района </w:t>
      </w:r>
    </w:p>
    <w:p w:rsidR="00AE778C" w:rsidRPr="00AE778C" w:rsidRDefault="00AE778C" w:rsidP="00AE778C">
      <w:pPr>
        <w:jc w:val="right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от______________2025г. №________</w:t>
      </w:r>
    </w:p>
    <w:p w:rsidR="00AE778C" w:rsidRPr="00AE778C" w:rsidRDefault="00AE778C" w:rsidP="00AE778C">
      <w:pPr>
        <w:jc w:val="right"/>
        <w:rPr>
          <w:rFonts w:ascii="Arial" w:hAnsi="Arial" w:cs="Arial"/>
          <w:sz w:val="24"/>
          <w:szCs w:val="24"/>
        </w:rPr>
      </w:pPr>
    </w:p>
    <w:p w:rsidR="00AE778C" w:rsidRPr="00AE778C" w:rsidRDefault="00AE778C" w:rsidP="00AE778C">
      <w:pPr>
        <w:jc w:val="center"/>
        <w:rPr>
          <w:rFonts w:ascii="Arial" w:hAnsi="Arial" w:cs="Arial"/>
          <w:sz w:val="24"/>
          <w:szCs w:val="24"/>
        </w:rPr>
      </w:pPr>
    </w:p>
    <w:p w:rsidR="00AE778C" w:rsidRPr="00AE778C" w:rsidRDefault="00AE778C" w:rsidP="00AE778C">
      <w:pPr>
        <w:jc w:val="center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ПРОГРАММА</w:t>
      </w:r>
    </w:p>
    <w:p w:rsidR="00AE778C" w:rsidRPr="00AE778C" w:rsidRDefault="00AE778C" w:rsidP="00AE778C">
      <w:pPr>
        <w:jc w:val="center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профилактики рисков причинения вреда охраняемым законом ценностям</w:t>
      </w:r>
    </w:p>
    <w:p w:rsidR="00AE778C" w:rsidRPr="00AE778C" w:rsidRDefault="00AE778C" w:rsidP="00AE778C">
      <w:pPr>
        <w:jc w:val="center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 xml:space="preserve"> в сфере муниципального земельного контроля на территории</w:t>
      </w:r>
    </w:p>
    <w:p w:rsidR="00AE778C" w:rsidRPr="00AE778C" w:rsidRDefault="00AE778C" w:rsidP="00AE778C">
      <w:pPr>
        <w:jc w:val="center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 на 2026 год</w:t>
      </w:r>
    </w:p>
    <w:p w:rsidR="00AE778C" w:rsidRPr="00AE778C" w:rsidRDefault="00AE778C" w:rsidP="00AE778C">
      <w:pPr>
        <w:jc w:val="center"/>
        <w:rPr>
          <w:rFonts w:ascii="Arial" w:hAnsi="Arial" w:cs="Arial"/>
          <w:sz w:val="24"/>
          <w:szCs w:val="24"/>
        </w:rPr>
      </w:pPr>
    </w:p>
    <w:p w:rsidR="00AE778C" w:rsidRPr="00AE778C" w:rsidRDefault="00AE778C" w:rsidP="00AE778C">
      <w:pPr>
        <w:jc w:val="center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ПАСПОРТ ПРОГРАММЫ</w:t>
      </w:r>
    </w:p>
    <w:p w:rsidR="00AE778C" w:rsidRPr="00AE778C" w:rsidRDefault="00AE778C" w:rsidP="00AE778C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AE778C" w:rsidRPr="00AE778C" w:rsidTr="00906FE3">
        <w:tc>
          <w:tcPr>
            <w:tcW w:w="3681" w:type="dxa"/>
          </w:tcPr>
          <w:p w:rsidR="00AE778C" w:rsidRPr="00AE778C" w:rsidRDefault="00AE778C" w:rsidP="00906FE3">
            <w:pPr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5664" w:type="dxa"/>
          </w:tcPr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Программа профилактики рисков причинения вреда охраняемым законом ценностям в сфере муниципального земельного контроля на территории Бавлинского муниципального района Республики Татарстан на 2026 год</w:t>
            </w:r>
          </w:p>
        </w:tc>
      </w:tr>
      <w:tr w:rsidR="00AE778C" w:rsidRPr="00AE778C" w:rsidTr="00906FE3">
        <w:tc>
          <w:tcPr>
            <w:tcW w:w="3681" w:type="dxa"/>
          </w:tcPr>
          <w:p w:rsidR="00AE778C" w:rsidRPr="00AE778C" w:rsidRDefault="00AE778C" w:rsidP="00906FE3">
            <w:pPr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5664" w:type="dxa"/>
          </w:tcPr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 xml:space="preserve">- Федеральный закон от 06.10.2003, №131-ФЗ «Об общих принципах организации местного самоуправления в Российской Федерации», Федеральный закон от 31.07.2020 №248-ФЗ «О государственном контроле (надзоре) и муниципальном контроле в Российской Федерации», - Постановление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      </w:r>
          </w:p>
        </w:tc>
      </w:tr>
      <w:tr w:rsidR="00AE778C" w:rsidRPr="00AE778C" w:rsidTr="00906FE3">
        <w:tc>
          <w:tcPr>
            <w:tcW w:w="3681" w:type="dxa"/>
          </w:tcPr>
          <w:p w:rsidR="00AE778C" w:rsidRPr="00AE778C" w:rsidRDefault="00AE778C" w:rsidP="00906FE3">
            <w:pPr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 xml:space="preserve">Разработчик и координатор Программы </w:t>
            </w:r>
          </w:p>
        </w:tc>
        <w:tc>
          <w:tcPr>
            <w:tcW w:w="5664" w:type="dxa"/>
          </w:tcPr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778C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AE778C">
              <w:rPr>
                <w:rFonts w:ascii="Arial" w:hAnsi="Arial" w:cs="Arial"/>
                <w:sz w:val="24"/>
                <w:szCs w:val="24"/>
              </w:rPr>
              <w:t xml:space="preserve"> «Палата имущественных и земельных отношений Бавлинского муниципального района Республики Татарстан»</w:t>
            </w:r>
          </w:p>
        </w:tc>
      </w:tr>
      <w:tr w:rsidR="00AE778C" w:rsidRPr="00AE778C" w:rsidTr="00906FE3">
        <w:tc>
          <w:tcPr>
            <w:tcW w:w="3681" w:type="dxa"/>
          </w:tcPr>
          <w:p w:rsidR="00AE778C" w:rsidRPr="00AE778C" w:rsidRDefault="00AE778C" w:rsidP="00906FE3">
            <w:pPr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Вид муниципального контроля</w:t>
            </w:r>
          </w:p>
        </w:tc>
        <w:tc>
          <w:tcPr>
            <w:tcW w:w="5664" w:type="dxa"/>
          </w:tcPr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Муниципальный земельный контроль в границах Бавлинского муниципального района Республики Татарстан</w:t>
            </w:r>
          </w:p>
        </w:tc>
      </w:tr>
      <w:tr w:rsidR="00AE778C" w:rsidRPr="00AE778C" w:rsidTr="00906FE3">
        <w:tc>
          <w:tcPr>
            <w:tcW w:w="3681" w:type="dxa"/>
          </w:tcPr>
          <w:p w:rsidR="00AE778C" w:rsidRPr="00AE778C" w:rsidRDefault="00AE778C" w:rsidP="00906FE3">
            <w:pPr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64" w:type="dxa"/>
          </w:tcPr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- предотвращение рисков причинения вреда охраняемым законом ценностям в сфере муниципального земельного контроля;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 xml:space="preserve">- предупреждение нарушений обязательных требований (снижение числа нарушений обязательных требований) в сфере </w:t>
            </w:r>
            <w:r w:rsidRPr="00AE778C">
              <w:rPr>
                <w:rFonts w:ascii="Arial" w:hAnsi="Arial" w:cs="Arial"/>
                <w:sz w:val="24"/>
                <w:szCs w:val="24"/>
              </w:rPr>
              <w:lastRenderedPageBreak/>
              <w:t>осуществления муниципального земельного контроля;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- создание инфраструктуры профилактики рисков причинения вреда охраняемым законом ценностям;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- увеличение доли законопослушных подконтрольных субъектов;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- повышение прозрачности системы контрольно-надзорной деятельности;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 xml:space="preserve">- снижение уровня вреда (ущерба) охраняемым законом ценностям. </w:t>
            </w:r>
          </w:p>
        </w:tc>
      </w:tr>
      <w:tr w:rsidR="00AE778C" w:rsidRPr="00AE778C" w:rsidTr="00906FE3">
        <w:tc>
          <w:tcPr>
            <w:tcW w:w="3681" w:type="dxa"/>
          </w:tcPr>
          <w:p w:rsidR="00AE778C" w:rsidRPr="00AE778C" w:rsidRDefault="00AE778C" w:rsidP="00906FE3">
            <w:pPr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5664" w:type="dxa"/>
          </w:tcPr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- выявление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- установление и оценка зависимости видов, форм интенсивности профилактических мероприятий,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- определение перечня видов и сбор статистических данных, необходимых для организации профилактической работы;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- повышение квалификации кадрового состава органов муниципального контроля;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      </w:r>
          </w:p>
        </w:tc>
      </w:tr>
      <w:tr w:rsidR="00AE778C" w:rsidRPr="00AE778C" w:rsidTr="00906FE3">
        <w:tc>
          <w:tcPr>
            <w:tcW w:w="3681" w:type="dxa"/>
          </w:tcPr>
          <w:p w:rsidR="00AE778C" w:rsidRPr="00AE778C" w:rsidRDefault="00AE778C" w:rsidP="00906FE3">
            <w:pPr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664" w:type="dxa"/>
          </w:tcPr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 xml:space="preserve">Срок реализации Программы: 2026 год. Этапы реализации Программы: в соответствии с Планом профилактических мероприятий, направленных на предупреждение нарушений обязательных требований в сфере муниципального земельного контроля по Бавлинскому муниципальному району Республики Татарстан </w:t>
            </w:r>
          </w:p>
        </w:tc>
      </w:tr>
      <w:tr w:rsidR="00AE778C" w:rsidRPr="00AE778C" w:rsidTr="00906FE3">
        <w:tc>
          <w:tcPr>
            <w:tcW w:w="3681" w:type="dxa"/>
          </w:tcPr>
          <w:p w:rsidR="00AE778C" w:rsidRPr="00AE778C" w:rsidRDefault="00AE778C" w:rsidP="00906FE3">
            <w:pPr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  <w:p w:rsidR="00AE778C" w:rsidRPr="00AE778C" w:rsidRDefault="00AE778C" w:rsidP="00906FE3">
            <w:pPr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664" w:type="dxa"/>
          </w:tcPr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 xml:space="preserve">Реализация Программы осуществляется в рамках текущего финансирования деятельности </w:t>
            </w:r>
            <w:proofErr w:type="spellStart"/>
            <w:r w:rsidRPr="00AE778C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AE778C">
              <w:rPr>
                <w:rFonts w:ascii="Arial" w:hAnsi="Arial" w:cs="Arial"/>
                <w:sz w:val="24"/>
                <w:szCs w:val="24"/>
              </w:rPr>
              <w:t xml:space="preserve"> «Палата имущественных и земельных отношений Бавлинского муниципального района РТ» на соответствующий финансовый год</w:t>
            </w:r>
          </w:p>
        </w:tc>
      </w:tr>
      <w:tr w:rsidR="00AE778C" w:rsidRPr="00AE778C" w:rsidTr="00906FE3">
        <w:tc>
          <w:tcPr>
            <w:tcW w:w="3681" w:type="dxa"/>
          </w:tcPr>
          <w:p w:rsidR="00AE778C" w:rsidRPr="00AE778C" w:rsidRDefault="00AE778C" w:rsidP="00906FE3">
            <w:pPr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Структура Программы</w:t>
            </w:r>
          </w:p>
        </w:tc>
        <w:tc>
          <w:tcPr>
            <w:tcW w:w="5664" w:type="dxa"/>
          </w:tcPr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1. Анализ и оценка состояния подконтрольной сферы.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2. Цели и задачи      профилактической работы.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3. Программные мероприятия.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4. Ресурсное обеспечение Программы.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5. Механизм реализации Программы.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6. Оценка эффективности Программы.</w:t>
            </w:r>
          </w:p>
        </w:tc>
      </w:tr>
      <w:tr w:rsidR="00AE778C" w:rsidRPr="00AE778C" w:rsidTr="00906FE3">
        <w:tc>
          <w:tcPr>
            <w:tcW w:w="3681" w:type="dxa"/>
          </w:tcPr>
          <w:p w:rsidR="00AE778C" w:rsidRPr="00AE778C" w:rsidRDefault="00AE778C" w:rsidP="00906FE3">
            <w:pPr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5664" w:type="dxa"/>
          </w:tcPr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- снижение рисков причинения вреда охраняемым законом ценностям в сфере муниципального земельного контроля;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- увеличение доли законопослушных подконтрольных субъектов;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- повышение прозрачности деятельности органов муниципального контроля;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- уменьшение административной нагрузки на подконтрольные субъекты;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- повышение уровня правовой грамотности подконтрольных субъектов;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- обеспечение квалифицированной профилактической работы должностных лиц органов муниципального контроля;</w:t>
            </w:r>
          </w:p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- мотивация подконтрольных субъектов к добросовестному поведению</w:t>
            </w:r>
          </w:p>
        </w:tc>
      </w:tr>
    </w:tbl>
    <w:p w:rsidR="00AE778C" w:rsidRPr="00AE778C" w:rsidRDefault="00AE778C" w:rsidP="00AE778C">
      <w:pPr>
        <w:jc w:val="center"/>
        <w:rPr>
          <w:rFonts w:ascii="Arial" w:hAnsi="Arial" w:cs="Arial"/>
          <w:sz w:val="24"/>
          <w:szCs w:val="24"/>
        </w:rPr>
      </w:pPr>
    </w:p>
    <w:p w:rsidR="00AE778C" w:rsidRPr="00AE778C" w:rsidRDefault="00AE778C" w:rsidP="00AE778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E778C">
        <w:rPr>
          <w:rFonts w:ascii="Arial" w:hAnsi="Arial" w:cs="Arial"/>
          <w:b/>
          <w:sz w:val="24"/>
          <w:szCs w:val="24"/>
        </w:rPr>
        <w:t>1. Анализ и оценка состояния подконтрольной сферы</w:t>
      </w:r>
    </w:p>
    <w:p w:rsidR="00AE778C" w:rsidRPr="00AE778C" w:rsidRDefault="00AE778C" w:rsidP="00AE778C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AE778C" w:rsidRPr="00AE778C" w:rsidRDefault="00AE778C" w:rsidP="00AE77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 xml:space="preserve">Настоящая Программа разработана в соответствии со статьей 44 Федерального закона от 31.07.2010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 </w:t>
      </w:r>
    </w:p>
    <w:p w:rsidR="00AE778C" w:rsidRPr="00AE778C" w:rsidRDefault="00AE778C" w:rsidP="00AE77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Предметом муниципального земельного контроля является соблюдение юридическим лицом, индивидуальным предпринимателем, гражданином (далее – субъекты муниципального контроля) в процессе осуществления деятельности на территории Бавлинского муниципального района совокупности предъявляемых обязательных требований и требований, установленных муниципальными правовыми актами.</w:t>
      </w:r>
    </w:p>
    <w:p w:rsidR="00AE778C" w:rsidRPr="00AE778C" w:rsidRDefault="00AE778C" w:rsidP="00AE77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Муниципальный земельный контроль осуществляется Муниципальным казенным учреждением «Палата имущественных и земельных отношений Бавлинского муниципального района Республики Татарстан» в форме плановых проверок, проводимых в соответствии с ежегодным планом их проведения, утверждаемым руководителем органа муниципального контроля, а также в форме внеплановых проверок с соблюдением прав и законных интересов субъектов муниципального контроля согласно законодательству.</w:t>
      </w:r>
    </w:p>
    <w:p w:rsidR="00AE778C" w:rsidRPr="00AE778C" w:rsidRDefault="00AE778C" w:rsidP="00AE77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На состояние подконтрольной сферы может оказывать воздействия улучшения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</w:t>
      </w:r>
    </w:p>
    <w:p w:rsidR="00AE778C" w:rsidRPr="00AE778C" w:rsidRDefault="00AE778C" w:rsidP="00AE77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lastRenderedPageBreak/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AE778C" w:rsidRPr="00AE778C" w:rsidRDefault="00AE778C" w:rsidP="00AE77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В связи с этим, проводится разъяснительная работа на предмет информирования о существующих требованиях. Информация размещается на сайте Бавлинского муниципального района Республики Татарстан в разделе «Муниципальный земельный контроль».</w:t>
      </w:r>
    </w:p>
    <w:p w:rsidR="00AE778C" w:rsidRPr="00AE778C" w:rsidRDefault="00AE778C" w:rsidP="00AE77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778C">
        <w:rPr>
          <w:rFonts w:ascii="Arial" w:hAnsi="Arial" w:cs="Arial"/>
          <w:b/>
          <w:sz w:val="24"/>
          <w:szCs w:val="24"/>
        </w:rPr>
        <w:t>2. Цели и задачи профилактической работы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Профилактика нарушений обязательных требований законодательства заключается в комплексной реализации органами муниципального контроля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 xml:space="preserve">- предотвращение рисков причинения вреда (ущерба) охраняемым законом ценностям; 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- предупреждение нарушений обязательных требований (снижение нарушений обязательных требований) законодательства по видам контроля;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- создание инфраструктуры профилактики рисков причинения вреда (ущерба) охраняемым законом ценностям;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- увеличение доли законопослушных подконтрольных субъектов;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- повышение прозрачности системы контрольно-надзорной деятельности;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- снижение уровня вреда (ущерба) охраняемым законом ценностям.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778C">
        <w:rPr>
          <w:rFonts w:ascii="Arial" w:hAnsi="Arial" w:cs="Arial"/>
          <w:b/>
          <w:sz w:val="24"/>
          <w:szCs w:val="24"/>
        </w:rPr>
        <w:t>3. Программные мероприятия.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Программные мероприятия по профилактике нарушений обязательных требований муниципального земельного контроля по Бавлинскому муниципальному району Республики Татарстан на 2026 год:</w:t>
      </w:r>
    </w:p>
    <w:tbl>
      <w:tblPr>
        <w:tblStyle w:val="a6"/>
        <w:tblW w:w="0" w:type="auto"/>
        <w:tblInd w:w="-60" w:type="dxa"/>
        <w:tblLook w:val="04A0" w:firstRow="1" w:lastRow="0" w:firstColumn="1" w:lastColumn="0" w:noHBand="0" w:noVBand="1"/>
      </w:tblPr>
      <w:tblGrid>
        <w:gridCol w:w="426"/>
        <w:gridCol w:w="236"/>
        <w:gridCol w:w="3711"/>
        <w:gridCol w:w="9"/>
        <w:gridCol w:w="2253"/>
        <w:gridCol w:w="9"/>
        <w:gridCol w:w="2915"/>
        <w:gridCol w:w="7"/>
        <w:gridCol w:w="9"/>
      </w:tblGrid>
      <w:tr w:rsidR="00AE778C" w:rsidRPr="00AE778C" w:rsidTr="00906FE3">
        <w:trPr>
          <w:trHeight w:val="617"/>
        </w:trPr>
        <w:tc>
          <w:tcPr>
            <w:tcW w:w="662" w:type="dxa"/>
            <w:gridSpan w:val="2"/>
          </w:tcPr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720" w:type="dxa"/>
            <w:gridSpan w:val="2"/>
          </w:tcPr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2" w:type="dxa"/>
            <w:gridSpan w:val="2"/>
          </w:tcPr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  <w:tc>
          <w:tcPr>
            <w:tcW w:w="2931" w:type="dxa"/>
            <w:gridSpan w:val="3"/>
          </w:tcPr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</w:tr>
      <w:tr w:rsidR="00AE778C" w:rsidRPr="00AE778C" w:rsidTr="00906FE3">
        <w:tc>
          <w:tcPr>
            <w:tcW w:w="662" w:type="dxa"/>
            <w:gridSpan w:val="2"/>
          </w:tcPr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20" w:type="dxa"/>
            <w:gridSpan w:val="2"/>
          </w:tcPr>
          <w:p w:rsidR="00AE778C" w:rsidRPr="00AE778C" w:rsidRDefault="00AE778C" w:rsidP="00906FE3">
            <w:pPr>
              <w:tabs>
                <w:tab w:val="left" w:pos="4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 xml:space="preserve">Размещение на сайте Бавлинского муниципального района для каждого вида муниципального контроля перечня нормативных правовых актов или отдельных частей, содержащих обязательные требования, оценка соблюдения которых является предметом муниципального контроля, а </w:t>
            </w:r>
            <w:r w:rsidRPr="00AE778C">
              <w:rPr>
                <w:rFonts w:ascii="Arial" w:hAnsi="Arial" w:cs="Arial"/>
                <w:sz w:val="24"/>
                <w:szCs w:val="24"/>
              </w:rPr>
              <w:lastRenderedPageBreak/>
              <w:t>также текстов нормативных правовых актов</w:t>
            </w:r>
          </w:p>
        </w:tc>
        <w:tc>
          <w:tcPr>
            <w:tcW w:w="2262" w:type="dxa"/>
            <w:gridSpan w:val="2"/>
          </w:tcPr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lastRenderedPageBreak/>
              <w:t>постоянно, актуализация по мере необходимости</w:t>
            </w:r>
          </w:p>
        </w:tc>
        <w:tc>
          <w:tcPr>
            <w:tcW w:w="2931" w:type="dxa"/>
            <w:gridSpan w:val="3"/>
          </w:tcPr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778C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AE778C">
              <w:rPr>
                <w:rFonts w:ascii="Arial" w:hAnsi="Arial" w:cs="Arial"/>
                <w:sz w:val="24"/>
                <w:szCs w:val="24"/>
              </w:rPr>
              <w:t xml:space="preserve"> «Палата имущественных и земельных отношений Бавлинского муниципального района Республики Татарстан»</w:t>
            </w:r>
          </w:p>
        </w:tc>
      </w:tr>
      <w:tr w:rsidR="00AE778C" w:rsidRPr="00AE778C" w:rsidTr="00906FE3">
        <w:tc>
          <w:tcPr>
            <w:tcW w:w="662" w:type="dxa"/>
            <w:gridSpan w:val="2"/>
          </w:tcPr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20" w:type="dxa"/>
            <w:gridSpan w:val="2"/>
          </w:tcPr>
          <w:p w:rsidR="00AE778C" w:rsidRPr="00AE778C" w:rsidRDefault="00AE778C" w:rsidP="00906FE3">
            <w:pPr>
              <w:tabs>
                <w:tab w:val="left" w:pos="4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Осуществление информирования, консультирования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руководства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AE778C" w:rsidRPr="00AE778C" w:rsidRDefault="00AE778C" w:rsidP="00906FE3">
            <w:pPr>
              <w:tabs>
                <w:tab w:val="left" w:pos="4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В случае изменения обязательных требований:</w:t>
            </w:r>
          </w:p>
          <w:p w:rsidR="00AE778C" w:rsidRPr="00AE778C" w:rsidRDefault="00AE778C" w:rsidP="00906FE3">
            <w:pPr>
              <w:tabs>
                <w:tab w:val="left" w:pos="4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- подготовка и распространение комментариев о содержании новых нормативных правовых актов, устанавливающих обязательные требования, внесенных  изменениях в действующие нормативные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62" w:type="dxa"/>
            <w:gridSpan w:val="2"/>
          </w:tcPr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постоянно, актуализация по мере необходимости</w:t>
            </w:r>
          </w:p>
        </w:tc>
        <w:tc>
          <w:tcPr>
            <w:tcW w:w="2931" w:type="dxa"/>
            <w:gridSpan w:val="3"/>
          </w:tcPr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778C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AE778C">
              <w:rPr>
                <w:rFonts w:ascii="Arial" w:hAnsi="Arial" w:cs="Arial"/>
                <w:sz w:val="24"/>
                <w:szCs w:val="24"/>
              </w:rPr>
              <w:t xml:space="preserve"> «Палата имущественных и земельных отношений Бавлинского муниципального района Республики Татарстан»</w:t>
            </w:r>
          </w:p>
        </w:tc>
      </w:tr>
      <w:tr w:rsidR="00AE778C" w:rsidRPr="00AE778C" w:rsidTr="00906FE3">
        <w:tc>
          <w:tcPr>
            <w:tcW w:w="662" w:type="dxa"/>
            <w:gridSpan w:val="2"/>
          </w:tcPr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720" w:type="dxa"/>
            <w:gridSpan w:val="2"/>
          </w:tcPr>
          <w:p w:rsidR="00AE778C" w:rsidRPr="00AE778C" w:rsidRDefault="00AE778C" w:rsidP="00906FE3">
            <w:pPr>
              <w:tabs>
                <w:tab w:val="left" w:pos="4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Обеспечение регулярного (не реже одного раза в год) обобщения практики осуществления деятельности в сфере муниципального земельного контроля.</w:t>
            </w:r>
          </w:p>
          <w:p w:rsidR="00AE778C" w:rsidRPr="00AE778C" w:rsidRDefault="00AE778C" w:rsidP="00906FE3">
            <w:pPr>
              <w:tabs>
                <w:tab w:val="left" w:pos="4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 xml:space="preserve">Размещение на сайте Бавлинского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</w:t>
            </w:r>
            <w:r w:rsidRPr="00AE778C">
              <w:rPr>
                <w:rFonts w:ascii="Arial" w:hAnsi="Arial" w:cs="Arial"/>
                <w:sz w:val="24"/>
                <w:szCs w:val="24"/>
              </w:rPr>
              <w:lastRenderedPageBreak/>
              <w:t>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262" w:type="dxa"/>
            <w:gridSpan w:val="2"/>
          </w:tcPr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lastRenderedPageBreak/>
              <w:t>не позднее 1 июля года, следующего за отчетным</w:t>
            </w:r>
          </w:p>
        </w:tc>
        <w:tc>
          <w:tcPr>
            <w:tcW w:w="2931" w:type="dxa"/>
            <w:gridSpan w:val="3"/>
          </w:tcPr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778C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AE778C">
              <w:rPr>
                <w:rFonts w:ascii="Arial" w:hAnsi="Arial" w:cs="Arial"/>
                <w:sz w:val="24"/>
                <w:szCs w:val="24"/>
              </w:rPr>
              <w:t xml:space="preserve"> «Палата имущественных и земельных отношений Бавлинского муниципального района Республики Татарстан»</w:t>
            </w:r>
          </w:p>
        </w:tc>
      </w:tr>
      <w:tr w:rsidR="00AE778C" w:rsidRPr="00AE778C" w:rsidTr="00906FE3">
        <w:tblPrEx>
          <w:tblLook w:val="0000" w:firstRow="0" w:lastRow="0" w:firstColumn="0" w:lastColumn="0" w:noHBand="0" w:noVBand="0"/>
        </w:tblPrEx>
        <w:trPr>
          <w:gridAfter w:val="2"/>
          <w:wAfter w:w="16" w:type="dxa"/>
          <w:trHeight w:val="7767"/>
        </w:trPr>
        <w:tc>
          <w:tcPr>
            <w:tcW w:w="426" w:type="dxa"/>
            <w:tcBorders>
              <w:left w:val="single" w:sz="4" w:space="0" w:color="auto"/>
              <w:right w:val="nil"/>
            </w:tcBorders>
          </w:tcPr>
          <w:p w:rsidR="00AE778C" w:rsidRPr="00AE778C" w:rsidRDefault="00AE778C" w:rsidP="00906FE3">
            <w:pPr>
              <w:tabs>
                <w:tab w:val="left" w:pos="495"/>
              </w:tabs>
              <w:ind w:right="-3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</w:tcPr>
          <w:p w:rsidR="00AE778C" w:rsidRPr="00AE778C" w:rsidRDefault="00AE778C" w:rsidP="00906F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nil"/>
            </w:tcBorders>
            <w:shd w:val="clear" w:color="auto" w:fill="auto"/>
          </w:tcPr>
          <w:p w:rsidR="00AE778C" w:rsidRPr="00AE778C" w:rsidRDefault="00AE778C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 частями 5-7 статьи 8.2.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</w:p>
        </w:tc>
        <w:tc>
          <w:tcPr>
            <w:tcW w:w="2262" w:type="dxa"/>
            <w:gridSpan w:val="2"/>
            <w:tcBorders>
              <w:top w:val="nil"/>
            </w:tcBorders>
            <w:shd w:val="clear" w:color="auto" w:fill="auto"/>
          </w:tcPr>
          <w:p w:rsidR="00AE778C" w:rsidRPr="00AE778C" w:rsidRDefault="00AE778C" w:rsidP="00906F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не позднее 30 дней со дня получения сведений, указанных в части 1 статьи 49 Федерального закона от 31.07.2020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2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E778C" w:rsidRPr="00AE778C" w:rsidRDefault="00AE778C" w:rsidP="00906F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778C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AE778C">
              <w:rPr>
                <w:rFonts w:ascii="Arial" w:hAnsi="Arial" w:cs="Arial"/>
                <w:sz w:val="24"/>
                <w:szCs w:val="24"/>
              </w:rPr>
              <w:t xml:space="preserve"> «Палата имущественных и земельных отношений Бавлинского муниципального района Республики Татарстан»</w:t>
            </w:r>
          </w:p>
        </w:tc>
      </w:tr>
      <w:tr w:rsidR="00AE778C" w:rsidRPr="00AE778C" w:rsidTr="00906FE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" w:type="dxa"/>
          <w:trHeight w:val="273"/>
        </w:trPr>
        <w:tc>
          <w:tcPr>
            <w:tcW w:w="9566" w:type="dxa"/>
            <w:gridSpan w:val="8"/>
          </w:tcPr>
          <w:p w:rsidR="00AE778C" w:rsidRPr="00AE778C" w:rsidRDefault="00AE778C" w:rsidP="00906FE3">
            <w:pPr>
              <w:tabs>
                <w:tab w:val="left" w:pos="49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778C" w:rsidRPr="00AE778C" w:rsidRDefault="00AE778C" w:rsidP="00AE778C">
      <w:pPr>
        <w:tabs>
          <w:tab w:val="left" w:pos="49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778C">
        <w:rPr>
          <w:rFonts w:ascii="Arial" w:hAnsi="Arial" w:cs="Arial"/>
          <w:b/>
          <w:sz w:val="24"/>
          <w:szCs w:val="24"/>
        </w:rPr>
        <w:t>4. Ресурсное обеспечение Программы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 xml:space="preserve">Реализация Программы осуществляется в рамках текущего финансирования деятельности </w:t>
      </w:r>
      <w:proofErr w:type="spellStart"/>
      <w:r w:rsidRPr="00AE778C">
        <w:rPr>
          <w:rFonts w:ascii="Arial" w:hAnsi="Arial" w:cs="Arial"/>
          <w:sz w:val="24"/>
          <w:szCs w:val="24"/>
        </w:rPr>
        <w:t>МКУ</w:t>
      </w:r>
      <w:proofErr w:type="spellEnd"/>
      <w:r w:rsidRPr="00AE778C">
        <w:rPr>
          <w:rFonts w:ascii="Arial" w:hAnsi="Arial" w:cs="Arial"/>
          <w:sz w:val="24"/>
          <w:szCs w:val="24"/>
        </w:rPr>
        <w:t xml:space="preserve"> «Палата имущественных и земельных отношений Бавлинского муниципального района республики Татарстан» на соответствующий финансовый год.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778C">
        <w:rPr>
          <w:rFonts w:ascii="Arial" w:hAnsi="Arial" w:cs="Arial"/>
          <w:b/>
          <w:sz w:val="24"/>
          <w:szCs w:val="24"/>
        </w:rPr>
        <w:t>5. Механизм реализации Программы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 xml:space="preserve">Координатором Программы является </w:t>
      </w:r>
      <w:proofErr w:type="spellStart"/>
      <w:r w:rsidRPr="00AE778C">
        <w:rPr>
          <w:rFonts w:ascii="Arial" w:hAnsi="Arial" w:cs="Arial"/>
          <w:sz w:val="24"/>
          <w:szCs w:val="24"/>
        </w:rPr>
        <w:t>МКУ</w:t>
      </w:r>
      <w:proofErr w:type="spellEnd"/>
      <w:r w:rsidRPr="00AE778C">
        <w:rPr>
          <w:rFonts w:ascii="Arial" w:hAnsi="Arial" w:cs="Arial"/>
          <w:sz w:val="24"/>
          <w:szCs w:val="24"/>
        </w:rPr>
        <w:t xml:space="preserve"> «Палата имущественных и земельных отношений Бавлинского муниципального района Республики Татарстан».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 xml:space="preserve">Ответственным за реализацию программных мероприятий и непосредственными исполнителями Программы являются должностные лица, уполномоченные осуществлять муниципальный земельный контроль на территории Бавлинского муниципального района Республики Татарстан – специалисты </w:t>
      </w:r>
      <w:proofErr w:type="spellStart"/>
      <w:r w:rsidRPr="00AE778C">
        <w:rPr>
          <w:rFonts w:ascii="Arial" w:hAnsi="Arial" w:cs="Arial"/>
          <w:sz w:val="24"/>
          <w:szCs w:val="24"/>
        </w:rPr>
        <w:t>МКУ</w:t>
      </w:r>
      <w:proofErr w:type="spellEnd"/>
      <w:r w:rsidRPr="00AE778C">
        <w:rPr>
          <w:rFonts w:ascii="Arial" w:hAnsi="Arial" w:cs="Arial"/>
          <w:sz w:val="24"/>
          <w:szCs w:val="24"/>
        </w:rPr>
        <w:t xml:space="preserve"> </w:t>
      </w:r>
      <w:r w:rsidRPr="00AE778C">
        <w:rPr>
          <w:rFonts w:ascii="Arial" w:hAnsi="Arial" w:cs="Arial"/>
          <w:sz w:val="24"/>
          <w:szCs w:val="24"/>
        </w:rPr>
        <w:lastRenderedPageBreak/>
        <w:t>«Палата имущественных и земельных отношений Бавлинского муниципального района Республики Татарстан».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В срок до 1 февраля года, следующего за отчетным, должностные лица, уполномоченные осуществлять муниципальный земельный контроль на территории Бавлинского муниципального района, представляют отчет о профилактической работе за год в Исполнительный комитет Бавлинского муниципального района Республики Татарстан.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Для достижения цели и результатов профилактической работы, в целях реализации и своевременного корректирования Программы, координатор Программы проводит мониторинг и оценку уровня реализации программных мероприятий.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778C">
        <w:rPr>
          <w:rFonts w:ascii="Arial" w:hAnsi="Arial" w:cs="Arial"/>
          <w:b/>
          <w:sz w:val="24"/>
          <w:szCs w:val="24"/>
        </w:rPr>
        <w:t>6. Оценка эффективности Программы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Основным конечным результатом реализации Программы профилактики рисков причинения вреда охраняемым законом ценностям в сфере муниципального земельного контроля на территории Бавлинского муниципального района является снижение количества выявленных в период с января по декабрь 2026 года нарушений требований законодательства в сфере муниципального земельного контроля.</w:t>
      </w:r>
    </w:p>
    <w:p w:rsidR="00AE778C" w:rsidRPr="00AE778C" w:rsidRDefault="00AE778C" w:rsidP="00AE778C">
      <w:pPr>
        <w:tabs>
          <w:tab w:val="left" w:pos="495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Оценка эффективности и результативности профилактических мер в 2026 году осуществляется по следующим индикативным показателям: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704"/>
        <w:gridCol w:w="6095"/>
        <w:gridCol w:w="2835"/>
      </w:tblGrid>
      <w:tr w:rsidR="00AE778C" w:rsidRPr="00AE778C" w:rsidTr="00906FE3">
        <w:tc>
          <w:tcPr>
            <w:tcW w:w="704" w:type="dxa"/>
            <w:vAlign w:val="center"/>
          </w:tcPr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095" w:type="dxa"/>
          </w:tcPr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Количество, ед.</w:t>
            </w:r>
          </w:p>
        </w:tc>
      </w:tr>
      <w:tr w:rsidR="00AE778C" w:rsidRPr="00AE778C" w:rsidTr="00906FE3">
        <w:tc>
          <w:tcPr>
            <w:tcW w:w="704" w:type="dxa"/>
            <w:vAlign w:val="center"/>
          </w:tcPr>
          <w:p w:rsidR="00AE778C" w:rsidRPr="00AE778C" w:rsidRDefault="00AE778C" w:rsidP="00906FE3">
            <w:pPr>
              <w:tabs>
                <w:tab w:val="left" w:pos="49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AE778C" w:rsidRPr="00AE778C" w:rsidRDefault="00AE778C" w:rsidP="00906FE3">
            <w:pPr>
              <w:tabs>
                <w:tab w:val="left" w:pos="495"/>
              </w:tabs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835" w:type="dxa"/>
          </w:tcPr>
          <w:p w:rsidR="00AE778C" w:rsidRPr="00AE778C" w:rsidRDefault="00AE778C" w:rsidP="00906FE3">
            <w:pPr>
              <w:tabs>
                <w:tab w:val="left" w:pos="49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78C" w:rsidRPr="00AE778C" w:rsidTr="00906FE3">
        <w:tc>
          <w:tcPr>
            <w:tcW w:w="704" w:type="dxa"/>
            <w:vAlign w:val="center"/>
          </w:tcPr>
          <w:p w:rsidR="00AE778C" w:rsidRPr="00AE778C" w:rsidRDefault="00AE778C" w:rsidP="00906FE3">
            <w:pPr>
              <w:tabs>
                <w:tab w:val="left" w:pos="49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AE778C" w:rsidRPr="00AE778C" w:rsidRDefault="00AE778C" w:rsidP="00906FE3">
            <w:pPr>
              <w:tabs>
                <w:tab w:val="left" w:pos="495"/>
              </w:tabs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Количество подконтрольных субъектов,</w:t>
            </w:r>
          </w:p>
          <w:p w:rsidR="00AE778C" w:rsidRPr="00AE778C" w:rsidRDefault="00AE778C" w:rsidP="00906FE3">
            <w:pPr>
              <w:tabs>
                <w:tab w:val="left" w:pos="495"/>
              </w:tabs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 xml:space="preserve">в отношении которых проведены </w:t>
            </w:r>
            <w:proofErr w:type="spellStart"/>
            <w:r w:rsidRPr="00AE778C">
              <w:rPr>
                <w:rFonts w:ascii="Arial" w:hAnsi="Arial" w:cs="Arial"/>
                <w:sz w:val="24"/>
                <w:szCs w:val="24"/>
              </w:rPr>
              <w:t>профилакти-ческие</w:t>
            </w:r>
            <w:proofErr w:type="spellEnd"/>
            <w:r w:rsidRPr="00AE778C">
              <w:rPr>
                <w:rFonts w:ascii="Arial" w:hAnsi="Arial" w:cs="Arial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835" w:type="dxa"/>
          </w:tcPr>
          <w:p w:rsidR="00AE778C" w:rsidRPr="00AE778C" w:rsidRDefault="00AE778C" w:rsidP="00906FE3">
            <w:pPr>
              <w:tabs>
                <w:tab w:val="left" w:pos="49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778C" w:rsidRPr="00AE778C" w:rsidRDefault="00AE778C" w:rsidP="00AE778C">
      <w:pPr>
        <w:tabs>
          <w:tab w:val="left" w:pos="495"/>
        </w:tabs>
        <w:spacing w:line="120" w:lineRule="auto"/>
        <w:jc w:val="center"/>
        <w:rPr>
          <w:rFonts w:ascii="Arial" w:hAnsi="Arial" w:cs="Arial"/>
          <w:sz w:val="24"/>
          <w:szCs w:val="24"/>
        </w:rPr>
      </w:pPr>
    </w:p>
    <w:p w:rsidR="00AE778C" w:rsidRPr="00AE778C" w:rsidRDefault="00AE778C" w:rsidP="00AE778C">
      <w:pPr>
        <w:tabs>
          <w:tab w:val="left" w:pos="495"/>
        </w:tabs>
        <w:jc w:val="center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Показатели эффективности и результативности</w:t>
      </w:r>
    </w:p>
    <w:p w:rsidR="00AE778C" w:rsidRPr="00AE778C" w:rsidRDefault="00AE778C" w:rsidP="00AE778C">
      <w:pPr>
        <w:tabs>
          <w:tab w:val="left" w:pos="495"/>
        </w:tabs>
        <w:jc w:val="center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 xml:space="preserve"> профилактических мероприятий в 2026 году</w:t>
      </w:r>
    </w:p>
    <w:p w:rsidR="00AE778C" w:rsidRPr="00AE778C" w:rsidRDefault="00AE778C" w:rsidP="00AE778C">
      <w:pPr>
        <w:tabs>
          <w:tab w:val="left" w:pos="495"/>
        </w:tabs>
        <w:spacing w:line="12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704"/>
        <w:gridCol w:w="6521"/>
        <w:gridCol w:w="2409"/>
      </w:tblGrid>
      <w:tr w:rsidR="00AE778C" w:rsidRPr="00AE778C" w:rsidTr="00906FE3">
        <w:tc>
          <w:tcPr>
            <w:tcW w:w="704" w:type="dxa"/>
          </w:tcPr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E778C" w:rsidRPr="00AE778C" w:rsidRDefault="00AE778C" w:rsidP="00906FE3">
            <w:pPr>
              <w:tabs>
                <w:tab w:val="left" w:pos="4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AE778C" w:rsidRPr="00AE778C" w:rsidRDefault="00AE778C" w:rsidP="00906FE3">
            <w:pPr>
              <w:tabs>
                <w:tab w:val="left" w:pos="49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09" w:type="dxa"/>
          </w:tcPr>
          <w:p w:rsidR="00AE778C" w:rsidRPr="00AE778C" w:rsidRDefault="00AE778C" w:rsidP="00906FE3">
            <w:pPr>
              <w:tabs>
                <w:tab w:val="left" w:pos="49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AE778C" w:rsidRPr="00AE778C" w:rsidTr="00906FE3">
        <w:tc>
          <w:tcPr>
            <w:tcW w:w="704" w:type="dxa"/>
            <w:vAlign w:val="center"/>
          </w:tcPr>
          <w:p w:rsidR="00AE778C" w:rsidRPr="00AE778C" w:rsidRDefault="00AE778C" w:rsidP="00906FE3">
            <w:pPr>
              <w:tabs>
                <w:tab w:val="left" w:pos="49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AE778C" w:rsidRPr="00AE778C" w:rsidRDefault="00AE778C" w:rsidP="00906FE3">
            <w:pPr>
              <w:tabs>
                <w:tab w:val="left" w:pos="495"/>
              </w:tabs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Понятность обязательных требований, обеспечивающая их однозначное толкование подконтрольными субъектами и должностными лицами</w:t>
            </w:r>
          </w:p>
        </w:tc>
        <w:tc>
          <w:tcPr>
            <w:tcW w:w="2409" w:type="dxa"/>
            <w:vAlign w:val="center"/>
          </w:tcPr>
          <w:p w:rsidR="00AE778C" w:rsidRPr="00AE778C" w:rsidRDefault="00AE778C" w:rsidP="00906FE3">
            <w:pPr>
              <w:tabs>
                <w:tab w:val="left" w:pos="49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AE778C" w:rsidRPr="00AE778C" w:rsidTr="00906FE3">
        <w:tc>
          <w:tcPr>
            <w:tcW w:w="704" w:type="dxa"/>
            <w:vAlign w:val="center"/>
          </w:tcPr>
          <w:p w:rsidR="00AE778C" w:rsidRPr="00AE778C" w:rsidRDefault="00AE778C" w:rsidP="00906FE3">
            <w:pPr>
              <w:tabs>
                <w:tab w:val="left" w:pos="49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AE778C" w:rsidRPr="00AE778C" w:rsidRDefault="00AE778C" w:rsidP="00906FE3">
            <w:pPr>
              <w:tabs>
                <w:tab w:val="left" w:pos="495"/>
              </w:tabs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2409" w:type="dxa"/>
            <w:vAlign w:val="center"/>
          </w:tcPr>
          <w:p w:rsidR="00AE778C" w:rsidRPr="00AE778C" w:rsidRDefault="00AE778C" w:rsidP="00906FE3">
            <w:pPr>
              <w:tabs>
                <w:tab w:val="left" w:pos="49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AE778C" w:rsidRPr="00AE778C" w:rsidTr="00906FE3">
        <w:tc>
          <w:tcPr>
            <w:tcW w:w="704" w:type="dxa"/>
            <w:vAlign w:val="center"/>
          </w:tcPr>
          <w:p w:rsidR="00AE778C" w:rsidRPr="00AE778C" w:rsidRDefault="00AE778C" w:rsidP="00906FE3">
            <w:pPr>
              <w:tabs>
                <w:tab w:val="left" w:pos="49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AE778C" w:rsidRPr="00AE778C" w:rsidRDefault="00AE778C" w:rsidP="00906FE3">
            <w:pPr>
              <w:tabs>
                <w:tab w:val="left" w:pos="495"/>
              </w:tabs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2409" w:type="dxa"/>
            <w:vAlign w:val="center"/>
          </w:tcPr>
          <w:p w:rsidR="00AE778C" w:rsidRPr="00AE778C" w:rsidRDefault="00AE778C" w:rsidP="00906FE3">
            <w:pPr>
              <w:tabs>
                <w:tab w:val="left" w:pos="49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8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AE778C" w:rsidRPr="00AE778C" w:rsidRDefault="00AE778C" w:rsidP="00AE778C">
      <w:pPr>
        <w:tabs>
          <w:tab w:val="left" w:pos="495"/>
        </w:tabs>
        <w:spacing w:line="120" w:lineRule="auto"/>
        <w:jc w:val="center"/>
        <w:rPr>
          <w:rFonts w:ascii="Arial" w:hAnsi="Arial" w:cs="Arial"/>
          <w:sz w:val="24"/>
          <w:szCs w:val="24"/>
        </w:rPr>
      </w:pPr>
    </w:p>
    <w:p w:rsidR="00AE778C" w:rsidRPr="00AE778C" w:rsidRDefault="00AE778C" w:rsidP="00AE77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 xml:space="preserve">Ожидаемый социальный эффект профилактики нарушений обязательных требований в сфере муниципального земельного контроля может быть достигнут </w:t>
      </w:r>
      <w:r w:rsidRPr="00AE778C">
        <w:rPr>
          <w:rFonts w:ascii="Arial" w:hAnsi="Arial" w:cs="Arial"/>
          <w:sz w:val="24"/>
          <w:szCs w:val="24"/>
        </w:rPr>
        <w:lastRenderedPageBreak/>
        <w:t>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земельного контроля.</w:t>
      </w:r>
    </w:p>
    <w:p w:rsidR="00AE778C" w:rsidRPr="00AE778C" w:rsidRDefault="00AE778C" w:rsidP="00AE77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Экономический эффект от реализованных мероприятий:</w:t>
      </w:r>
    </w:p>
    <w:p w:rsidR="00AE778C" w:rsidRPr="00AE778C" w:rsidRDefault="00AE778C" w:rsidP="00AE77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- 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целесообразно,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AE778C" w:rsidRPr="00AE778C" w:rsidRDefault="00AE778C" w:rsidP="00AE77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- снижение количества зафиксированных нарушений обязательных требований;</w:t>
      </w:r>
    </w:p>
    <w:p w:rsidR="00AE778C" w:rsidRPr="00AE778C" w:rsidRDefault="00AE778C" w:rsidP="00AE77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- увеличение числа подконтрольных субъектов, включенных в категорию низкого риска и освобожденных от проверок;</w:t>
      </w:r>
    </w:p>
    <w:p w:rsidR="00AE778C" w:rsidRPr="00AE778C" w:rsidRDefault="00AE778C" w:rsidP="00AE77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- 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AE778C" w:rsidRPr="00AE778C" w:rsidRDefault="00AE778C" w:rsidP="00AE77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- повышение уровня доверия подконтрольных субъектов к контрольно-надзорному органу.</w:t>
      </w:r>
    </w:p>
    <w:p w:rsidR="00AE778C" w:rsidRPr="00AE778C" w:rsidRDefault="00AE778C" w:rsidP="00AE778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E778C" w:rsidRPr="00AE778C" w:rsidRDefault="00AE778C" w:rsidP="00AE778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E778C">
        <w:rPr>
          <w:rFonts w:ascii="Arial" w:hAnsi="Arial" w:cs="Arial"/>
          <w:sz w:val="24"/>
          <w:szCs w:val="24"/>
        </w:rPr>
        <w:t>__________________</w:t>
      </w:r>
    </w:p>
    <w:p w:rsidR="0061026A" w:rsidRPr="00AE778C" w:rsidRDefault="0061026A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BF255B" w:rsidRPr="00AE778C" w:rsidRDefault="00BF255B">
      <w:pPr>
        <w:rPr>
          <w:rFonts w:ascii="Arial" w:hAnsi="Arial" w:cs="Arial"/>
          <w:sz w:val="24"/>
          <w:szCs w:val="24"/>
        </w:rPr>
      </w:pPr>
    </w:p>
    <w:p w:rsidR="00971ABC" w:rsidRPr="00AE778C" w:rsidRDefault="00971ABC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971ABC" w:rsidRPr="00AE778C" w:rsidSect="00971ABC">
      <w:headerReference w:type="default" r:id="rId9"/>
      <w:pgSz w:w="11906" w:h="16838"/>
      <w:pgMar w:top="1134" w:right="1134" w:bottom="851" w:left="1134" w:header="709" w:footer="709" w:gutter="0"/>
      <w:pgNumType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041" w:rsidRDefault="00935041" w:rsidP="00971ABC">
      <w:r>
        <w:separator/>
      </w:r>
    </w:p>
  </w:endnote>
  <w:endnote w:type="continuationSeparator" w:id="0">
    <w:p w:rsidR="00935041" w:rsidRDefault="00935041" w:rsidP="0097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041" w:rsidRDefault="00935041" w:rsidP="00971ABC">
      <w:r>
        <w:separator/>
      </w:r>
    </w:p>
  </w:footnote>
  <w:footnote w:type="continuationSeparator" w:id="0">
    <w:p w:rsidR="00935041" w:rsidRDefault="00935041" w:rsidP="00971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7079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71ABC" w:rsidRPr="00971ABC" w:rsidRDefault="00971ABC">
        <w:pPr>
          <w:pStyle w:val="a8"/>
          <w:jc w:val="center"/>
          <w:rPr>
            <w:sz w:val="24"/>
          </w:rPr>
        </w:pPr>
        <w:r w:rsidRPr="00971ABC">
          <w:rPr>
            <w:sz w:val="24"/>
          </w:rPr>
          <w:fldChar w:fldCharType="begin"/>
        </w:r>
        <w:r w:rsidRPr="00971ABC">
          <w:rPr>
            <w:sz w:val="24"/>
          </w:rPr>
          <w:instrText>PAGE   \* MERGEFORMAT</w:instrText>
        </w:r>
        <w:r w:rsidRPr="00971ABC">
          <w:rPr>
            <w:sz w:val="24"/>
          </w:rPr>
          <w:fldChar w:fldCharType="separate"/>
        </w:r>
        <w:r w:rsidR="00851955">
          <w:rPr>
            <w:noProof/>
            <w:sz w:val="24"/>
          </w:rPr>
          <w:t>10</w:t>
        </w:r>
        <w:r w:rsidRPr="00971ABC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27F00"/>
    <w:multiLevelType w:val="hybridMultilevel"/>
    <w:tmpl w:val="B1965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DD"/>
    <w:rsid w:val="000020C4"/>
    <w:rsid w:val="000861EB"/>
    <w:rsid w:val="000A66FD"/>
    <w:rsid w:val="00143CE3"/>
    <w:rsid w:val="00174DDD"/>
    <w:rsid w:val="001A1840"/>
    <w:rsid w:val="001E23AF"/>
    <w:rsid w:val="00277890"/>
    <w:rsid w:val="002B7CA9"/>
    <w:rsid w:val="002E1A7C"/>
    <w:rsid w:val="003C02DB"/>
    <w:rsid w:val="00462071"/>
    <w:rsid w:val="00471618"/>
    <w:rsid w:val="0052029C"/>
    <w:rsid w:val="00527997"/>
    <w:rsid w:val="0057341A"/>
    <w:rsid w:val="005868B7"/>
    <w:rsid w:val="005B393D"/>
    <w:rsid w:val="005E36AD"/>
    <w:rsid w:val="0061026A"/>
    <w:rsid w:val="006753C1"/>
    <w:rsid w:val="00684EF8"/>
    <w:rsid w:val="006C7BCF"/>
    <w:rsid w:val="0070530D"/>
    <w:rsid w:val="007318F4"/>
    <w:rsid w:val="0073398A"/>
    <w:rsid w:val="007479A5"/>
    <w:rsid w:val="007559ED"/>
    <w:rsid w:val="007A0BE5"/>
    <w:rsid w:val="008221FB"/>
    <w:rsid w:val="00825F47"/>
    <w:rsid w:val="00851955"/>
    <w:rsid w:val="00906947"/>
    <w:rsid w:val="00935041"/>
    <w:rsid w:val="00955EF8"/>
    <w:rsid w:val="00971ABC"/>
    <w:rsid w:val="00A116F5"/>
    <w:rsid w:val="00AE778C"/>
    <w:rsid w:val="00B20BDD"/>
    <w:rsid w:val="00B20F13"/>
    <w:rsid w:val="00BA0550"/>
    <w:rsid w:val="00BB79A8"/>
    <w:rsid w:val="00BF255B"/>
    <w:rsid w:val="00BF61A9"/>
    <w:rsid w:val="00C2289E"/>
    <w:rsid w:val="00C241E4"/>
    <w:rsid w:val="00C91964"/>
    <w:rsid w:val="00CD3EE4"/>
    <w:rsid w:val="00D313D5"/>
    <w:rsid w:val="00D432EC"/>
    <w:rsid w:val="00D4433F"/>
    <w:rsid w:val="00D861F7"/>
    <w:rsid w:val="00DB2D00"/>
    <w:rsid w:val="00DB5D79"/>
    <w:rsid w:val="00E26211"/>
    <w:rsid w:val="00E502AE"/>
    <w:rsid w:val="00E827E6"/>
    <w:rsid w:val="00F8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26895"/>
  <w15:chartTrackingRefBased/>
  <w15:docId w15:val="{2E3E6FF4-B96D-4E34-9EFC-1FB32FBB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74DD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74D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174DD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74DD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semiHidden/>
    <w:rsid w:val="00174DD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table" w:styleId="a6">
    <w:name w:val="Table Grid"/>
    <w:basedOn w:val="a1"/>
    <w:uiPriority w:val="39"/>
    <w:rsid w:val="00C9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7789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71A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1A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971A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1AB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7E5DF-1AFB-4483-911A-FDCC6A9A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Татьяна Алатырева</cp:lastModifiedBy>
  <cp:revision>2</cp:revision>
  <dcterms:created xsi:type="dcterms:W3CDTF">2025-12-11T12:18:00Z</dcterms:created>
  <dcterms:modified xsi:type="dcterms:W3CDTF">2025-12-11T12:18:00Z</dcterms:modified>
</cp:coreProperties>
</file>