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2939A5" w:rsidRPr="00394DCE" w:rsidTr="004E3FE0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</w:t>
            </w:r>
          </w:p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</w:p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2939A5" w:rsidRPr="00394DCE" w:rsidRDefault="002939A5" w:rsidP="004E3FE0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2939A5" w:rsidRPr="00394DCE" w:rsidRDefault="002939A5" w:rsidP="004E3FE0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394DC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2939A5" w:rsidRPr="00394DCE" w:rsidRDefault="002939A5" w:rsidP="004E3FE0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ШАЛТЫ АВЫЛ ЖИРЛЕГЕ</w:t>
            </w:r>
            <w:r w:rsidRPr="00394D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DCE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2939A5" w:rsidRPr="00394DCE" w:rsidRDefault="002939A5" w:rsidP="002939A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2939A5" w:rsidRPr="00394DCE" w:rsidTr="004E3FE0">
        <w:trPr>
          <w:trHeight w:val="413"/>
        </w:trPr>
        <w:tc>
          <w:tcPr>
            <w:tcW w:w="4850" w:type="dxa"/>
            <w:vAlign w:val="bottom"/>
          </w:tcPr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2939A5" w:rsidRPr="00394DCE" w:rsidRDefault="002939A5" w:rsidP="004E3F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КАРАР</w:t>
            </w:r>
          </w:p>
        </w:tc>
      </w:tr>
    </w:tbl>
    <w:p w:rsidR="002939A5" w:rsidRPr="00394DCE" w:rsidRDefault="002939A5" w:rsidP="002939A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939A5" w:rsidRDefault="002939A5" w:rsidP="002939A5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 w:rsidRPr="00394DCE">
        <w:rPr>
          <w:rFonts w:ascii="Times New Roman" w:hAnsi="Times New Roman" w:cs="Times New Roman"/>
          <w:sz w:val="24"/>
          <w:szCs w:val="24"/>
        </w:rPr>
        <w:t xml:space="preserve">              «___»_____________ 2025 г.                    с.Шалты                                       №_____</w:t>
      </w:r>
    </w:p>
    <w:p w:rsidR="00715677" w:rsidRDefault="00715677" w:rsidP="002939A5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2939A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Шалт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939A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2939A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49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2939A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939A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2939A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2939A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49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2939A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Шалт</w:t>
            </w:r>
            <w:r w:rsidR="00B6128B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2939A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04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.09.2020 №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 xml:space="preserve"> 123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от 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>19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>12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.2022 №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 xml:space="preserve"> 49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>27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>06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>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 xml:space="preserve"> 100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2939A5"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>11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>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 xml:space="preserve"> 11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>,</w:t>
            </w:r>
            <w:r w:rsidR="002939A5">
              <w:rPr>
                <w:rFonts w:ascii="Times New Roman" w:hAnsi="Times New Roman" w:cs="Times New Roman"/>
                <w:color w:val="000000"/>
                <w:sz w:val="28"/>
                <w:lang w:val="tt-RU"/>
              </w:rPr>
              <w:t xml:space="preserve"> от 30.04.2025 № 121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2939A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Шалт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>инское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>Настоящее решение вступает в силу</w:t>
            </w:r>
            <w:r w:rsidR="002939A5">
              <w:rPr>
                <w:rFonts w:ascii="Times New Roman" w:hAnsi="Times New Roman" w:cs="Times New Roman"/>
                <w:sz w:val="28"/>
                <w:lang w:val="tt-RU"/>
              </w:rPr>
              <w:t xml:space="preserve">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939A5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84C99" w:rsidRPr="002939A5" w:rsidRDefault="002939A5" w:rsidP="00384C99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Шалтинского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З.Х. Фаткуллин</w:t>
      </w:r>
    </w:p>
    <w:sectPr w:rsidR="00384C99" w:rsidRPr="002939A5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AA5" w:rsidRDefault="000F5AA5">
      <w:r>
        <w:separator/>
      </w:r>
    </w:p>
  </w:endnote>
  <w:endnote w:type="continuationSeparator" w:id="0">
    <w:p w:rsidR="000F5AA5" w:rsidRDefault="000F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AA5" w:rsidRDefault="000F5AA5">
      <w:r>
        <w:separator/>
      </w:r>
    </w:p>
  </w:footnote>
  <w:footnote w:type="continuationSeparator" w:id="0">
    <w:p w:rsidR="000F5AA5" w:rsidRDefault="000F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D675AC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5AA5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39A5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3FE0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12AF3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675AC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376BF-9218-4DF6-8B5F-FFD622DA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2492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2025-11-26T07:36:00Z</cp:lastPrinted>
  <dcterms:created xsi:type="dcterms:W3CDTF">2025-12-03T13:13:00Z</dcterms:created>
  <dcterms:modified xsi:type="dcterms:W3CDTF">2025-12-03T13:13:00Z</dcterms:modified>
</cp:coreProperties>
</file>