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AE0BE8" w:rsidTr="004430C0">
        <w:trPr>
          <w:trHeight w:val="1073"/>
        </w:trPr>
        <w:tc>
          <w:tcPr>
            <w:tcW w:w="4515" w:type="dxa"/>
          </w:tcPr>
          <w:p w:rsidR="004430C0" w:rsidRPr="00762789" w:rsidRDefault="004430C0" w:rsidP="004430C0">
            <w:pPr>
              <w:jc w:val="center"/>
            </w:pPr>
            <w:r w:rsidRPr="00762789">
              <w:t>СОВЕТ</w:t>
            </w:r>
            <w:r w:rsidR="00747A3A">
              <w:t xml:space="preserve"> </w:t>
            </w:r>
            <w:r w:rsidR="003F78C1">
              <w:t>ШАЛТИН</w:t>
            </w:r>
            <w:r>
              <w:t>СКОГО</w:t>
            </w:r>
          </w:p>
          <w:p w:rsidR="004430C0" w:rsidRPr="00762789" w:rsidRDefault="004430C0" w:rsidP="004430C0">
            <w:pPr>
              <w:jc w:val="center"/>
              <w:rPr>
                <w:sz w:val="22"/>
                <w:szCs w:val="20"/>
              </w:rPr>
            </w:pPr>
            <w:r w:rsidRPr="00762789">
              <w:t xml:space="preserve"> СЕЛЬСКОГО ПОСЕЛЕНИЯ</w:t>
            </w:r>
          </w:p>
          <w:p w:rsidR="004430C0" w:rsidRPr="00762789" w:rsidRDefault="004430C0" w:rsidP="004430C0">
            <w:pPr>
              <w:jc w:val="center"/>
              <w:rPr>
                <w:b/>
                <w:lang w:val="tt-RU"/>
              </w:rPr>
            </w:pPr>
            <w:r w:rsidRPr="00762789">
              <w:t>БАВЛИНСКОГО МУНИЦИПАЛЬНОГО РАЙОНА РЕСПУБЛИКИ ТАТАРСТАН</w:t>
            </w:r>
            <w:r w:rsidRPr="00762789">
              <w:rPr>
                <w:b/>
                <w:lang w:val="tt-RU"/>
              </w:rPr>
              <w:t xml:space="preserve"> </w:t>
            </w:r>
          </w:p>
        </w:tc>
        <w:tc>
          <w:tcPr>
            <w:tcW w:w="1019" w:type="dxa"/>
          </w:tcPr>
          <w:p w:rsidR="004430C0" w:rsidRPr="00762789" w:rsidRDefault="004430C0" w:rsidP="004430C0">
            <w:pPr>
              <w:jc w:val="center"/>
              <w:rPr>
                <w:b/>
                <w:i/>
              </w:rPr>
            </w:pPr>
          </w:p>
        </w:tc>
        <w:tc>
          <w:tcPr>
            <w:tcW w:w="4368" w:type="dxa"/>
          </w:tcPr>
          <w:p w:rsidR="004430C0" w:rsidRPr="00762789" w:rsidRDefault="004430C0" w:rsidP="004430C0">
            <w:pPr>
              <w:ind w:left="-300" w:right="-206"/>
              <w:jc w:val="center"/>
            </w:pPr>
            <w:r w:rsidRPr="00762789">
              <w:t xml:space="preserve">ТАТАРСТАН РЕСПУБЛИКАСЫ </w:t>
            </w:r>
          </w:p>
          <w:p w:rsidR="004430C0" w:rsidRDefault="004430C0" w:rsidP="004430C0">
            <w:pPr>
              <w:jc w:val="center"/>
              <w:rPr>
                <w:lang w:val="ar-SA"/>
              </w:rPr>
            </w:pPr>
            <w:r w:rsidRPr="00762789">
              <w:rPr>
                <w:rFonts w:hint="cs"/>
                <w:lang w:val="ar-SA"/>
              </w:rPr>
              <w:t>БАУЛЫ</w:t>
            </w:r>
          </w:p>
          <w:p w:rsidR="004430C0" w:rsidRPr="00762789" w:rsidRDefault="004430C0" w:rsidP="004430C0">
            <w:pPr>
              <w:jc w:val="center"/>
            </w:pPr>
            <w:r w:rsidRPr="00762789">
              <w:rPr>
                <w:rFonts w:hint="cs"/>
              </w:rPr>
              <w:t xml:space="preserve"> </w:t>
            </w:r>
            <w:r w:rsidRPr="00762789">
              <w:rPr>
                <w:lang w:val="tt-RU"/>
              </w:rPr>
              <w:t>МУНИ</w:t>
            </w:r>
            <w:r w:rsidRPr="00762789">
              <w:t>Ц</w:t>
            </w:r>
            <w:r>
              <w:rPr>
                <w:lang w:val="tt-RU"/>
              </w:rPr>
              <w:t xml:space="preserve">ИПАЛЬ </w:t>
            </w:r>
            <w:r w:rsidRPr="00762789">
              <w:t xml:space="preserve">РАЙОНЫ </w:t>
            </w:r>
          </w:p>
          <w:p w:rsidR="004430C0" w:rsidRPr="00762789" w:rsidRDefault="003F78C1" w:rsidP="004430C0">
            <w:pPr>
              <w:jc w:val="center"/>
            </w:pPr>
            <w:r>
              <w:t>ШАЛТЫ</w:t>
            </w:r>
            <w:r w:rsidR="00747A3A">
              <w:t xml:space="preserve"> </w:t>
            </w:r>
            <w:r w:rsidR="004430C0" w:rsidRPr="00762789">
              <w:t xml:space="preserve">АВЫЛ </w:t>
            </w:r>
            <w:r w:rsidR="004430C0" w:rsidRPr="00762789">
              <w:rPr>
                <w:lang w:val="tt-RU"/>
              </w:rPr>
              <w:t>Җ</w:t>
            </w:r>
            <w:r w:rsidR="004430C0" w:rsidRPr="00762789">
              <w:t xml:space="preserve">ИРЛЕГЕ </w:t>
            </w:r>
          </w:p>
          <w:p w:rsidR="004430C0" w:rsidRPr="00762789" w:rsidRDefault="004430C0" w:rsidP="004430C0">
            <w:pPr>
              <w:jc w:val="center"/>
              <w:rPr>
                <w:b/>
                <w:lang w:val="tt-RU"/>
              </w:rPr>
            </w:pPr>
            <w:r w:rsidRPr="00762789">
              <w:t>СОВЕТЫ</w:t>
            </w:r>
          </w:p>
        </w:tc>
      </w:tr>
      <w:tr w:rsidR="004430C0" w:rsidRPr="00931DEB" w:rsidTr="003F78C1">
        <w:trPr>
          <w:trHeight w:hRule="exact" w:val="1448"/>
        </w:trPr>
        <w:tc>
          <w:tcPr>
            <w:tcW w:w="9902" w:type="dxa"/>
            <w:gridSpan w:val="3"/>
          </w:tcPr>
          <w:p w:rsidR="004430C0" w:rsidRPr="00583B01" w:rsidRDefault="004430C0" w:rsidP="004430C0">
            <w:pPr>
              <w:pBdr>
                <w:bottom w:val="single" w:sz="18" w:space="1" w:color="auto"/>
                <w:between w:val="single" w:sz="2" w:space="1" w:color="auto"/>
              </w:pBdr>
              <w:spacing w:beforeLines="24" w:before="57" w:afterLines="24" w:after="57" w:line="220" w:lineRule="exact"/>
              <w:contextualSpacing/>
              <w:jc w:val="center"/>
              <w:rPr>
                <w:lang w:val="tt-RU"/>
              </w:rPr>
            </w:pPr>
          </w:p>
          <w:p w:rsidR="004430C0" w:rsidRPr="00583B01" w:rsidRDefault="00D45307" w:rsidP="003F78C1">
            <w:pPr>
              <w:rPr>
                <w:b/>
                <w:lang w:val="tt-RU"/>
              </w:rPr>
            </w:pPr>
            <w:r>
              <w:rPr>
                <w:b/>
                <w:lang w:val="tt-RU"/>
              </w:rPr>
              <w:t xml:space="preserve">         </w:t>
            </w:r>
            <w:r w:rsidR="00747A3A">
              <w:rPr>
                <w:b/>
                <w:lang w:val="tt-RU"/>
              </w:rPr>
              <w:t xml:space="preserve">           </w:t>
            </w:r>
            <w:r>
              <w:rPr>
                <w:b/>
                <w:lang w:val="tt-RU"/>
              </w:rPr>
              <w:t xml:space="preserve"> </w:t>
            </w:r>
            <w:r w:rsidR="004430C0" w:rsidRPr="00583B01">
              <w:rPr>
                <w:b/>
                <w:lang w:val="tt-RU"/>
              </w:rPr>
              <w:t xml:space="preserve">РЕШЕНИЕ              </w:t>
            </w:r>
            <w:r w:rsidR="004430C0">
              <w:rPr>
                <w:b/>
                <w:lang w:val="tt-RU"/>
              </w:rPr>
              <w:t xml:space="preserve">        </w:t>
            </w:r>
            <w:r w:rsidR="00747A3A">
              <w:rPr>
                <w:b/>
                <w:lang w:val="tt-RU"/>
              </w:rPr>
              <w:t xml:space="preserve"> </w:t>
            </w:r>
            <w:r w:rsidR="004430C0" w:rsidRPr="00583B01">
              <w:rPr>
                <w:b/>
                <w:lang w:val="tt-RU"/>
              </w:rPr>
              <w:t xml:space="preserve">      </w:t>
            </w:r>
            <w:r w:rsidR="004430C0">
              <w:rPr>
                <w:b/>
                <w:lang w:val="tt-RU"/>
              </w:rPr>
              <w:t xml:space="preserve">             </w:t>
            </w:r>
            <w:r>
              <w:rPr>
                <w:b/>
                <w:lang w:val="tt-RU"/>
              </w:rPr>
              <w:t xml:space="preserve">                  </w:t>
            </w:r>
            <w:r w:rsidR="004430C0">
              <w:rPr>
                <w:b/>
                <w:lang w:val="tt-RU"/>
              </w:rPr>
              <w:t xml:space="preserve"> </w:t>
            </w:r>
            <w:r w:rsidR="004430C0" w:rsidRPr="00583B01">
              <w:rPr>
                <w:b/>
                <w:lang w:val="tt-RU"/>
              </w:rPr>
              <w:t>КАРАР</w:t>
            </w:r>
          </w:p>
          <w:p w:rsidR="004430C0" w:rsidRPr="00583B01" w:rsidRDefault="00D45307" w:rsidP="009F134D">
            <w:pPr>
              <w:spacing w:line="360" w:lineRule="auto"/>
            </w:pPr>
            <w:r>
              <w:t xml:space="preserve">          </w:t>
            </w:r>
            <w:r w:rsidR="009F134D">
              <w:t xml:space="preserve">     </w:t>
            </w:r>
            <w:r w:rsidR="003F78C1">
              <w:t xml:space="preserve"> октября </w:t>
            </w:r>
            <w:r w:rsidR="004430C0">
              <w:t>20</w:t>
            </w:r>
            <w:r w:rsidR="00747A3A">
              <w:t>25</w:t>
            </w:r>
            <w:r w:rsidR="007015D3">
              <w:t>г.</w:t>
            </w:r>
            <w:r w:rsidR="004430C0">
              <w:t xml:space="preserve">                 с. </w:t>
            </w:r>
            <w:r w:rsidR="003F78C1">
              <w:t>Шалты</w:t>
            </w:r>
            <w:r w:rsidR="004430C0">
              <w:t xml:space="preserve">  </w:t>
            </w:r>
            <w:r w:rsidR="007015D3">
              <w:t xml:space="preserve">                      № </w:t>
            </w:r>
          </w:p>
          <w:p w:rsidR="004430C0" w:rsidRPr="00583B01" w:rsidRDefault="004430C0" w:rsidP="004430C0">
            <w:pPr>
              <w:jc w:val="center"/>
            </w:pPr>
          </w:p>
        </w:tc>
      </w:tr>
    </w:tbl>
    <w:p w:rsidR="002F7E05" w:rsidRPr="002F7E05" w:rsidRDefault="002F7E05" w:rsidP="003F78C1">
      <w:pPr>
        <w:autoSpaceDE w:val="0"/>
        <w:autoSpaceDN w:val="0"/>
        <w:adjustRightInd w:val="0"/>
        <w:ind w:right="5527"/>
        <w:jc w:val="both"/>
        <w:rPr>
          <w:rFonts w:eastAsia="Calibri"/>
          <w:bCs/>
          <w:lang w:eastAsia="en-US"/>
        </w:rPr>
      </w:pPr>
      <w:bookmarkStart w:id="0" w:name="_GoBack"/>
      <w:r w:rsidRPr="002F7E05">
        <w:rPr>
          <w:color w:val="000000"/>
        </w:rPr>
        <w:t xml:space="preserve">Об утверждении </w:t>
      </w:r>
      <w:hyperlink r:id="rId8" w:anchor="Par32" w:history="1">
        <w:r w:rsidRPr="002F7E05">
          <w:rPr>
            <w:color w:val="000000"/>
          </w:rPr>
          <w:t>Положения</w:t>
        </w:r>
      </w:hyperlink>
      <w:r w:rsidR="009F134D">
        <w:rPr>
          <w:color w:val="000000"/>
        </w:rPr>
        <w:t xml:space="preserve"> </w:t>
      </w:r>
      <w:r w:rsidRPr="002F7E05">
        <w:rPr>
          <w:color w:val="000000"/>
        </w:rPr>
        <w:t xml:space="preserve">о бюджетном </w:t>
      </w:r>
      <w:r w:rsidR="00564EFB">
        <w:rPr>
          <w:color w:val="000000"/>
        </w:rPr>
        <w:t xml:space="preserve">устройстве и бюджетном </w:t>
      </w:r>
      <w:r w:rsidRPr="002F7E05">
        <w:rPr>
          <w:color w:val="000000"/>
        </w:rPr>
        <w:t xml:space="preserve">процессе в </w:t>
      </w:r>
      <w:r w:rsidR="007C4FE0">
        <w:t>муниципальном образовании «</w:t>
      </w:r>
      <w:r w:rsidR="003F78C1">
        <w:t>Шалтин</w:t>
      </w:r>
      <w:r w:rsidR="00AA736E">
        <w:t>ское</w:t>
      </w:r>
      <w:r w:rsidR="006E26E3">
        <w:t xml:space="preserve"> сельское </w:t>
      </w:r>
      <w:r w:rsidR="00DA439D">
        <w:t>поселение» Бавлинского</w:t>
      </w:r>
      <w:r w:rsidR="007C4FE0">
        <w:t xml:space="preserve"> муниципального района</w:t>
      </w:r>
      <w:r w:rsidR="007C4FE0" w:rsidRPr="002F7E05">
        <w:rPr>
          <w:color w:val="000000"/>
        </w:rPr>
        <w:t xml:space="preserve"> </w:t>
      </w:r>
    </w:p>
    <w:bookmarkEnd w:id="0"/>
    <w:p w:rsidR="002F7E05" w:rsidRDefault="002F7E05" w:rsidP="002F7E05">
      <w:pPr>
        <w:autoSpaceDE w:val="0"/>
        <w:autoSpaceDN w:val="0"/>
        <w:adjustRightInd w:val="0"/>
        <w:ind w:firstLine="709"/>
        <w:jc w:val="both"/>
        <w:outlineLvl w:val="0"/>
        <w:rPr>
          <w:rFonts w:eastAsia="Calibri"/>
          <w:b/>
          <w:bCs/>
          <w:sz w:val="20"/>
          <w:lang w:eastAsia="en-US"/>
        </w:rPr>
      </w:pPr>
    </w:p>
    <w:p w:rsidR="002F7E05" w:rsidRPr="002F7E05" w:rsidRDefault="002F7E05" w:rsidP="002F7E05">
      <w:pPr>
        <w:autoSpaceDE w:val="0"/>
        <w:autoSpaceDN w:val="0"/>
        <w:adjustRightInd w:val="0"/>
        <w:jc w:val="both"/>
        <w:outlineLvl w:val="0"/>
        <w:rPr>
          <w:rFonts w:eastAsia="Calibri"/>
          <w:b/>
          <w:bCs/>
          <w:sz w:val="24"/>
          <w:lang w:eastAsia="en-US"/>
        </w:rPr>
      </w:pPr>
    </w:p>
    <w:p w:rsidR="002F7E05" w:rsidRPr="002F7E05"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Pr>
          <w:rFonts w:eastAsia="Calibri"/>
          <w:b/>
          <w:bCs/>
          <w:sz w:val="20"/>
          <w:lang w:eastAsia="en-US"/>
        </w:rPr>
        <w:t xml:space="preserve"> </w:t>
      </w:r>
      <w:r w:rsidR="002F7E05"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t xml:space="preserve">Совет </w:t>
      </w:r>
      <w:r w:rsidR="003F78C1">
        <w:t>Шалтин</w:t>
      </w:r>
      <w:r w:rsidR="00AA736E">
        <w:t>ского</w:t>
      </w:r>
      <w:r w:rsidR="006E26E3">
        <w:t xml:space="preserve"> сельского поселения</w:t>
      </w:r>
      <w:r w:rsidR="007C4FE0" w:rsidRPr="002F7E05">
        <w:rPr>
          <w:rFonts w:eastAsia="Calibri"/>
          <w:b/>
          <w:bCs/>
          <w:lang w:eastAsia="en-US"/>
        </w:rPr>
        <w:t xml:space="preserve"> </w:t>
      </w:r>
      <w:r w:rsidR="002F7E05" w:rsidRPr="002F7E05">
        <w:rPr>
          <w:rFonts w:eastAsia="Calibri"/>
          <w:b/>
          <w:bCs/>
          <w:lang w:eastAsia="en-US"/>
        </w:rPr>
        <w:t>РЕШИЛ</w:t>
      </w:r>
      <w:r w:rsidR="002F7E05" w:rsidRPr="002F7E05">
        <w:rPr>
          <w:rFonts w:eastAsia="Calibri"/>
          <w:bCs/>
          <w:lang w:eastAsia="en-US"/>
        </w:rPr>
        <w:t>:</w:t>
      </w:r>
    </w:p>
    <w:p w:rsidR="002F7E05"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2F7E05">
        <w:t xml:space="preserve">Утвердить Положение о бюджетном устройстве и бюджетном процессе в </w:t>
      </w:r>
      <w:r w:rsidR="007C4FE0">
        <w:t>муниципальном образовании «</w:t>
      </w:r>
      <w:r w:rsidR="003F78C1">
        <w:t>Шалтин</w:t>
      </w:r>
      <w:r w:rsidR="00AA736E">
        <w:t>ское</w:t>
      </w:r>
      <w:r w:rsidR="006E26E3">
        <w:t xml:space="preserve"> сельское </w:t>
      </w:r>
      <w:r w:rsidR="00DA439D">
        <w:t>поселение» Бавлинского</w:t>
      </w:r>
      <w:r w:rsidR="007C4FE0">
        <w:t xml:space="preserve"> муниципального района</w:t>
      </w:r>
      <w:r w:rsidRPr="002F7E05">
        <w:t xml:space="preserve"> в новой редакции согласно приложени</w:t>
      </w:r>
      <w:r w:rsidR="00695EF3">
        <w:t>ю</w:t>
      </w:r>
      <w:r w:rsidR="003F78C1">
        <w:t xml:space="preserve"> </w:t>
      </w:r>
      <w:r w:rsidRPr="002F7E05">
        <w:t>к настоящему решению.</w:t>
      </w:r>
    </w:p>
    <w:p w:rsidR="009F134D"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7E4880">
        <w:rPr>
          <w:rStyle w:val="FontStyle12"/>
          <w:sz w:val="28"/>
          <w:szCs w:val="28"/>
        </w:rPr>
        <w:t xml:space="preserve">Признать утратившим силу решение </w:t>
      </w:r>
      <w:r w:rsidR="003F78C1">
        <w:rPr>
          <w:rStyle w:val="FontStyle12"/>
          <w:sz w:val="28"/>
          <w:szCs w:val="28"/>
        </w:rPr>
        <w:t>Шалтин</w:t>
      </w:r>
      <w:r>
        <w:rPr>
          <w:rStyle w:val="FontStyle12"/>
          <w:sz w:val="28"/>
          <w:szCs w:val="28"/>
        </w:rPr>
        <w:t xml:space="preserve">ского сельского поселения </w:t>
      </w:r>
      <w:r>
        <w:rPr>
          <w:bCs/>
          <w:sz w:val="28"/>
          <w:szCs w:val="28"/>
        </w:rPr>
        <w:t>от 1</w:t>
      </w:r>
      <w:r w:rsidR="003F78C1">
        <w:rPr>
          <w:bCs/>
          <w:sz w:val="28"/>
          <w:szCs w:val="28"/>
        </w:rPr>
        <w:t>6</w:t>
      </w:r>
      <w:r>
        <w:rPr>
          <w:bCs/>
          <w:sz w:val="28"/>
          <w:szCs w:val="28"/>
        </w:rPr>
        <w:t>.10.2019 года №</w:t>
      </w:r>
      <w:r w:rsidR="003F78C1">
        <w:rPr>
          <w:bCs/>
          <w:sz w:val="28"/>
          <w:szCs w:val="28"/>
        </w:rPr>
        <w:t xml:space="preserve"> 94</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муниципальном образовании «</w:t>
      </w:r>
      <w:r w:rsidR="003F78C1">
        <w:rPr>
          <w:bCs/>
          <w:sz w:val="28"/>
          <w:szCs w:val="28"/>
        </w:rPr>
        <w:t>Шалтин</w:t>
      </w:r>
      <w:r>
        <w:rPr>
          <w:bCs/>
          <w:sz w:val="28"/>
          <w:szCs w:val="28"/>
        </w:rPr>
        <w:t xml:space="preserve">ское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 xml:space="preserve">(с изменениями, внесенными от </w:t>
      </w:r>
      <w:r w:rsidR="003F78C1">
        <w:rPr>
          <w:sz w:val="28"/>
          <w:szCs w:val="28"/>
        </w:rPr>
        <w:t>27</w:t>
      </w:r>
      <w:r>
        <w:rPr>
          <w:sz w:val="28"/>
          <w:szCs w:val="28"/>
        </w:rPr>
        <w:t>.</w:t>
      </w:r>
      <w:r w:rsidR="003F78C1">
        <w:rPr>
          <w:sz w:val="28"/>
          <w:szCs w:val="28"/>
        </w:rPr>
        <w:t>03</w:t>
      </w:r>
      <w:r>
        <w:rPr>
          <w:sz w:val="28"/>
          <w:szCs w:val="28"/>
        </w:rPr>
        <w:t>.20</w:t>
      </w:r>
      <w:r w:rsidR="003F78C1">
        <w:rPr>
          <w:sz w:val="28"/>
          <w:szCs w:val="28"/>
        </w:rPr>
        <w:t>20</w:t>
      </w:r>
      <w:r>
        <w:rPr>
          <w:sz w:val="28"/>
          <w:szCs w:val="28"/>
        </w:rPr>
        <w:t xml:space="preserve"> №</w:t>
      </w:r>
      <w:r w:rsidR="003F78C1">
        <w:rPr>
          <w:sz w:val="28"/>
          <w:szCs w:val="28"/>
        </w:rPr>
        <w:t xml:space="preserve"> </w:t>
      </w:r>
      <w:r>
        <w:rPr>
          <w:sz w:val="28"/>
          <w:szCs w:val="28"/>
        </w:rPr>
        <w:t>1</w:t>
      </w:r>
      <w:r w:rsidR="003F78C1">
        <w:rPr>
          <w:sz w:val="28"/>
          <w:szCs w:val="28"/>
        </w:rPr>
        <w:t>08</w:t>
      </w:r>
      <w:r>
        <w:rPr>
          <w:sz w:val="28"/>
          <w:szCs w:val="28"/>
        </w:rPr>
        <w:t xml:space="preserve">, от </w:t>
      </w:r>
      <w:r w:rsidR="003F78C1">
        <w:rPr>
          <w:sz w:val="28"/>
          <w:szCs w:val="28"/>
        </w:rPr>
        <w:t>22</w:t>
      </w:r>
      <w:r>
        <w:rPr>
          <w:sz w:val="28"/>
          <w:szCs w:val="28"/>
        </w:rPr>
        <w:t>.0</w:t>
      </w:r>
      <w:r w:rsidR="003F78C1">
        <w:rPr>
          <w:sz w:val="28"/>
          <w:szCs w:val="28"/>
        </w:rPr>
        <w:t>6</w:t>
      </w:r>
      <w:r>
        <w:rPr>
          <w:sz w:val="28"/>
          <w:szCs w:val="28"/>
        </w:rPr>
        <w:t>.2020 №</w:t>
      </w:r>
      <w:r w:rsidR="003F78C1">
        <w:rPr>
          <w:sz w:val="28"/>
          <w:szCs w:val="28"/>
        </w:rPr>
        <w:t xml:space="preserve"> </w:t>
      </w:r>
      <w:r>
        <w:rPr>
          <w:sz w:val="28"/>
          <w:szCs w:val="28"/>
        </w:rPr>
        <w:t>1</w:t>
      </w:r>
      <w:r w:rsidR="003F78C1">
        <w:rPr>
          <w:sz w:val="28"/>
          <w:szCs w:val="28"/>
        </w:rPr>
        <w:t>17</w:t>
      </w:r>
      <w:r>
        <w:rPr>
          <w:sz w:val="28"/>
          <w:szCs w:val="28"/>
        </w:rPr>
        <w:t xml:space="preserve">, от </w:t>
      </w:r>
      <w:r w:rsidR="003F78C1">
        <w:rPr>
          <w:sz w:val="28"/>
          <w:szCs w:val="28"/>
        </w:rPr>
        <w:t>17</w:t>
      </w:r>
      <w:r>
        <w:rPr>
          <w:sz w:val="28"/>
          <w:szCs w:val="28"/>
        </w:rPr>
        <w:t>.</w:t>
      </w:r>
      <w:r w:rsidR="003F78C1">
        <w:rPr>
          <w:sz w:val="28"/>
          <w:szCs w:val="28"/>
        </w:rPr>
        <w:t>12</w:t>
      </w:r>
      <w:r>
        <w:rPr>
          <w:sz w:val="28"/>
          <w:szCs w:val="28"/>
        </w:rPr>
        <w:t>.202</w:t>
      </w:r>
      <w:r w:rsidR="003F78C1">
        <w:rPr>
          <w:sz w:val="28"/>
          <w:szCs w:val="28"/>
        </w:rPr>
        <w:t>1</w:t>
      </w:r>
      <w:r>
        <w:rPr>
          <w:sz w:val="28"/>
          <w:szCs w:val="28"/>
        </w:rPr>
        <w:t xml:space="preserve"> № </w:t>
      </w:r>
      <w:r w:rsidR="003F78C1">
        <w:rPr>
          <w:sz w:val="28"/>
          <w:szCs w:val="28"/>
        </w:rPr>
        <w:t>28</w:t>
      </w:r>
      <w:r>
        <w:rPr>
          <w:sz w:val="28"/>
          <w:szCs w:val="28"/>
        </w:rPr>
        <w:t>, от 1</w:t>
      </w:r>
      <w:r w:rsidR="003F78C1">
        <w:rPr>
          <w:sz w:val="28"/>
          <w:szCs w:val="28"/>
        </w:rPr>
        <w:t>3</w:t>
      </w:r>
      <w:r>
        <w:rPr>
          <w:sz w:val="28"/>
          <w:szCs w:val="28"/>
        </w:rPr>
        <w:t>.</w:t>
      </w:r>
      <w:r w:rsidR="003F78C1">
        <w:rPr>
          <w:sz w:val="28"/>
          <w:szCs w:val="28"/>
        </w:rPr>
        <w:t>07</w:t>
      </w:r>
      <w:r>
        <w:rPr>
          <w:sz w:val="28"/>
          <w:szCs w:val="28"/>
        </w:rPr>
        <w:t>.202</w:t>
      </w:r>
      <w:r w:rsidR="003F78C1">
        <w:rPr>
          <w:sz w:val="28"/>
          <w:szCs w:val="28"/>
        </w:rPr>
        <w:t>2</w:t>
      </w:r>
      <w:r>
        <w:rPr>
          <w:sz w:val="28"/>
          <w:szCs w:val="28"/>
        </w:rPr>
        <w:t xml:space="preserve"> №</w:t>
      </w:r>
      <w:r w:rsidR="003F78C1">
        <w:rPr>
          <w:sz w:val="28"/>
          <w:szCs w:val="28"/>
        </w:rPr>
        <w:t xml:space="preserve"> 42</w:t>
      </w:r>
      <w:r>
        <w:rPr>
          <w:sz w:val="28"/>
          <w:szCs w:val="28"/>
        </w:rPr>
        <w:t xml:space="preserve">, от </w:t>
      </w:r>
      <w:r w:rsidR="003F78C1">
        <w:rPr>
          <w:sz w:val="28"/>
          <w:szCs w:val="28"/>
        </w:rPr>
        <w:t>07</w:t>
      </w:r>
      <w:r>
        <w:rPr>
          <w:sz w:val="28"/>
          <w:szCs w:val="28"/>
        </w:rPr>
        <w:t>.</w:t>
      </w:r>
      <w:r w:rsidR="003F78C1">
        <w:rPr>
          <w:sz w:val="28"/>
          <w:szCs w:val="28"/>
        </w:rPr>
        <w:t>12</w:t>
      </w:r>
      <w:r>
        <w:rPr>
          <w:sz w:val="28"/>
          <w:szCs w:val="28"/>
        </w:rPr>
        <w:t>.202</w:t>
      </w:r>
      <w:r w:rsidR="003F78C1">
        <w:rPr>
          <w:sz w:val="28"/>
          <w:szCs w:val="28"/>
        </w:rPr>
        <w:t>3</w:t>
      </w:r>
      <w:r>
        <w:rPr>
          <w:sz w:val="28"/>
          <w:szCs w:val="28"/>
        </w:rPr>
        <w:t xml:space="preserve"> №</w:t>
      </w:r>
      <w:r w:rsidR="003F78C1">
        <w:rPr>
          <w:sz w:val="28"/>
          <w:szCs w:val="28"/>
        </w:rPr>
        <w:t xml:space="preserve"> 81</w:t>
      </w:r>
      <w:r w:rsidRPr="00D33BA0">
        <w:rPr>
          <w:sz w:val="28"/>
          <w:szCs w:val="28"/>
        </w:rPr>
        <w:t>,</w:t>
      </w:r>
      <w:r>
        <w:rPr>
          <w:sz w:val="28"/>
          <w:szCs w:val="28"/>
        </w:rPr>
        <w:t xml:space="preserve"> от</w:t>
      </w:r>
      <w:r w:rsidRPr="00D33BA0">
        <w:rPr>
          <w:sz w:val="28"/>
          <w:szCs w:val="28"/>
        </w:rPr>
        <w:t xml:space="preserve"> </w:t>
      </w:r>
      <w:r w:rsidR="003F78C1">
        <w:rPr>
          <w:sz w:val="28"/>
          <w:szCs w:val="28"/>
        </w:rPr>
        <w:t>0</w:t>
      </w:r>
      <w:r>
        <w:rPr>
          <w:sz w:val="28"/>
          <w:szCs w:val="28"/>
        </w:rPr>
        <w:t>3.</w:t>
      </w:r>
      <w:r w:rsidR="003F78C1">
        <w:rPr>
          <w:sz w:val="28"/>
          <w:szCs w:val="28"/>
        </w:rPr>
        <w:t>05</w:t>
      </w:r>
      <w:r>
        <w:rPr>
          <w:sz w:val="28"/>
          <w:szCs w:val="28"/>
        </w:rPr>
        <w:t>.</w:t>
      </w:r>
      <w:r w:rsidRPr="00D33BA0">
        <w:rPr>
          <w:sz w:val="28"/>
          <w:szCs w:val="28"/>
        </w:rPr>
        <w:t>202</w:t>
      </w:r>
      <w:r w:rsidR="003F78C1">
        <w:rPr>
          <w:sz w:val="28"/>
          <w:szCs w:val="28"/>
        </w:rPr>
        <w:t>4</w:t>
      </w:r>
      <w:r w:rsidRPr="00D33BA0">
        <w:rPr>
          <w:sz w:val="28"/>
          <w:szCs w:val="28"/>
        </w:rPr>
        <w:t xml:space="preserve"> №</w:t>
      </w:r>
      <w:r w:rsidR="003F78C1">
        <w:rPr>
          <w:sz w:val="28"/>
          <w:szCs w:val="28"/>
        </w:rPr>
        <w:t xml:space="preserve"> </w:t>
      </w:r>
      <w:r>
        <w:rPr>
          <w:sz w:val="28"/>
          <w:szCs w:val="28"/>
        </w:rPr>
        <w:t>9</w:t>
      </w:r>
      <w:r w:rsidR="003F78C1">
        <w:rPr>
          <w:sz w:val="28"/>
          <w:szCs w:val="28"/>
        </w:rPr>
        <w:t>3</w:t>
      </w:r>
      <w:r w:rsidRPr="00D33BA0">
        <w:rPr>
          <w:sz w:val="28"/>
          <w:szCs w:val="28"/>
        </w:rPr>
        <w:t>)</w:t>
      </w:r>
      <w:r>
        <w:rPr>
          <w:rStyle w:val="FontStyle12"/>
          <w:sz w:val="28"/>
          <w:szCs w:val="28"/>
        </w:rPr>
        <w:t>.</w:t>
      </w:r>
    </w:p>
    <w:p w:rsidR="007C4FE0"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3F78C1">
        <w:rPr>
          <w:sz w:val="28"/>
          <w:szCs w:val="28"/>
        </w:rPr>
        <w:t>Шалтин</w:t>
      </w:r>
      <w:r w:rsidR="00AA736E">
        <w:rPr>
          <w:sz w:val="28"/>
          <w:szCs w:val="28"/>
        </w:rPr>
        <w:t>ского</w:t>
      </w:r>
      <w:r>
        <w:rPr>
          <w:sz w:val="28"/>
          <w:szCs w:val="28"/>
        </w:rPr>
        <w:t xml:space="preserve"> </w:t>
      </w:r>
      <w:r w:rsidRPr="00EE4422">
        <w:rPr>
          <w:sz w:val="28"/>
          <w:szCs w:val="28"/>
        </w:rPr>
        <w:t>сельского поселения Бавлинского муниципального района (</w:t>
      </w:r>
      <w:hyperlink r:id="rId9" w:tgtFrame="_blank" w:history="1">
        <w:r w:rsidRPr="006B7D0C">
          <w:rPr>
            <w:rStyle w:val="a5"/>
            <w:color w:val="000000"/>
            <w:sz w:val="28"/>
            <w:szCs w:val="28"/>
            <w:u w:val="none"/>
          </w:rPr>
          <w:t>http://www.bavly.tatarstan.ru</w:t>
        </w:r>
      </w:hyperlink>
      <w:r w:rsidRPr="006B7D0C">
        <w:rPr>
          <w:color w:val="000000"/>
          <w:sz w:val="28"/>
          <w:szCs w:val="28"/>
        </w:rPr>
        <w:t>).​</w:t>
      </w:r>
    </w:p>
    <w:p w:rsidR="009F134D" w:rsidRPr="006B7D0C"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747A3A" w:rsidRPr="00EE4422" w:rsidRDefault="00747A3A" w:rsidP="00747A3A">
      <w:pPr>
        <w:pStyle w:val="ConsPlusNormal"/>
        <w:suppressAutoHyphens/>
        <w:spacing w:line="360" w:lineRule="auto"/>
        <w:jc w:val="both"/>
        <w:rPr>
          <w:sz w:val="28"/>
          <w:szCs w:val="28"/>
        </w:rPr>
      </w:pPr>
    </w:p>
    <w:p w:rsidR="00DA439D" w:rsidRDefault="004430C0" w:rsidP="009F134D">
      <w:pPr>
        <w:contextualSpacing/>
        <w:jc w:val="both"/>
      </w:pPr>
      <w:r>
        <w:t xml:space="preserve">        </w:t>
      </w:r>
      <w:r w:rsidR="003F78C1">
        <w:t xml:space="preserve">     </w:t>
      </w:r>
      <w:r>
        <w:t xml:space="preserve">  </w:t>
      </w:r>
      <w:r w:rsidR="00DA439D">
        <w:t>Глава, Председатель Совета</w:t>
      </w:r>
    </w:p>
    <w:p w:rsidR="004430C0" w:rsidRDefault="00DA439D" w:rsidP="009F134D">
      <w:pPr>
        <w:contextualSpacing/>
      </w:pPr>
      <w:r>
        <w:t xml:space="preserve">       </w:t>
      </w:r>
      <w:r w:rsidR="00AA736E">
        <w:t xml:space="preserve">   </w:t>
      </w:r>
      <w:r w:rsidR="003F78C1">
        <w:t>Шалтин</w:t>
      </w:r>
      <w:r w:rsidR="00AA736E">
        <w:t>ского</w:t>
      </w:r>
      <w:r>
        <w:t xml:space="preserve"> сельского поселения       </w:t>
      </w:r>
      <w:r w:rsidR="009F134D">
        <w:t xml:space="preserve">       </w:t>
      </w:r>
      <w:r w:rsidR="003F78C1">
        <w:t xml:space="preserve">           </w:t>
      </w:r>
      <w:r w:rsidR="009F134D">
        <w:t xml:space="preserve">   </w:t>
      </w:r>
      <w:r>
        <w:t xml:space="preserve">  </w:t>
      </w:r>
      <w:r w:rsidR="003F78C1">
        <w:t>З.Х. Фаткуллин</w:t>
      </w:r>
    </w:p>
    <w:p w:rsidR="00747A3A" w:rsidRDefault="00747A3A" w:rsidP="004430C0">
      <w:pPr>
        <w:spacing w:line="276" w:lineRule="auto"/>
      </w:pPr>
    </w:p>
    <w:p w:rsidR="003F78C1" w:rsidRDefault="003F78C1" w:rsidP="004430C0">
      <w:pPr>
        <w:spacing w:line="276" w:lineRule="auto"/>
      </w:pPr>
    </w:p>
    <w:p w:rsidR="004430C0" w:rsidRPr="004430C0" w:rsidRDefault="004430C0" w:rsidP="004430C0">
      <w:pPr>
        <w:widowControl w:val="0"/>
        <w:autoSpaceDE w:val="0"/>
        <w:autoSpaceDN w:val="0"/>
        <w:jc w:val="right"/>
        <w:rPr>
          <w:sz w:val="24"/>
          <w:szCs w:val="24"/>
        </w:rPr>
      </w:pPr>
      <w:r w:rsidRPr="004430C0">
        <w:rPr>
          <w:sz w:val="24"/>
          <w:szCs w:val="24"/>
        </w:rPr>
        <w:lastRenderedPageBreak/>
        <w:t xml:space="preserve">Приложение </w:t>
      </w:r>
    </w:p>
    <w:p w:rsidR="004430C0" w:rsidRPr="004430C0" w:rsidRDefault="004430C0" w:rsidP="004430C0">
      <w:pPr>
        <w:widowControl w:val="0"/>
        <w:autoSpaceDE w:val="0"/>
        <w:autoSpaceDN w:val="0"/>
        <w:jc w:val="right"/>
        <w:rPr>
          <w:sz w:val="24"/>
          <w:szCs w:val="24"/>
        </w:rPr>
      </w:pPr>
      <w:r w:rsidRPr="004430C0">
        <w:rPr>
          <w:sz w:val="24"/>
          <w:szCs w:val="24"/>
        </w:rPr>
        <w:t>к решению</w:t>
      </w:r>
    </w:p>
    <w:p w:rsidR="003F78C1" w:rsidRDefault="004430C0" w:rsidP="004430C0">
      <w:pPr>
        <w:widowControl w:val="0"/>
        <w:autoSpaceDE w:val="0"/>
        <w:autoSpaceDN w:val="0"/>
        <w:jc w:val="right"/>
        <w:rPr>
          <w:sz w:val="24"/>
          <w:szCs w:val="24"/>
        </w:rPr>
      </w:pPr>
      <w:r w:rsidRPr="004430C0">
        <w:rPr>
          <w:sz w:val="24"/>
          <w:szCs w:val="24"/>
        </w:rPr>
        <w:t xml:space="preserve">Совета </w:t>
      </w:r>
      <w:r w:rsidR="003F78C1">
        <w:rPr>
          <w:sz w:val="24"/>
          <w:szCs w:val="24"/>
        </w:rPr>
        <w:t>Шалтин</w:t>
      </w:r>
      <w:r w:rsidRPr="004430C0">
        <w:rPr>
          <w:sz w:val="24"/>
          <w:szCs w:val="24"/>
        </w:rPr>
        <w:t xml:space="preserve">ского </w:t>
      </w:r>
    </w:p>
    <w:p w:rsidR="004430C0" w:rsidRPr="004430C0" w:rsidRDefault="004430C0" w:rsidP="004430C0">
      <w:pPr>
        <w:widowControl w:val="0"/>
        <w:autoSpaceDE w:val="0"/>
        <w:autoSpaceDN w:val="0"/>
        <w:jc w:val="right"/>
        <w:rPr>
          <w:sz w:val="24"/>
          <w:szCs w:val="24"/>
        </w:rPr>
      </w:pPr>
      <w:r w:rsidRPr="004430C0">
        <w:rPr>
          <w:sz w:val="24"/>
          <w:szCs w:val="24"/>
        </w:rPr>
        <w:t>сельского поселения</w:t>
      </w:r>
    </w:p>
    <w:p w:rsidR="004430C0" w:rsidRPr="004430C0" w:rsidRDefault="004430C0" w:rsidP="004430C0">
      <w:pPr>
        <w:widowControl w:val="0"/>
        <w:autoSpaceDE w:val="0"/>
        <w:autoSpaceDN w:val="0"/>
        <w:jc w:val="right"/>
        <w:rPr>
          <w:sz w:val="24"/>
          <w:szCs w:val="24"/>
        </w:rPr>
      </w:pPr>
      <w:r w:rsidRPr="004430C0">
        <w:rPr>
          <w:sz w:val="24"/>
          <w:szCs w:val="24"/>
        </w:rPr>
        <w:t>Бавлинского муниципального района</w:t>
      </w:r>
    </w:p>
    <w:p w:rsidR="00142B43" w:rsidRDefault="00142B43" w:rsidP="00142B43">
      <w:pPr>
        <w:widowControl w:val="0"/>
        <w:autoSpaceDE w:val="0"/>
        <w:autoSpaceDN w:val="0"/>
        <w:jc w:val="right"/>
        <w:rPr>
          <w:sz w:val="24"/>
          <w:szCs w:val="24"/>
        </w:rPr>
      </w:pPr>
      <w:r>
        <w:rPr>
          <w:sz w:val="24"/>
          <w:szCs w:val="24"/>
        </w:rPr>
        <w:t>Республики Татарстан</w:t>
      </w:r>
    </w:p>
    <w:p w:rsidR="004430C0" w:rsidRPr="004430C0" w:rsidRDefault="00142B43" w:rsidP="00142B43">
      <w:pPr>
        <w:widowControl w:val="0"/>
        <w:autoSpaceDE w:val="0"/>
        <w:autoSpaceDN w:val="0"/>
        <w:jc w:val="right"/>
        <w:rPr>
          <w:sz w:val="24"/>
          <w:szCs w:val="24"/>
        </w:rPr>
      </w:pPr>
      <w:r>
        <w:rPr>
          <w:sz w:val="24"/>
          <w:szCs w:val="24"/>
        </w:rPr>
        <w:t xml:space="preserve">от </w:t>
      </w:r>
      <w:r w:rsidR="00747A3A">
        <w:rPr>
          <w:sz w:val="24"/>
          <w:szCs w:val="24"/>
        </w:rPr>
        <w:t>«____»</w:t>
      </w:r>
      <w:r w:rsidR="003F78C1">
        <w:rPr>
          <w:sz w:val="24"/>
          <w:szCs w:val="24"/>
        </w:rPr>
        <w:t xml:space="preserve"> октября </w:t>
      </w:r>
      <w:r w:rsidR="00747A3A">
        <w:rPr>
          <w:sz w:val="24"/>
          <w:szCs w:val="24"/>
        </w:rPr>
        <w:t xml:space="preserve">2025 </w:t>
      </w:r>
      <w:r>
        <w:rPr>
          <w:sz w:val="24"/>
          <w:szCs w:val="24"/>
        </w:rPr>
        <w:t xml:space="preserve">г. № </w:t>
      </w:r>
      <w:r w:rsidR="00747A3A">
        <w:rPr>
          <w:sz w:val="24"/>
          <w:szCs w:val="24"/>
        </w:rPr>
        <w:t>_____</w:t>
      </w: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rPr>
          <w:sz w:val="12"/>
        </w:rPr>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center"/>
        <w:rPr>
          <w:b/>
        </w:rPr>
      </w:pPr>
      <w:bookmarkStart w:id="1" w:name="P33"/>
      <w:bookmarkEnd w:id="1"/>
      <w:r w:rsidRPr="004430C0">
        <w:rPr>
          <w:b/>
        </w:rPr>
        <w:t>ПОЛОЖЕНИЕ</w:t>
      </w:r>
    </w:p>
    <w:p w:rsidR="004430C0" w:rsidRPr="004430C0" w:rsidRDefault="004430C0" w:rsidP="004430C0">
      <w:pPr>
        <w:widowControl w:val="0"/>
        <w:autoSpaceDE w:val="0"/>
        <w:autoSpaceDN w:val="0"/>
        <w:jc w:val="center"/>
        <w:rPr>
          <w:b/>
        </w:rPr>
      </w:pPr>
      <w:r w:rsidRPr="004430C0">
        <w:rPr>
          <w:b/>
        </w:rPr>
        <w:t>о бюджетном устройстве и бюджетном процессе в</w:t>
      </w:r>
    </w:p>
    <w:p w:rsidR="004430C0" w:rsidRPr="004430C0" w:rsidRDefault="004430C0" w:rsidP="004430C0">
      <w:pPr>
        <w:widowControl w:val="0"/>
        <w:autoSpaceDE w:val="0"/>
        <w:autoSpaceDN w:val="0"/>
        <w:jc w:val="center"/>
        <w:rPr>
          <w:b/>
        </w:rPr>
      </w:pPr>
      <w:r w:rsidRPr="004430C0">
        <w:rPr>
          <w:b/>
        </w:rPr>
        <w:t>муниципальном образовании «</w:t>
      </w:r>
      <w:r w:rsidR="003F78C1">
        <w:rPr>
          <w:b/>
        </w:rPr>
        <w:t>Шалтин</w:t>
      </w:r>
      <w:r w:rsidRPr="004430C0">
        <w:rPr>
          <w:b/>
        </w:rPr>
        <w:t>ское сельское поселение» Бавлинского муниципального района Республики Татарстан</w:t>
      </w:r>
    </w:p>
    <w:p w:rsidR="004430C0" w:rsidRPr="004430C0" w:rsidRDefault="004430C0" w:rsidP="004430C0">
      <w:pPr>
        <w:widowControl w:val="0"/>
        <w:autoSpaceDE w:val="0"/>
        <w:autoSpaceDN w:val="0"/>
        <w:spacing w:line="360" w:lineRule="auto"/>
        <w:jc w:val="both"/>
        <w:rPr>
          <w:sz w:val="20"/>
        </w:rPr>
      </w:pPr>
    </w:p>
    <w:p w:rsidR="004430C0" w:rsidRPr="004430C0" w:rsidRDefault="004430C0" w:rsidP="00747A3A">
      <w:pPr>
        <w:widowControl w:val="0"/>
        <w:autoSpaceDE w:val="0"/>
        <w:autoSpaceDN w:val="0"/>
        <w:spacing w:line="360" w:lineRule="auto"/>
        <w:ind w:firstLine="709"/>
        <w:jc w:val="both"/>
      </w:pPr>
      <w:r w:rsidRPr="004430C0">
        <w:t>Настоящее Положение о бюджетном устройстве и бюджетом процессе в муниципальном образовании «</w:t>
      </w:r>
      <w:r w:rsidR="003F78C1">
        <w:t>Шалтин</w:t>
      </w:r>
      <w:r w:rsidRPr="004430C0">
        <w:t>ское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3F78C1">
        <w:t>Шалтин</w:t>
      </w:r>
      <w:r w:rsidRPr="004430C0">
        <w:t>ское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4430C0" w:rsidRDefault="004430C0" w:rsidP="00142B43">
      <w:pPr>
        <w:widowControl w:val="0"/>
        <w:autoSpaceDE w:val="0"/>
        <w:autoSpaceDN w:val="0"/>
        <w:spacing w:line="360" w:lineRule="auto"/>
        <w:jc w:val="center"/>
      </w:pPr>
      <w:r w:rsidRPr="004430C0">
        <w:t>Раздел I. ОБЩИЕ ПОЛОЖЕНИЯ</w:t>
      </w:r>
    </w:p>
    <w:p w:rsidR="004430C0" w:rsidRPr="004430C0" w:rsidRDefault="004430C0" w:rsidP="004430C0">
      <w:pPr>
        <w:widowControl w:val="0"/>
        <w:autoSpaceDE w:val="0"/>
        <w:autoSpaceDN w:val="0"/>
        <w:spacing w:line="360" w:lineRule="auto"/>
        <w:rPr>
          <w:sz w:val="12"/>
        </w:rPr>
      </w:pPr>
    </w:p>
    <w:p w:rsidR="004430C0" w:rsidRPr="004430C0" w:rsidRDefault="004430C0" w:rsidP="00747A3A">
      <w:pPr>
        <w:widowControl w:val="0"/>
        <w:autoSpaceDE w:val="0"/>
        <w:autoSpaceDN w:val="0"/>
        <w:spacing w:line="360" w:lineRule="auto"/>
        <w:ind w:firstLine="709"/>
        <w:jc w:val="both"/>
      </w:pPr>
      <w:r w:rsidRPr="004430C0">
        <w:t>Статья 1. Правовые основы осуществления бюджетных правоотношений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Бюджетные правоотношения в Поселении осуществляются в соответствии с Бюджетным </w:t>
      </w:r>
      <w:hyperlink r:id="rId10"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образования «</w:t>
      </w:r>
      <w:r w:rsidR="003F78C1">
        <w:t>Шалтин</w:t>
      </w:r>
      <w:r w:rsidRPr="004430C0">
        <w:t>ское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4430C0" w:rsidRDefault="004430C0" w:rsidP="00747A3A">
      <w:pPr>
        <w:widowControl w:val="0"/>
        <w:autoSpaceDE w:val="0"/>
        <w:autoSpaceDN w:val="0"/>
        <w:spacing w:line="360" w:lineRule="auto"/>
        <w:ind w:firstLine="709"/>
      </w:pPr>
      <w:r w:rsidRPr="004430C0">
        <w:lastRenderedPageBreak/>
        <w:t>Статья 2. Понятия и термины, применяемые в настоящем Положении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1"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3. Основные этапы бюджетного процесса в муниципальном образовании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Бюджетный процесс в Поселении включает следующие этапы:</w:t>
      </w:r>
    </w:p>
    <w:p w:rsidR="004430C0" w:rsidRPr="004430C0" w:rsidRDefault="004430C0" w:rsidP="00747A3A">
      <w:pPr>
        <w:widowControl w:val="0"/>
        <w:autoSpaceDE w:val="0"/>
        <w:autoSpaceDN w:val="0"/>
        <w:spacing w:line="360" w:lineRule="auto"/>
        <w:ind w:firstLine="709"/>
        <w:jc w:val="both"/>
      </w:pPr>
      <w:r w:rsidRPr="004430C0">
        <w:t>- составление проекта бюджета;</w:t>
      </w:r>
    </w:p>
    <w:p w:rsidR="004430C0" w:rsidRPr="004430C0" w:rsidRDefault="004430C0" w:rsidP="00747A3A">
      <w:pPr>
        <w:widowControl w:val="0"/>
        <w:autoSpaceDE w:val="0"/>
        <w:autoSpaceDN w:val="0"/>
        <w:spacing w:line="360" w:lineRule="auto"/>
        <w:ind w:firstLine="709"/>
        <w:jc w:val="both"/>
      </w:pPr>
      <w:r w:rsidRPr="004430C0">
        <w:t>- рассмотрение проекта бюджета и утверждение бюджета;</w:t>
      </w:r>
    </w:p>
    <w:p w:rsidR="004430C0" w:rsidRPr="004430C0" w:rsidRDefault="004430C0" w:rsidP="00747A3A">
      <w:pPr>
        <w:widowControl w:val="0"/>
        <w:autoSpaceDE w:val="0"/>
        <w:autoSpaceDN w:val="0"/>
        <w:spacing w:line="360" w:lineRule="auto"/>
        <w:ind w:firstLine="709"/>
        <w:jc w:val="both"/>
      </w:pPr>
      <w:r w:rsidRPr="004430C0">
        <w:t>- исполнение бюджета;</w:t>
      </w:r>
    </w:p>
    <w:p w:rsidR="004430C0" w:rsidRPr="004430C0" w:rsidRDefault="004430C0" w:rsidP="00747A3A">
      <w:pPr>
        <w:widowControl w:val="0"/>
        <w:autoSpaceDE w:val="0"/>
        <w:autoSpaceDN w:val="0"/>
        <w:spacing w:line="360" w:lineRule="auto"/>
        <w:ind w:firstLine="709"/>
        <w:jc w:val="both"/>
      </w:pPr>
      <w:r w:rsidRPr="004430C0">
        <w:t>- составление и рассмотрение отчета об исполнении бюджета.</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4. Участники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Участниками бюджетного процесса в муниципальном образовании «</w:t>
      </w:r>
      <w:r w:rsidR="003F78C1">
        <w:t>Шалтин</w:t>
      </w:r>
      <w:r w:rsidRPr="004430C0">
        <w:t>ское сельское поселение» Бавлинского муниципального района Республики Татарстан являются:</w:t>
      </w:r>
    </w:p>
    <w:p w:rsidR="004430C0" w:rsidRPr="004430C0" w:rsidRDefault="004430C0" w:rsidP="00747A3A">
      <w:pPr>
        <w:widowControl w:val="0"/>
        <w:autoSpaceDE w:val="0"/>
        <w:autoSpaceDN w:val="0"/>
        <w:spacing w:line="360" w:lineRule="auto"/>
        <w:ind w:firstLine="709"/>
        <w:jc w:val="both"/>
      </w:pPr>
      <w:r w:rsidRPr="004430C0">
        <w:t>- 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Исполнительный комитет поселения;</w:t>
      </w:r>
    </w:p>
    <w:p w:rsidR="004430C0" w:rsidRDefault="004430C0" w:rsidP="00747A3A">
      <w:pPr>
        <w:widowControl w:val="0"/>
        <w:autoSpaceDE w:val="0"/>
        <w:autoSpaceDN w:val="0"/>
        <w:spacing w:line="360" w:lineRule="auto"/>
        <w:ind w:firstLine="709"/>
        <w:jc w:val="both"/>
      </w:pPr>
      <w:r w:rsidRPr="004430C0">
        <w:t xml:space="preserve">- </w:t>
      </w:r>
      <w:r w:rsidR="00F41537">
        <w:t>Финансово-бюджетная палата района</w:t>
      </w:r>
      <w:r w:rsidRPr="004430C0">
        <w:t>;</w:t>
      </w:r>
    </w:p>
    <w:p w:rsidR="00F41537" w:rsidRPr="004430C0" w:rsidRDefault="00F41537" w:rsidP="00747A3A">
      <w:pPr>
        <w:widowControl w:val="0"/>
        <w:autoSpaceDE w:val="0"/>
        <w:autoSpaceDN w:val="0"/>
        <w:spacing w:line="360" w:lineRule="auto"/>
        <w:ind w:firstLine="709"/>
        <w:jc w:val="both"/>
      </w:pPr>
      <w:r>
        <w:t>- Контрольно-счетная палата района;</w:t>
      </w:r>
    </w:p>
    <w:p w:rsidR="004430C0" w:rsidRPr="004430C0" w:rsidRDefault="004430C0" w:rsidP="00747A3A">
      <w:pPr>
        <w:widowControl w:val="0"/>
        <w:autoSpaceDE w:val="0"/>
        <w:autoSpaceDN w:val="0"/>
        <w:spacing w:line="360" w:lineRule="auto"/>
        <w:ind w:firstLine="709"/>
        <w:jc w:val="both"/>
      </w:pPr>
      <w:r w:rsidRPr="004430C0">
        <w:t>- главные распорядители (распорядители) средств Поселения (далее - 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главные администраторы (администраторы) доходов бюджета;</w:t>
      </w:r>
    </w:p>
    <w:p w:rsidR="004430C0" w:rsidRPr="004430C0" w:rsidRDefault="004430C0" w:rsidP="003B1380">
      <w:pPr>
        <w:widowControl w:val="0"/>
        <w:tabs>
          <w:tab w:val="left" w:pos="851"/>
          <w:tab w:val="left" w:pos="993"/>
        </w:tabs>
        <w:autoSpaceDE w:val="0"/>
        <w:autoSpaceDN w:val="0"/>
        <w:spacing w:line="360" w:lineRule="auto"/>
        <w:ind w:firstLine="709"/>
        <w:jc w:val="both"/>
      </w:pPr>
      <w:r w:rsidRPr="004430C0">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xml:space="preserve">- главные распорядители (распорядители) бюджетных средств (далее - </w:t>
      </w:r>
      <w:r w:rsidRPr="004430C0">
        <w:lastRenderedPageBreak/>
        <w:t>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получатели средств бюджета;</w:t>
      </w:r>
    </w:p>
    <w:p w:rsidR="004430C0" w:rsidRPr="004430C0" w:rsidRDefault="004430C0" w:rsidP="00747A3A">
      <w:pPr>
        <w:widowControl w:val="0"/>
        <w:autoSpaceDE w:val="0"/>
        <w:autoSpaceDN w:val="0"/>
        <w:spacing w:line="360"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5. Бюджетные полномочия участников бюджетного процесса</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 подписывает кредитные договоры и соглашения от имени Поселения;</w:t>
      </w:r>
    </w:p>
    <w:p w:rsidR="004430C0" w:rsidRPr="004430C0" w:rsidRDefault="004430C0" w:rsidP="00747A3A">
      <w:pPr>
        <w:widowControl w:val="0"/>
        <w:autoSpaceDE w:val="0"/>
        <w:autoSpaceDN w:val="0"/>
        <w:spacing w:line="360" w:lineRule="auto"/>
        <w:ind w:firstLine="709"/>
        <w:jc w:val="both"/>
      </w:pPr>
      <w:r w:rsidRPr="004430C0">
        <w:t>- принимает решение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подписывает договор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определенные Бюджетным </w:t>
      </w:r>
      <w:hyperlink r:id="rId12"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4430C0" w:rsidRPr="004430C0" w:rsidRDefault="004430C0" w:rsidP="003B1380">
      <w:pPr>
        <w:widowControl w:val="0"/>
        <w:autoSpaceDE w:val="0"/>
        <w:autoSpaceDN w:val="0"/>
        <w:spacing w:line="360" w:lineRule="auto"/>
        <w:ind w:firstLine="709"/>
        <w:jc w:val="both"/>
      </w:pPr>
      <w:r w:rsidRPr="004430C0">
        <w:t>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определяет порядок организации бюджетного процесса в муниципальном образовании;</w:t>
      </w:r>
    </w:p>
    <w:p w:rsidR="004430C0" w:rsidRPr="004430C0" w:rsidRDefault="004430C0" w:rsidP="00747A3A">
      <w:pPr>
        <w:widowControl w:val="0"/>
        <w:autoSpaceDE w:val="0"/>
        <w:autoSpaceDN w:val="0"/>
        <w:spacing w:line="360" w:lineRule="auto"/>
        <w:ind w:firstLine="709"/>
        <w:jc w:val="both"/>
      </w:pPr>
      <w:r w:rsidRPr="004430C0">
        <w:t>- рассматривает и утверждает бюджет Поселения</w:t>
      </w:r>
      <w:r w:rsidRPr="004430C0">
        <w:rPr>
          <w:color w:val="00B050"/>
        </w:rPr>
        <w:t xml:space="preserve"> </w:t>
      </w:r>
      <w:r w:rsidRPr="004430C0">
        <w:t>(далее –бюджет сельского поселения), изменения и дополнения, вносимые в бюджет, и отчет о его исполнении за отчетный финансовый год;</w:t>
      </w:r>
    </w:p>
    <w:p w:rsidR="004430C0" w:rsidRPr="004430C0" w:rsidRDefault="004430C0" w:rsidP="00747A3A">
      <w:pPr>
        <w:widowControl w:val="0"/>
        <w:autoSpaceDE w:val="0"/>
        <w:autoSpaceDN w:val="0"/>
        <w:spacing w:line="360"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4430C0" w:rsidRPr="004430C0" w:rsidRDefault="004430C0" w:rsidP="00747A3A">
      <w:pPr>
        <w:widowControl w:val="0"/>
        <w:autoSpaceDE w:val="0"/>
        <w:autoSpaceDN w:val="0"/>
        <w:spacing w:line="360"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4430C0" w:rsidRPr="004430C0" w:rsidRDefault="004430C0" w:rsidP="00747A3A">
      <w:pPr>
        <w:widowControl w:val="0"/>
        <w:autoSpaceDE w:val="0"/>
        <w:autoSpaceDN w:val="0"/>
        <w:spacing w:line="360" w:lineRule="auto"/>
        <w:ind w:firstLine="709"/>
        <w:jc w:val="both"/>
      </w:pPr>
      <w:r w:rsidRPr="004430C0">
        <w:t xml:space="preserve">- устанавливает порядок предоставления муниципальных гарантий </w:t>
      </w:r>
      <w:r w:rsidRPr="004430C0">
        <w:lastRenderedPageBreak/>
        <w:t>Поселения;</w:t>
      </w:r>
    </w:p>
    <w:p w:rsidR="004430C0" w:rsidRPr="004430C0" w:rsidRDefault="004430C0" w:rsidP="00747A3A">
      <w:pPr>
        <w:widowControl w:val="0"/>
        <w:autoSpaceDE w:val="0"/>
        <w:autoSpaceDN w:val="0"/>
        <w:spacing w:line="360" w:lineRule="auto"/>
        <w:ind w:firstLine="709"/>
        <w:jc w:val="both"/>
      </w:pPr>
      <w:r w:rsidRPr="004430C0">
        <w:t xml:space="preserve">- осуществляет другие бюджетные полномочия в соответствии с Бюджетным </w:t>
      </w:r>
      <w:hyperlink r:id="rId13"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4430C0" w:rsidRPr="004430C0" w:rsidRDefault="004430C0" w:rsidP="003B1380">
      <w:pPr>
        <w:widowControl w:val="0"/>
        <w:autoSpaceDE w:val="0"/>
        <w:autoSpaceDN w:val="0"/>
        <w:spacing w:line="360" w:lineRule="auto"/>
        <w:ind w:firstLine="709"/>
        <w:jc w:val="both"/>
      </w:pPr>
      <w:r w:rsidRPr="004430C0">
        <w:t>Исполнительный комитет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утверждает методики распределения и (или) порядки предоставления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 осуществляет управление муниципальным долгом;</w:t>
      </w:r>
    </w:p>
    <w:p w:rsidR="004430C0" w:rsidRPr="004430C0" w:rsidRDefault="004430C0" w:rsidP="00747A3A">
      <w:pPr>
        <w:widowControl w:val="0"/>
        <w:autoSpaceDE w:val="0"/>
        <w:autoSpaceDN w:val="0"/>
        <w:spacing w:line="360" w:lineRule="auto"/>
        <w:ind w:firstLine="709"/>
        <w:jc w:val="both"/>
      </w:pPr>
      <w:r w:rsidRPr="004430C0">
        <w:t>- осуществляет муниципальные заимствования от имени Поселения;</w:t>
      </w:r>
    </w:p>
    <w:p w:rsidR="004430C0" w:rsidRPr="004430C0" w:rsidRDefault="004430C0" w:rsidP="00747A3A">
      <w:pPr>
        <w:widowControl w:val="0"/>
        <w:autoSpaceDE w:val="0"/>
        <w:autoSpaceDN w:val="0"/>
        <w:spacing w:line="360" w:lineRule="auto"/>
        <w:ind w:firstLine="709"/>
        <w:jc w:val="both"/>
      </w:pPr>
      <w:r w:rsidRPr="004430C0">
        <w:t>- утверждает порядок ведения муниципальной долговой книги;</w:t>
      </w:r>
    </w:p>
    <w:p w:rsidR="004430C0" w:rsidRPr="004430C0" w:rsidRDefault="004430C0" w:rsidP="00747A3A">
      <w:pPr>
        <w:widowControl w:val="0"/>
        <w:autoSpaceDE w:val="0"/>
        <w:autoSpaceDN w:val="0"/>
        <w:spacing w:line="360" w:lineRule="auto"/>
        <w:ind w:firstLine="709"/>
        <w:jc w:val="both"/>
      </w:pPr>
      <w:r w:rsidRPr="004430C0">
        <w:t>- устанавливает порядок формирования и финансового обеспечения муниципального задания;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ведения реестра расходных обязательств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утверждает </w:t>
      </w:r>
      <w:r w:rsidR="003B1380" w:rsidRPr="00602CC0">
        <w:rPr>
          <w:color w:val="000000"/>
        </w:rPr>
        <w:t xml:space="preserve">муниципальные </w:t>
      </w:r>
      <w:r w:rsidRPr="00602CC0">
        <w:rPr>
          <w:color w:val="000000"/>
        </w:rPr>
        <w:t>программы, реализуемые за счет средств бюджета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устанавливает порядок принятия решений о разработке </w:t>
      </w:r>
      <w:r w:rsidR="003B1380" w:rsidRPr="00602CC0">
        <w:rPr>
          <w:color w:val="000000"/>
        </w:rPr>
        <w:t xml:space="preserve">муниципальных </w:t>
      </w:r>
      <w:r w:rsidRPr="00602CC0">
        <w:rPr>
          <w:color w:val="000000"/>
        </w:rPr>
        <w:t>программ и их формирования, и реализации;</w:t>
      </w:r>
    </w:p>
    <w:p w:rsidR="004430C0" w:rsidRPr="004430C0" w:rsidRDefault="004430C0" w:rsidP="00747A3A">
      <w:pPr>
        <w:widowControl w:val="0"/>
        <w:autoSpaceDE w:val="0"/>
        <w:autoSpaceDN w:val="0"/>
        <w:spacing w:line="360" w:lineRule="auto"/>
        <w:ind w:firstLine="709"/>
        <w:jc w:val="both"/>
      </w:pPr>
      <w:r w:rsidRPr="00602CC0">
        <w:rPr>
          <w:color w:val="000000"/>
        </w:rPr>
        <w:t xml:space="preserve">- осуществляет иные полномочия, определенные Бюджетным </w:t>
      </w:r>
      <w:hyperlink r:id="rId14"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lastRenderedPageBreak/>
        <w:t>Главный администратор (администратор) доходов бюджета:</w:t>
      </w:r>
    </w:p>
    <w:p w:rsidR="004430C0" w:rsidRPr="004430C0" w:rsidRDefault="004430C0" w:rsidP="00747A3A">
      <w:pPr>
        <w:widowControl w:val="0"/>
        <w:autoSpaceDE w:val="0"/>
        <w:autoSpaceDN w:val="0"/>
        <w:spacing w:line="360" w:lineRule="auto"/>
        <w:ind w:firstLine="709"/>
        <w:jc w:val="both"/>
      </w:pPr>
      <w:r w:rsidRPr="004430C0">
        <w:t>- предоставляет сведения, необходимые для составления среднесрочного финансового плана и проекта бюджета;</w:t>
      </w:r>
    </w:p>
    <w:p w:rsidR="004430C0" w:rsidRPr="004430C0" w:rsidRDefault="004430C0" w:rsidP="00747A3A">
      <w:pPr>
        <w:widowControl w:val="0"/>
        <w:autoSpaceDE w:val="0"/>
        <w:autoSpaceDN w:val="0"/>
        <w:spacing w:line="360" w:lineRule="auto"/>
        <w:ind w:firstLine="709"/>
        <w:jc w:val="both"/>
      </w:pPr>
      <w:r w:rsidRPr="004430C0">
        <w:t>- предоставляет сведения, необходимые для составления и ведения кассового плана;</w:t>
      </w:r>
    </w:p>
    <w:p w:rsidR="004430C0" w:rsidRPr="004430C0" w:rsidRDefault="004430C0" w:rsidP="00747A3A">
      <w:pPr>
        <w:widowControl w:val="0"/>
        <w:autoSpaceDE w:val="0"/>
        <w:autoSpaceDN w:val="0"/>
        <w:spacing w:line="360"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4430C0" w:rsidRDefault="004430C0" w:rsidP="00747A3A">
      <w:pPr>
        <w:widowControl w:val="0"/>
        <w:autoSpaceDE w:val="0"/>
        <w:autoSpaceDN w:val="0"/>
        <w:spacing w:line="360"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4430C0" w:rsidRDefault="004430C0" w:rsidP="00747A3A">
      <w:pPr>
        <w:widowControl w:val="0"/>
        <w:autoSpaceDE w:val="0"/>
        <w:autoSpaceDN w:val="0"/>
        <w:spacing w:line="360" w:lineRule="auto"/>
        <w:ind w:firstLine="709"/>
        <w:jc w:val="both"/>
      </w:pPr>
      <w:r w:rsidRPr="004430C0">
        <w:t>- осуществляет взыскание задолженности по платежам в бюджет, пеней и штрафов;</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установленные Бюджетным </w:t>
      </w:r>
      <w:hyperlink r:id="rId15" w:history="1">
        <w:r w:rsidRPr="004430C0">
          <w:t>кодексом</w:t>
        </w:r>
      </w:hyperlink>
      <w:r w:rsidRPr="004430C0">
        <w:t xml:space="preserve"> Российской Федерации.</w:t>
      </w:r>
    </w:p>
    <w:p w:rsidR="004430C0" w:rsidRPr="004430C0" w:rsidRDefault="004430C0" w:rsidP="00747A3A">
      <w:pPr>
        <w:widowControl w:val="0"/>
        <w:autoSpaceDE w:val="0"/>
        <w:autoSpaceDN w:val="0"/>
        <w:spacing w:line="360" w:lineRule="auto"/>
        <w:ind w:firstLine="709"/>
        <w:jc w:val="both"/>
      </w:pPr>
      <w:r w:rsidRPr="004430C0">
        <w:t>Администратор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A91AD5">
        <w:t xml:space="preserve">- </w:t>
      </w:r>
      <w:r w:rsidR="00281DFE" w:rsidRPr="00A91AD5">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4430C0" w:rsidRPr="004430C0" w:rsidRDefault="004430C0" w:rsidP="00747A3A">
      <w:pPr>
        <w:widowControl w:val="0"/>
        <w:autoSpaceDE w:val="0"/>
        <w:autoSpaceDN w:val="0"/>
        <w:spacing w:line="360" w:lineRule="auto"/>
        <w:ind w:firstLine="709"/>
        <w:jc w:val="both"/>
      </w:pPr>
      <w:r w:rsidRPr="004430C0">
        <w:t>- формирует бюджетную отчетность администратора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в соответствии с Бюджетным </w:t>
      </w:r>
      <w:hyperlink r:id="rId16"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обеспечивают результативность, адресность и целевой характер </w:t>
      </w:r>
      <w:r w:rsidRPr="004430C0">
        <w:lastRenderedPageBreak/>
        <w:t>использования бюджетных средств в соответствии с утвержденными ему бюджетными ассигнованиями и лимитами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формируют перечень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лимитов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сводной бюджетной росписи;</w:t>
      </w:r>
    </w:p>
    <w:p w:rsidR="004430C0" w:rsidRPr="004430C0" w:rsidRDefault="004430C0" w:rsidP="00747A3A">
      <w:pPr>
        <w:widowControl w:val="0"/>
        <w:autoSpaceDE w:val="0"/>
        <w:autoSpaceDN w:val="0"/>
        <w:spacing w:line="360"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4430C0" w:rsidRDefault="004430C0" w:rsidP="00747A3A">
      <w:pPr>
        <w:widowControl w:val="0"/>
        <w:autoSpaceDE w:val="0"/>
        <w:autoSpaceDN w:val="0"/>
        <w:spacing w:line="360" w:lineRule="auto"/>
        <w:ind w:firstLine="709"/>
        <w:jc w:val="both"/>
      </w:pPr>
      <w:r w:rsidRPr="004430C0">
        <w:t>- формируют и утверждают муниципальные задания;</w:t>
      </w:r>
    </w:p>
    <w:p w:rsidR="004430C0" w:rsidRPr="004430C0" w:rsidRDefault="004430C0" w:rsidP="00747A3A">
      <w:pPr>
        <w:widowControl w:val="0"/>
        <w:autoSpaceDE w:val="0"/>
        <w:autoSpaceDN w:val="0"/>
        <w:spacing w:line="360" w:lineRule="auto"/>
        <w:ind w:firstLine="709"/>
        <w:jc w:val="both"/>
      </w:pPr>
      <w:r w:rsidRPr="004430C0">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4430C0">
          <w:t>кодексом</w:t>
        </w:r>
      </w:hyperlink>
      <w:r w:rsidRPr="004430C0">
        <w:t>, условий, установленных при их представлении;</w:t>
      </w:r>
    </w:p>
    <w:p w:rsidR="004430C0" w:rsidRPr="004430C0" w:rsidRDefault="004430C0" w:rsidP="00747A3A">
      <w:pPr>
        <w:widowControl w:val="0"/>
        <w:autoSpaceDE w:val="0"/>
        <w:autoSpaceDN w:val="0"/>
        <w:spacing w:line="360"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4430C0" w:rsidRDefault="004430C0" w:rsidP="00747A3A">
      <w:pPr>
        <w:widowControl w:val="0"/>
        <w:autoSpaceDE w:val="0"/>
        <w:autoSpaceDN w:val="0"/>
        <w:spacing w:line="360"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4430C0" w:rsidRPr="004430C0" w:rsidRDefault="004430C0" w:rsidP="00747A3A">
      <w:pPr>
        <w:widowControl w:val="0"/>
        <w:autoSpaceDE w:val="0"/>
        <w:autoSpaceDN w:val="0"/>
        <w:spacing w:line="360" w:lineRule="auto"/>
        <w:ind w:firstLine="709"/>
        <w:jc w:val="both"/>
      </w:pPr>
      <w:r w:rsidRPr="004430C0">
        <w:t>- формируют бюджетную отчетность распорядителя бюджетных средств;</w:t>
      </w:r>
    </w:p>
    <w:p w:rsidR="004430C0" w:rsidRPr="004430C0" w:rsidRDefault="004430C0" w:rsidP="00747A3A">
      <w:pPr>
        <w:widowControl w:val="0"/>
        <w:autoSpaceDE w:val="0"/>
        <w:autoSpaceDN w:val="0"/>
        <w:spacing w:line="360"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осуществляют иные полномочия в соответствии с Бюджетным </w:t>
      </w:r>
      <w:hyperlink r:id="rId18"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Получатели бюджетных средств:</w:t>
      </w:r>
    </w:p>
    <w:p w:rsidR="004430C0" w:rsidRPr="004430C0" w:rsidRDefault="004430C0" w:rsidP="00747A3A">
      <w:pPr>
        <w:widowControl w:val="0"/>
        <w:autoSpaceDE w:val="0"/>
        <w:autoSpaceDN w:val="0"/>
        <w:spacing w:line="360" w:lineRule="auto"/>
        <w:ind w:firstLine="709"/>
        <w:jc w:val="both"/>
      </w:pPr>
      <w:r w:rsidRPr="004430C0">
        <w:t>- составляют и исполняют бюджетную смету;</w:t>
      </w:r>
    </w:p>
    <w:p w:rsidR="004430C0" w:rsidRPr="004430C0" w:rsidRDefault="00281DFE" w:rsidP="00747A3A">
      <w:pPr>
        <w:widowControl w:val="0"/>
        <w:autoSpaceDE w:val="0"/>
        <w:autoSpaceDN w:val="0"/>
        <w:spacing w:line="360" w:lineRule="auto"/>
        <w:ind w:firstLine="709"/>
        <w:jc w:val="both"/>
      </w:pPr>
      <w:r w:rsidRPr="00A91AD5">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A91AD5">
        <w:t>;</w:t>
      </w:r>
    </w:p>
    <w:p w:rsidR="004430C0" w:rsidRPr="004430C0" w:rsidRDefault="004430C0" w:rsidP="00747A3A">
      <w:pPr>
        <w:widowControl w:val="0"/>
        <w:autoSpaceDE w:val="0"/>
        <w:autoSpaceDN w:val="0"/>
        <w:spacing w:line="360"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4430C0" w:rsidRPr="004430C0" w:rsidRDefault="004430C0" w:rsidP="00747A3A">
      <w:pPr>
        <w:widowControl w:val="0"/>
        <w:autoSpaceDE w:val="0"/>
        <w:autoSpaceDN w:val="0"/>
        <w:spacing w:line="360" w:lineRule="auto"/>
        <w:ind w:firstLine="709"/>
        <w:jc w:val="both"/>
      </w:pPr>
      <w:r w:rsidRPr="004430C0">
        <w:t>- ведут бюджетный учет либо передают на основании соглашения это</w:t>
      </w:r>
      <w:r w:rsidR="00281DFE">
        <w:t xml:space="preserve"> </w:t>
      </w:r>
      <w:r w:rsidRPr="004430C0">
        <w:t>полномочие централизованной бухгалтерии;</w:t>
      </w:r>
    </w:p>
    <w:p w:rsidR="004430C0" w:rsidRPr="004430C0" w:rsidRDefault="004430C0" w:rsidP="00747A3A">
      <w:pPr>
        <w:widowControl w:val="0"/>
        <w:autoSpaceDE w:val="0"/>
        <w:autoSpaceDN w:val="0"/>
        <w:spacing w:line="360" w:lineRule="auto"/>
        <w:ind w:firstLine="709"/>
        <w:jc w:val="both"/>
      </w:pPr>
      <w:r w:rsidRPr="004430C0">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Default="004430C0" w:rsidP="00747A3A">
      <w:pPr>
        <w:widowControl w:val="0"/>
        <w:autoSpaceDE w:val="0"/>
        <w:autoSpaceDN w:val="0"/>
        <w:spacing w:line="360" w:lineRule="auto"/>
        <w:ind w:firstLine="709"/>
        <w:jc w:val="both"/>
      </w:pPr>
      <w:r w:rsidRPr="004430C0">
        <w:t xml:space="preserve">- исполняют иные полномочия, установленные Бюджетным </w:t>
      </w:r>
      <w:hyperlink r:id="rId19" w:history="1">
        <w:r w:rsidRPr="004430C0">
          <w:t>кодексом</w:t>
        </w:r>
      </w:hyperlink>
      <w:r w:rsidRPr="004430C0">
        <w:t xml:space="preserve"> и принятыми в соответствии с ним нормативными правовыми актами, регулирующими бюджетные правоотношения.</w:t>
      </w:r>
    </w:p>
    <w:p w:rsidR="00281DFE" w:rsidRPr="004430C0" w:rsidRDefault="00281DFE" w:rsidP="00281DFE">
      <w:pPr>
        <w:widowControl w:val="0"/>
        <w:tabs>
          <w:tab w:val="left" w:pos="993"/>
        </w:tabs>
        <w:autoSpaceDE w:val="0"/>
        <w:autoSpaceDN w:val="0"/>
        <w:spacing w:line="360"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4430C0" w:rsidRDefault="004430C0" w:rsidP="00747A3A">
      <w:pPr>
        <w:widowControl w:val="0"/>
        <w:autoSpaceDE w:val="0"/>
        <w:autoSpaceDN w:val="0"/>
        <w:spacing w:line="360" w:lineRule="auto"/>
        <w:ind w:firstLine="709"/>
        <w:jc w:val="both"/>
        <w:rPr>
          <w:sz w:val="22"/>
        </w:rPr>
      </w:pPr>
    </w:p>
    <w:p w:rsidR="004430C0" w:rsidRPr="004430C0" w:rsidRDefault="004430C0" w:rsidP="00747A3A">
      <w:pPr>
        <w:widowControl w:val="0"/>
        <w:autoSpaceDE w:val="0"/>
        <w:autoSpaceDN w:val="0"/>
        <w:spacing w:line="360" w:lineRule="auto"/>
        <w:ind w:firstLine="709"/>
        <w:jc w:val="both"/>
      </w:pPr>
      <w:r w:rsidRPr="004430C0">
        <w:t>Статья 6. Доходы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center"/>
        <w:rPr>
          <w:sz w:val="4"/>
        </w:rPr>
      </w:pPr>
    </w:p>
    <w:p w:rsidR="004430C0" w:rsidRPr="004430C0" w:rsidRDefault="004430C0" w:rsidP="00747A3A">
      <w:pPr>
        <w:widowControl w:val="0"/>
        <w:autoSpaceDE w:val="0"/>
        <w:autoSpaceDN w:val="0"/>
        <w:spacing w:line="360" w:lineRule="auto"/>
        <w:ind w:firstLine="709"/>
        <w:jc w:val="both"/>
      </w:pPr>
      <w:r w:rsidRPr="004430C0">
        <w:t>Статья 7. Расходы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spacing w:line="360"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муниципального образования «</w:t>
      </w:r>
      <w:r w:rsidR="003F78C1">
        <w:rPr>
          <w:rFonts w:eastAsia="Calibri"/>
          <w:bCs/>
          <w:lang w:eastAsia="en-US"/>
        </w:rPr>
        <w:t>Шалтин</w:t>
      </w:r>
      <w:r w:rsidRPr="004430C0">
        <w:rPr>
          <w:rFonts w:eastAsia="Calibri"/>
          <w:bCs/>
          <w:lang w:eastAsia="en-US"/>
        </w:rPr>
        <w:t>ское сельское поселение» Бавлинского муниципального района Республики Татарстан</w:t>
      </w:r>
    </w:p>
    <w:p w:rsidR="004430C0" w:rsidRPr="004430C0" w:rsidRDefault="004430C0" w:rsidP="00747A3A">
      <w:pPr>
        <w:spacing w:line="360" w:lineRule="auto"/>
        <w:ind w:firstLine="709"/>
        <w:jc w:val="both"/>
        <w:rPr>
          <w:rFonts w:eastAsia="Calibri"/>
          <w:bCs/>
          <w:sz w:val="22"/>
          <w:u w:val="single"/>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субсидий бюджету Республики Татарстан  в случаях, установленных </w:t>
      </w:r>
      <w:hyperlink r:id="rId20"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иных межбюджетных трансфертов.</w:t>
      </w:r>
    </w:p>
    <w:p w:rsidR="004430C0" w:rsidRPr="004430C0"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4430C0">
        <w:rPr>
          <w:rFonts w:eastAsia="Calibri"/>
          <w:lang w:eastAsia="en-US"/>
        </w:rPr>
        <w:lastRenderedPageBreak/>
        <w:t>предоставления межбюджетных трансфертов из бюджета поселения бюджету Района.</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муниципального образования «</w:t>
      </w:r>
      <w:r w:rsidR="003F78C1">
        <w:rPr>
          <w:rFonts w:eastAsia="Calibri"/>
          <w:bCs/>
          <w:lang w:eastAsia="en-US"/>
        </w:rPr>
        <w:t>Шалтин</w:t>
      </w:r>
      <w:r w:rsidRPr="004430C0">
        <w:rPr>
          <w:rFonts w:eastAsia="Calibri"/>
          <w:bCs/>
          <w:lang w:eastAsia="en-US"/>
        </w:rPr>
        <w:t>ское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4430C0" w:rsidRPr="004430C0"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4430C0"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4430C0" w:rsidRDefault="004430C0" w:rsidP="00747A3A">
      <w:pPr>
        <w:widowControl w:val="0"/>
        <w:autoSpaceDE w:val="0"/>
        <w:autoSpaceDN w:val="0"/>
        <w:spacing w:line="360" w:lineRule="auto"/>
        <w:ind w:firstLine="709"/>
        <w:jc w:val="both"/>
        <w:rPr>
          <w:sz w:val="20"/>
          <w:highlight w:val="yellow"/>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 xml:space="preserve">Статья 10. Иные межбюджетные трансферты бюджету Района из бюджета </w:t>
      </w:r>
      <w:r w:rsidRPr="004430C0">
        <w:rPr>
          <w:rFonts w:eastAsia="Calibri"/>
          <w:lang w:eastAsia="en-US"/>
        </w:rPr>
        <w:t>муниципального образования «</w:t>
      </w:r>
      <w:r w:rsidR="003F78C1">
        <w:rPr>
          <w:rFonts w:eastAsia="Calibri"/>
          <w:lang w:eastAsia="en-US"/>
        </w:rPr>
        <w:t>Шалтин</w:t>
      </w:r>
      <w:r w:rsidRPr="004430C0">
        <w:rPr>
          <w:rFonts w:eastAsia="Calibri"/>
          <w:lang w:eastAsia="en-US"/>
        </w:rPr>
        <w:t>ское сельское поселение» Бавлинского муниципального района</w:t>
      </w:r>
    </w:p>
    <w:p w:rsidR="004430C0" w:rsidRPr="004430C0" w:rsidRDefault="004430C0" w:rsidP="00747A3A">
      <w:pPr>
        <w:autoSpaceDE w:val="0"/>
        <w:autoSpaceDN w:val="0"/>
        <w:adjustRightInd w:val="0"/>
        <w:spacing w:line="360" w:lineRule="auto"/>
        <w:ind w:firstLine="709"/>
        <w:contextualSpacing/>
        <w:jc w:val="both"/>
        <w:rPr>
          <w:rFonts w:eastAsia="Calibri"/>
          <w:sz w:val="18"/>
          <w:highlight w:val="yellow"/>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w:t>
      </w:r>
      <w:r w:rsidR="003F78C1">
        <w:rPr>
          <w:rFonts w:eastAsia="Calibri"/>
          <w:lang w:eastAsia="en-US"/>
        </w:rPr>
        <w:t>Шалтин</w:t>
      </w:r>
      <w:r w:rsidRPr="004430C0">
        <w:rPr>
          <w:rFonts w:eastAsia="Calibri"/>
          <w:lang w:eastAsia="en-US"/>
        </w:rPr>
        <w:t xml:space="preserve">ского сельского поселения, принимаемыми в соответствии с требованиями Бюджетного </w:t>
      </w:r>
      <w:hyperlink r:id="rId22"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11. Дефицит бюджета.</w:t>
      </w:r>
    </w:p>
    <w:p w:rsidR="004430C0" w:rsidRPr="004430C0" w:rsidRDefault="004430C0" w:rsidP="00747A3A">
      <w:pPr>
        <w:widowControl w:val="0"/>
        <w:autoSpaceDE w:val="0"/>
        <w:autoSpaceDN w:val="0"/>
        <w:spacing w:line="360" w:lineRule="auto"/>
        <w:ind w:firstLine="709"/>
        <w:rPr>
          <w:sz w:val="16"/>
        </w:rPr>
      </w:pP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 xml:space="preserve">Дефицит бюджета сельского поселения не должен превышать 10 </w:t>
      </w:r>
      <w:r w:rsidRPr="004430C0">
        <w:lastRenderedPageBreak/>
        <w:t>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3F78C1">
        <w:t>Шалтин</w:t>
      </w:r>
      <w:r w:rsidRPr="004430C0">
        <w:t>ское сельское поселение».</w:t>
      </w:r>
    </w:p>
    <w:p w:rsidR="004430C0" w:rsidRPr="004430C0" w:rsidRDefault="004430C0" w:rsidP="00A91AD5">
      <w:pPr>
        <w:widowControl w:val="0"/>
        <w:numPr>
          <w:ilvl w:val="0"/>
          <w:numId w:val="17"/>
        </w:numPr>
        <w:tabs>
          <w:tab w:val="left" w:pos="851"/>
          <w:tab w:val="left" w:pos="993"/>
        </w:tabs>
        <w:autoSpaceDE w:val="0"/>
        <w:autoSpaceDN w:val="0"/>
        <w:spacing w:line="360"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12. Источники финансирования дефицита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4430C0" w:rsidRPr="004430C0" w:rsidRDefault="004430C0" w:rsidP="00747A3A">
      <w:pPr>
        <w:widowControl w:val="0"/>
        <w:tabs>
          <w:tab w:val="left" w:pos="851"/>
        </w:tabs>
        <w:autoSpaceDE w:val="0"/>
        <w:autoSpaceDN w:val="0"/>
        <w:spacing w:line="360"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4430C0" w:rsidRDefault="004430C0" w:rsidP="00747A3A">
      <w:pPr>
        <w:widowControl w:val="0"/>
        <w:autoSpaceDE w:val="0"/>
        <w:autoSpaceDN w:val="0"/>
        <w:spacing w:line="360" w:lineRule="auto"/>
        <w:ind w:firstLine="709"/>
        <w:jc w:val="both"/>
      </w:pPr>
      <w:r w:rsidRPr="004430C0">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4430C0" w:rsidRDefault="004430C0" w:rsidP="00747A3A">
      <w:pPr>
        <w:widowControl w:val="0"/>
        <w:autoSpaceDE w:val="0"/>
        <w:autoSpaceDN w:val="0"/>
        <w:spacing w:line="360" w:lineRule="auto"/>
        <w:ind w:firstLine="709"/>
        <w:jc w:val="both"/>
      </w:pPr>
      <w:r w:rsidRPr="004430C0">
        <w:t>- изменение остатков средств на счетах по учету средств бюджета сельского поселения в течение соответствующего финансового года;</w:t>
      </w:r>
    </w:p>
    <w:p w:rsidR="004430C0" w:rsidRPr="004430C0" w:rsidRDefault="004430C0" w:rsidP="00747A3A">
      <w:pPr>
        <w:widowControl w:val="0"/>
        <w:autoSpaceDE w:val="0"/>
        <w:autoSpaceDN w:val="0"/>
        <w:spacing w:line="360" w:lineRule="auto"/>
        <w:ind w:firstLine="709"/>
        <w:jc w:val="both"/>
      </w:pPr>
      <w:r w:rsidRPr="004430C0">
        <w:t>- иные источники внутреннего финансирования дефицита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поступления от продажи акций и иных форм участия в капитале, находящихся в собственности Поселения;</w:t>
      </w:r>
    </w:p>
    <w:p w:rsidR="004430C0" w:rsidRPr="004430C0" w:rsidRDefault="004430C0" w:rsidP="00747A3A">
      <w:pPr>
        <w:widowControl w:val="0"/>
        <w:autoSpaceDE w:val="0"/>
        <w:autoSpaceDN w:val="0"/>
        <w:spacing w:line="360" w:lineRule="auto"/>
        <w:ind w:firstLine="709"/>
        <w:jc w:val="both"/>
      </w:pPr>
      <w:r w:rsidRPr="004430C0">
        <w:t>- курсовая разница по средствам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4430C0" w:rsidRDefault="004430C0" w:rsidP="00747A3A">
      <w:pPr>
        <w:spacing w:line="360" w:lineRule="auto"/>
        <w:ind w:firstLine="709"/>
        <w:jc w:val="both"/>
      </w:pPr>
      <w:r w:rsidRPr="004430C0">
        <w:t>- объем средств, направляемых на погашение иных долговых обязательств в валюте Российской Федерации;</w:t>
      </w:r>
    </w:p>
    <w:p w:rsidR="004430C0" w:rsidRPr="004430C0" w:rsidRDefault="004430C0" w:rsidP="00747A3A">
      <w:pPr>
        <w:spacing w:line="360"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lastRenderedPageBreak/>
        <w:t>Остатки средств бюджета сельского поселения на начало текущего финансового года:</w:t>
      </w:r>
    </w:p>
    <w:p w:rsidR="004430C0" w:rsidRPr="004430C0" w:rsidRDefault="004430C0" w:rsidP="00747A3A">
      <w:pPr>
        <w:widowControl w:val="0"/>
        <w:autoSpaceDE w:val="0"/>
        <w:autoSpaceDN w:val="0"/>
        <w:spacing w:line="360" w:lineRule="auto"/>
        <w:ind w:firstLine="709"/>
        <w:jc w:val="both"/>
      </w:pPr>
      <w:r w:rsidRPr="004430C0">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4430C0" w:rsidRDefault="004430C0" w:rsidP="00747A3A">
      <w:pPr>
        <w:widowControl w:val="0"/>
        <w:autoSpaceDE w:val="0"/>
        <w:autoSpaceDN w:val="0"/>
        <w:spacing w:line="360" w:lineRule="auto"/>
        <w:ind w:firstLine="709"/>
        <w:jc w:val="both"/>
      </w:pPr>
      <w:r w:rsidRPr="004430C0">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4430C0" w:rsidRDefault="004430C0" w:rsidP="00747A3A">
      <w:pPr>
        <w:widowControl w:val="0"/>
        <w:autoSpaceDE w:val="0"/>
        <w:autoSpaceDN w:val="0"/>
        <w:spacing w:line="360"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spacing w:after="200" w:line="360"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могут существовать в виде обязательств по:</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В объем муниципального долга включаются: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4430C0" w:rsidRPr="00A91AD5" w:rsidRDefault="004430C0" w:rsidP="00747A3A">
      <w:pPr>
        <w:autoSpaceDE w:val="0"/>
        <w:autoSpaceDN w:val="0"/>
        <w:adjustRightInd w:val="0"/>
        <w:spacing w:line="360" w:lineRule="auto"/>
        <w:ind w:firstLine="709"/>
        <w:jc w:val="both"/>
        <w:rPr>
          <w:rFonts w:eastAsia="Calibri"/>
          <w:sz w:val="16"/>
          <w:lang w:eastAsia="en-US"/>
        </w:rPr>
      </w:pP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4430C0" w:rsidRPr="00A91AD5" w:rsidRDefault="004430C0" w:rsidP="00747A3A">
      <w:pPr>
        <w:autoSpaceDE w:val="0"/>
        <w:autoSpaceDN w:val="0"/>
        <w:adjustRightInd w:val="0"/>
        <w:spacing w:line="360" w:lineRule="auto"/>
        <w:ind w:firstLine="709"/>
        <w:rPr>
          <w:rFonts w:eastAsia="Calibri"/>
          <w:sz w:val="14"/>
          <w:szCs w:val="24"/>
          <w:lang w:eastAsia="en-US"/>
        </w:rPr>
      </w:pPr>
    </w:p>
    <w:p w:rsidR="004430C0" w:rsidRPr="00A91AD5" w:rsidRDefault="004430C0" w:rsidP="00747A3A">
      <w:pPr>
        <w:autoSpaceDE w:val="0"/>
        <w:autoSpaceDN w:val="0"/>
        <w:adjustRightInd w:val="0"/>
        <w:spacing w:line="360"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4430C0" w:rsidRPr="00A91AD5"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 </w:t>
      </w:r>
      <w:r w:rsidR="00653680" w:rsidRPr="00A91AD5">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В муниципальной гарантии указываются:</w:t>
      </w:r>
    </w:p>
    <w:p w:rsidR="004430C0" w:rsidRPr="00A91AD5" w:rsidRDefault="004430C0" w:rsidP="00747A3A">
      <w:pPr>
        <w:tabs>
          <w:tab w:val="left" w:pos="993"/>
        </w:tabs>
        <w:autoSpaceDE w:val="0"/>
        <w:autoSpaceDN w:val="0"/>
        <w:adjustRightInd w:val="0"/>
        <w:spacing w:line="360"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наименование бенефициара;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наименование принципала;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основания выдачи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срок действия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9) определение гарантийного случая, срок и порядок предъявления требования бенефициара об исполнении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10) основания отзыва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11) порядок исполнения гарантом обязательств по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13) основания прекращения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91AD5" w:rsidRDefault="004430C0" w:rsidP="00747A3A">
      <w:pPr>
        <w:autoSpaceDE w:val="0"/>
        <w:autoSpaceDN w:val="0"/>
        <w:adjustRightInd w:val="0"/>
        <w:spacing w:line="360" w:lineRule="auto"/>
        <w:ind w:firstLine="709"/>
        <w:jc w:val="both"/>
      </w:pPr>
      <w:r w:rsidRPr="00A91AD5">
        <w:rPr>
          <w:rFonts w:eastAsia="Calibri"/>
          <w:lang w:eastAsia="en-US"/>
        </w:rPr>
        <w:t xml:space="preserve">7. </w:t>
      </w:r>
      <w:r w:rsidR="00653680"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lastRenderedPageBreak/>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11. </w:t>
      </w:r>
      <w:r w:rsidR="00653680" w:rsidRPr="00A91AD5">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A91AD5">
        <w:rPr>
          <w:rFonts w:eastAsia="Calibri"/>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430C0">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4430C0" w:rsidRDefault="00653680" w:rsidP="00747A3A">
      <w:pPr>
        <w:autoSpaceDE w:val="0"/>
        <w:autoSpaceDN w:val="0"/>
        <w:adjustRightInd w:val="0"/>
        <w:spacing w:line="360" w:lineRule="auto"/>
        <w:ind w:firstLine="709"/>
        <w:jc w:val="both"/>
        <w:rPr>
          <w:rFonts w:eastAsia="Calibri"/>
          <w:lang w:eastAsia="en-US"/>
        </w:rPr>
      </w:pPr>
      <w:r>
        <w:rPr>
          <w:rFonts w:eastAsia="Calibri"/>
          <w:lang w:eastAsia="en-US"/>
        </w:rPr>
        <w:t>5</w:t>
      </w:r>
      <w:r w:rsidR="004430C0" w:rsidRPr="004430C0">
        <w:rPr>
          <w:rFonts w:eastAsia="Calibri"/>
          <w:lang w:eastAsia="en-US"/>
        </w:rPr>
        <w:t>)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w:t>
      </w:r>
      <w:r w:rsidRPr="004430C0">
        <w:rPr>
          <w:rFonts w:eastAsia="Calibri"/>
          <w:lang w:eastAsia="en-US"/>
        </w:rPr>
        <w:lastRenderedPageBreak/>
        <w:t>возражения даже в том случае, если принципал от них отказался или признал свой долг.</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4430C0" w:rsidRPr="00602CC0" w:rsidRDefault="004430C0" w:rsidP="00747A3A">
      <w:pPr>
        <w:autoSpaceDE w:val="0"/>
        <w:autoSpaceDN w:val="0"/>
        <w:adjustRightInd w:val="0"/>
        <w:spacing w:line="360" w:lineRule="auto"/>
        <w:ind w:firstLine="709"/>
        <w:jc w:val="both"/>
        <w:rPr>
          <w:rFonts w:eastAsia="Calibri"/>
          <w:color w:val="000000"/>
          <w:lang w:eastAsia="en-US"/>
        </w:rPr>
      </w:pPr>
      <w:r w:rsidRPr="004430C0">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653680">
        <w:rPr>
          <w:sz w:val="26"/>
          <w:szCs w:val="26"/>
        </w:rPr>
        <w:t xml:space="preserve"> </w:t>
      </w:r>
      <w:r w:rsidR="00653680"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65368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Pr>
          <w:rFonts w:eastAsia="Calibri"/>
          <w:lang w:eastAsia="en-US"/>
        </w:rPr>
        <w:t xml:space="preserve"> </w:t>
      </w:r>
      <w:r w:rsidR="00653680" w:rsidRPr="00653680">
        <w:t>за исключением случая, указанного в пункте 8 статьи 116 Бюджетно</w:t>
      </w:r>
      <w:r w:rsidR="00653680">
        <w:t>го кодекса Российской Федерации</w:t>
      </w:r>
      <w:r w:rsidRPr="00653680">
        <w:rPr>
          <w:rFonts w:eastAsia="Calibri"/>
          <w:lang w:eastAsia="en-US"/>
        </w:rPr>
        <w:t>) или признанием его недействительной сделкой;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10)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4430C0">
        <w:rPr>
          <w:rFonts w:eastAsia="Calibri"/>
          <w:lang w:eastAsia="en-US"/>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27. </w:t>
      </w:r>
      <w:r w:rsidR="00653680" w:rsidRPr="00A91AD5">
        <w:rPr>
          <w:szCs w:val="26"/>
        </w:rPr>
        <w:t xml:space="preserve">Кредиты и займы (в том числе облигационные), обеспечиваемые муниципальными гарантиями, должны быть целевыми. </w:t>
      </w:r>
      <w:r w:rsidR="00281DFE" w:rsidRPr="00A91AD5">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sidR="00493F00">
        <w:rPr>
          <w:rFonts w:eastAsia="Calibri"/>
          <w:lang w:eastAsia="en-US"/>
        </w:rPr>
        <w:t>, в том числе облигационного)</w:t>
      </w:r>
      <w:r w:rsidRPr="004430C0">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29. Особенности муниципальной гарантии, предоставляемой в обеспечение обязательств, по которым бенефициарами является </w:t>
      </w:r>
      <w:r w:rsidRPr="004430C0">
        <w:rPr>
          <w:rFonts w:eastAsia="Calibri"/>
          <w:lang w:eastAsia="en-US"/>
        </w:rPr>
        <w:lastRenderedPageBreak/>
        <w:t>неопределенный круг лиц,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4430C0" w:rsidRPr="004430C0"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w:t>
      </w:r>
      <w:hyperlink r:id="rId23"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общий объем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4430C0" w:rsidRDefault="004430C0" w:rsidP="00747A3A">
      <w:pPr>
        <w:autoSpaceDE w:val="0"/>
        <w:autoSpaceDN w:val="0"/>
        <w:adjustRightInd w:val="0"/>
        <w:spacing w:line="312" w:lineRule="auto"/>
        <w:ind w:firstLine="709"/>
        <w:jc w:val="both"/>
        <w:rPr>
          <w:rFonts w:ascii="Arial" w:hAnsi="Arial" w:cs="Arial"/>
          <w:sz w:val="20"/>
          <w:szCs w:val="20"/>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16. Муниципальные заимствования</w:t>
      </w:r>
    </w:p>
    <w:p w:rsidR="004430C0" w:rsidRPr="004430C0" w:rsidRDefault="004430C0" w:rsidP="00747A3A">
      <w:pPr>
        <w:autoSpaceDE w:val="0"/>
        <w:autoSpaceDN w:val="0"/>
        <w:adjustRightInd w:val="0"/>
        <w:spacing w:line="360" w:lineRule="auto"/>
        <w:ind w:firstLine="709"/>
        <w:jc w:val="both"/>
        <w:rPr>
          <w:rFonts w:eastAsia="Calibri"/>
          <w:b/>
          <w:sz w:val="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4430C0">
        <w:rPr>
          <w:rFonts w:eastAsia="Calibri"/>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4430C0" w:rsidP="00747A3A">
      <w:pPr>
        <w:spacing w:line="360" w:lineRule="auto"/>
        <w:ind w:firstLine="709"/>
        <w:jc w:val="both"/>
      </w:pPr>
      <w:bookmarkStart w:id="3" w:name="Par66"/>
      <w:bookmarkEnd w:id="3"/>
      <w:r w:rsidRPr="004430C0">
        <w:t>Статья 17. Денежные обязательства перед Поселением</w:t>
      </w:r>
    </w:p>
    <w:p w:rsidR="004430C0" w:rsidRPr="004430C0" w:rsidRDefault="004430C0" w:rsidP="00747A3A">
      <w:pPr>
        <w:spacing w:line="360" w:lineRule="auto"/>
        <w:ind w:firstLine="709"/>
        <w:jc w:val="both"/>
        <w:rPr>
          <w:sz w:val="16"/>
        </w:rPr>
      </w:pPr>
    </w:p>
    <w:p w:rsidR="004430C0" w:rsidRPr="004430C0" w:rsidRDefault="004430C0" w:rsidP="00747A3A">
      <w:pPr>
        <w:spacing w:line="360"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4430C0" w:rsidRDefault="004430C0" w:rsidP="00747A3A">
      <w:pPr>
        <w:spacing w:line="360" w:lineRule="auto"/>
        <w:ind w:firstLine="709"/>
        <w:jc w:val="both"/>
      </w:pPr>
      <w:r w:rsidRPr="004430C0">
        <w:t>2. Требования по денежным обязательствам перед Поселением формируют финансовые активы Поселения.</w:t>
      </w:r>
    </w:p>
    <w:p w:rsidR="004430C0" w:rsidRPr="004430C0" w:rsidRDefault="004430C0" w:rsidP="00747A3A">
      <w:pPr>
        <w:spacing w:line="360"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4430C0" w:rsidRDefault="004430C0" w:rsidP="00747A3A">
      <w:pPr>
        <w:spacing w:line="360" w:lineRule="auto"/>
        <w:ind w:firstLine="709"/>
        <w:jc w:val="both"/>
      </w:pPr>
      <w:r w:rsidRPr="004430C0">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4430C0" w:rsidRPr="004430C0" w:rsidRDefault="004430C0" w:rsidP="00747A3A">
      <w:pPr>
        <w:spacing w:line="360"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bCs/>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4430C0"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4430C0">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4430C0">
        <w:rPr>
          <w:rFonts w:eastAsia="Calibri"/>
          <w:lang w:eastAsia="en-US"/>
        </w:rPr>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4430C0">
          <w:rPr>
            <w:rFonts w:eastAsia="Calibri"/>
            <w:lang w:eastAsia="en-US"/>
          </w:rPr>
          <w:t>статей 105</w:t>
        </w:r>
      </w:hyperlink>
      <w:r w:rsidRPr="004430C0">
        <w:rPr>
          <w:rFonts w:eastAsia="Calibri"/>
          <w:lang w:eastAsia="en-US"/>
        </w:rPr>
        <w:t xml:space="preserve"> и </w:t>
      </w:r>
      <w:hyperlink r:id="rId25"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b/>
          <w:sz w:val="14"/>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19. Верхние пределы муниципального внутреннего долга Поселения</w:t>
      </w:r>
    </w:p>
    <w:p w:rsidR="004430C0" w:rsidRPr="004430C0"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4430C0" w:rsidRPr="004430C0" w:rsidRDefault="004430C0" w:rsidP="00747A3A">
      <w:pPr>
        <w:autoSpaceDE w:val="0"/>
        <w:autoSpaceDN w:val="0"/>
        <w:adjustRightInd w:val="0"/>
        <w:spacing w:before="280" w:line="360" w:lineRule="auto"/>
        <w:ind w:firstLine="709"/>
        <w:jc w:val="both"/>
        <w:rPr>
          <w:rFonts w:eastAsia="Calibri"/>
          <w:lang w:eastAsia="en-US"/>
        </w:rPr>
      </w:pPr>
      <w:r w:rsidRPr="004430C0">
        <w:rPr>
          <w:rFonts w:eastAsia="Calibri"/>
          <w:lang w:eastAsia="en-US"/>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w:t>
      </w:r>
      <w:r w:rsidRPr="004430C0">
        <w:rPr>
          <w:rFonts w:eastAsia="Calibri"/>
          <w:lang w:eastAsia="en-US"/>
        </w:rPr>
        <w:lastRenderedPageBreak/>
        <w:t>соответствии с верхними пределами муниципального внутреннего долга, установленными решением о соответствующем бюджете.</w:t>
      </w:r>
    </w:p>
    <w:p w:rsidR="004430C0" w:rsidRPr="00602CC0" w:rsidRDefault="004430C0" w:rsidP="00747A3A">
      <w:pPr>
        <w:autoSpaceDE w:val="0"/>
        <w:autoSpaceDN w:val="0"/>
        <w:adjustRightInd w:val="0"/>
        <w:spacing w:before="280" w:line="360" w:lineRule="auto"/>
        <w:ind w:firstLine="709"/>
        <w:jc w:val="both"/>
        <w:rPr>
          <w:rFonts w:eastAsia="Calibri"/>
          <w:color w:val="000000"/>
          <w:lang w:eastAsia="en-US"/>
        </w:rPr>
      </w:pPr>
      <w:r w:rsidRPr="00602CC0">
        <w:rPr>
          <w:rFonts w:eastAsia="Calibri"/>
          <w:color w:val="000000"/>
          <w:lang w:eastAsia="en-US"/>
        </w:rPr>
        <w:t>Статья 21. Муниципальные ценные бумаги</w:t>
      </w:r>
    </w:p>
    <w:p w:rsidR="004430C0" w:rsidRPr="00602CC0" w:rsidRDefault="004430C0" w:rsidP="00747A3A">
      <w:pPr>
        <w:tabs>
          <w:tab w:val="left" w:pos="1155"/>
        </w:tabs>
        <w:autoSpaceDE w:val="0"/>
        <w:autoSpaceDN w:val="0"/>
        <w:adjustRightInd w:val="0"/>
        <w:spacing w:line="360" w:lineRule="auto"/>
        <w:ind w:firstLine="709"/>
        <w:jc w:val="both"/>
        <w:rPr>
          <w:rFonts w:eastAsia="Calibri"/>
          <w:b/>
          <w:color w:val="000000"/>
          <w:sz w:val="12"/>
          <w:lang w:eastAsia="en-US"/>
        </w:rPr>
      </w:pPr>
      <w:r w:rsidRPr="00602CC0">
        <w:rPr>
          <w:rFonts w:eastAsia="Calibri"/>
          <w:b/>
          <w:color w:val="000000"/>
          <w:lang w:eastAsia="en-US"/>
        </w:rPr>
        <w:tab/>
      </w:r>
    </w:p>
    <w:p w:rsidR="004430C0" w:rsidRPr="00602CC0" w:rsidRDefault="004430C0" w:rsidP="00747A3A">
      <w:pPr>
        <w:spacing w:line="360" w:lineRule="auto"/>
        <w:ind w:firstLine="709"/>
        <w:jc w:val="both"/>
        <w:rPr>
          <w:color w:val="000000"/>
        </w:rPr>
      </w:pPr>
      <w:r w:rsidRPr="00602CC0">
        <w:rPr>
          <w:color w:val="000000"/>
        </w:rPr>
        <w:t>1. Муниципальными ценными бумагами признаются ценные бумаги, выпущенные от имени Поселения.</w:t>
      </w:r>
    </w:p>
    <w:p w:rsidR="004430C0" w:rsidRPr="00602CC0" w:rsidRDefault="004430C0" w:rsidP="00747A3A">
      <w:pPr>
        <w:spacing w:line="360"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602CC0" w:rsidRDefault="00A91AD5" w:rsidP="00747A3A">
      <w:pPr>
        <w:spacing w:line="360" w:lineRule="auto"/>
        <w:ind w:firstLine="709"/>
        <w:jc w:val="both"/>
        <w:rPr>
          <w:color w:val="000000"/>
        </w:rPr>
      </w:pPr>
      <w:r w:rsidRPr="00602CC0">
        <w:rPr>
          <w:color w:val="000000"/>
        </w:rPr>
        <w:t>3</w:t>
      </w:r>
      <w:r w:rsidR="004430C0" w:rsidRPr="00602CC0">
        <w:rPr>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4430C0" w:rsidRDefault="004430C0" w:rsidP="00747A3A">
      <w:pPr>
        <w:spacing w:line="360" w:lineRule="auto"/>
        <w:ind w:firstLine="709"/>
        <w:jc w:val="both"/>
      </w:pPr>
    </w:p>
    <w:p w:rsidR="004430C0" w:rsidRPr="004430C0" w:rsidRDefault="004430C0" w:rsidP="009850EC">
      <w:pPr>
        <w:widowControl w:val="0"/>
        <w:autoSpaceDE w:val="0"/>
        <w:autoSpaceDN w:val="0"/>
        <w:spacing w:line="360" w:lineRule="auto"/>
        <w:jc w:val="center"/>
      </w:pPr>
      <w:r w:rsidRPr="004430C0">
        <w:t>Раздел II. СОСТАВЛЕНИЕ ПРОЕКТА БЮДЖЕТА ПОСЕЛЕНИЯ.</w:t>
      </w:r>
    </w:p>
    <w:p w:rsidR="004430C0" w:rsidRPr="004430C0" w:rsidRDefault="004430C0" w:rsidP="009850EC">
      <w:pPr>
        <w:widowControl w:val="0"/>
        <w:autoSpaceDE w:val="0"/>
        <w:autoSpaceDN w:val="0"/>
        <w:spacing w:line="360" w:lineRule="auto"/>
        <w:jc w:val="center"/>
      </w:pPr>
      <w:r w:rsidRPr="004430C0">
        <w:t>ПОРЯДОК СОСТАВЛЕНИЯ ПРОЕКТА БЮДЖЕТА ПОСЕЛЕНИЯ</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pPr>
      <w:r w:rsidRPr="004430C0">
        <w:t>Статья 22. Порядок и сроки составления проекта.</w:t>
      </w:r>
    </w:p>
    <w:p w:rsidR="004430C0" w:rsidRPr="004430C0" w:rsidRDefault="004430C0" w:rsidP="00747A3A">
      <w:pPr>
        <w:widowControl w:val="0"/>
        <w:autoSpaceDE w:val="0"/>
        <w:autoSpaceDN w:val="0"/>
        <w:spacing w:line="360" w:lineRule="auto"/>
        <w:ind w:firstLine="709"/>
        <w:jc w:val="center"/>
        <w:rPr>
          <w:sz w:val="12"/>
        </w:rPr>
      </w:pPr>
    </w:p>
    <w:p w:rsidR="004430C0" w:rsidRPr="004430C0" w:rsidRDefault="004430C0" w:rsidP="00747A3A">
      <w:pPr>
        <w:widowControl w:val="0"/>
        <w:autoSpaceDE w:val="0"/>
        <w:autoSpaceDN w:val="0"/>
        <w:spacing w:line="360" w:lineRule="auto"/>
        <w:ind w:firstLine="709"/>
        <w:jc w:val="both"/>
      </w:pPr>
      <w:r w:rsidRPr="004430C0">
        <w:t>Проект бюджета муниципального образования «</w:t>
      </w:r>
      <w:r w:rsidR="003F78C1">
        <w:t>Шалтин</w:t>
      </w:r>
      <w:r w:rsidRPr="004430C0">
        <w:t>ское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4430C0" w:rsidRDefault="004430C0" w:rsidP="00747A3A">
      <w:pPr>
        <w:widowControl w:val="0"/>
        <w:autoSpaceDE w:val="0"/>
        <w:autoSpaceDN w:val="0"/>
        <w:spacing w:line="360" w:lineRule="auto"/>
        <w:ind w:firstLine="709"/>
        <w:jc w:val="both"/>
        <w:rPr>
          <w:u w:val="single"/>
        </w:rPr>
      </w:pPr>
      <w:r w:rsidRPr="004430C0">
        <w:t>Проект бюджета муниципального образования «</w:t>
      </w:r>
      <w:r w:rsidR="003F78C1">
        <w:t>Шалтин</w:t>
      </w:r>
      <w:r w:rsidRPr="004430C0">
        <w:t xml:space="preserve">ское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4430C0" w:rsidRDefault="004430C0" w:rsidP="00747A3A">
      <w:pPr>
        <w:spacing w:line="360" w:lineRule="auto"/>
        <w:ind w:firstLine="709"/>
        <w:jc w:val="both"/>
      </w:pPr>
      <w:r w:rsidRPr="004430C0">
        <w:t>Бюджет муниципального образования «</w:t>
      </w:r>
      <w:r w:rsidR="003F78C1">
        <w:t>Шалтин</w:t>
      </w:r>
      <w:r w:rsidRPr="004430C0">
        <w:t xml:space="preserve">ское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4430C0" w:rsidRDefault="004430C0" w:rsidP="00747A3A">
      <w:pPr>
        <w:widowControl w:val="0"/>
        <w:autoSpaceDE w:val="0"/>
        <w:autoSpaceDN w:val="0"/>
        <w:spacing w:line="360" w:lineRule="auto"/>
        <w:ind w:firstLine="709"/>
        <w:rPr>
          <w:sz w:val="12"/>
        </w:rPr>
      </w:pPr>
    </w:p>
    <w:p w:rsidR="004430C0" w:rsidRPr="004430C0" w:rsidRDefault="004430C0" w:rsidP="00747A3A">
      <w:pPr>
        <w:spacing w:line="360" w:lineRule="auto"/>
        <w:ind w:firstLine="709"/>
      </w:pPr>
      <w:r w:rsidRPr="004430C0">
        <w:t>Статья 23. Прогноз социально-экономического развития.</w:t>
      </w:r>
    </w:p>
    <w:p w:rsidR="004430C0" w:rsidRPr="004430C0" w:rsidRDefault="004430C0" w:rsidP="00747A3A">
      <w:pPr>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 xml:space="preserve">Проект бюджета составляется на основе прогноза социально-экономического развития в целях финансового обеспечения расходных </w:t>
      </w:r>
      <w:r w:rsidRPr="004430C0">
        <w:lastRenderedPageBreak/>
        <w:t>обязательств.</w:t>
      </w:r>
    </w:p>
    <w:p w:rsidR="004430C0" w:rsidRPr="004430C0" w:rsidRDefault="004430C0" w:rsidP="00747A3A">
      <w:pPr>
        <w:spacing w:line="360"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4430C0" w:rsidRDefault="004430C0" w:rsidP="00747A3A">
      <w:pPr>
        <w:spacing w:line="360" w:lineRule="auto"/>
        <w:ind w:firstLine="709"/>
        <w:jc w:val="both"/>
      </w:pPr>
      <w:r w:rsidRPr="004430C0">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4430C0" w:rsidRPr="004430C0" w:rsidRDefault="004430C0" w:rsidP="00747A3A">
      <w:pPr>
        <w:spacing w:line="360" w:lineRule="auto"/>
        <w:ind w:firstLine="709"/>
        <w:jc w:val="both"/>
      </w:pPr>
      <w:r w:rsidRPr="004430C0">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4430C0" w:rsidRDefault="004430C0" w:rsidP="00747A3A">
      <w:pPr>
        <w:spacing w:line="360" w:lineRule="auto"/>
        <w:ind w:firstLine="709"/>
        <w:jc w:val="both"/>
        <w:rPr>
          <w:sz w:val="18"/>
        </w:rPr>
      </w:pPr>
    </w:p>
    <w:p w:rsidR="004430C0" w:rsidRPr="004430C0" w:rsidRDefault="004430C0" w:rsidP="00747A3A">
      <w:pPr>
        <w:spacing w:line="360" w:lineRule="auto"/>
        <w:ind w:firstLine="709"/>
      </w:pPr>
      <w:r w:rsidRPr="004430C0">
        <w:t>Статья 24. Прогнозирование доходов бюджета.</w:t>
      </w:r>
    </w:p>
    <w:p w:rsidR="004430C0" w:rsidRPr="004430C0" w:rsidRDefault="004430C0" w:rsidP="00747A3A">
      <w:pPr>
        <w:spacing w:line="360" w:lineRule="auto"/>
        <w:ind w:firstLine="709"/>
        <w:jc w:val="center"/>
        <w:rPr>
          <w:sz w:val="18"/>
        </w:rPr>
      </w:pPr>
    </w:p>
    <w:p w:rsidR="004430C0" w:rsidRPr="004430C0" w:rsidRDefault="004430C0" w:rsidP="00747A3A">
      <w:pPr>
        <w:spacing w:line="360"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4430C0" w:rsidRDefault="004430C0" w:rsidP="00747A3A">
      <w:pPr>
        <w:autoSpaceDE w:val="0"/>
        <w:autoSpaceDN w:val="0"/>
        <w:adjustRightInd w:val="0"/>
        <w:spacing w:line="360" w:lineRule="auto"/>
        <w:ind w:firstLine="709"/>
        <w:jc w:val="both"/>
      </w:pPr>
      <w:r w:rsidRPr="004430C0">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4430C0" w:rsidRDefault="004430C0" w:rsidP="00747A3A">
      <w:pPr>
        <w:autoSpaceDE w:val="0"/>
        <w:autoSpaceDN w:val="0"/>
        <w:adjustRightInd w:val="0"/>
        <w:spacing w:line="360" w:lineRule="auto"/>
        <w:ind w:firstLine="709"/>
        <w:jc w:val="both"/>
      </w:pPr>
      <w:r w:rsidRPr="004430C0">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w:t>
      </w:r>
      <w:r w:rsidRPr="004430C0">
        <w:lastRenderedPageBreak/>
        <w:t>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rPr>
          <w:sz w:val="18"/>
        </w:rPr>
      </w:pPr>
      <w:r w:rsidRPr="004430C0">
        <w:t>Статья 25. Муниципальные программы</w:t>
      </w:r>
    </w:p>
    <w:p w:rsidR="004430C0" w:rsidRPr="004430C0" w:rsidRDefault="004430C0" w:rsidP="00747A3A">
      <w:pPr>
        <w:spacing w:line="360" w:lineRule="auto"/>
        <w:ind w:firstLine="709"/>
        <w:jc w:val="both"/>
        <w:rPr>
          <w:sz w:val="10"/>
        </w:rPr>
      </w:pPr>
    </w:p>
    <w:p w:rsidR="004430C0" w:rsidRPr="004430C0" w:rsidRDefault="004430C0" w:rsidP="00747A3A">
      <w:pPr>
        <w:spacing w:line="360" w:lineRule="auto"/>
        <w:ind w:firstLine="709"/>
        <w:jc w:val="both"/>
      </w:pPr>
      <w:r w:rsidRPr="004430C0">
        <w:t xml:space="preserve"> Муниципальные программы Поселения утверждаются Исполнительным комитетом Поселения.</w:t>
      </w:r>
    </w:p>
    <w:p w:rsidR="004430C0" w:rsidRPr="004430C0" w:rsidRDefault="004430C0" w:rsidP="00747A3A">
      <w:pPr>
        <w:spacing w:line="360" w:lineRule="auto"/>
        <w:ind w:firstLine="709"/>
        <w:jc w:val="both"/>
      </w:pPr>
      <w:r w:rsidRPr="004430C0">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4430C0" w:rsidRDefault="004430C0" w:rsidP="00747A3A">
      <w:pPr>
        <w:spacing w:line="360" w:lineRule="auto"/>
        <w:ind w:firstLine="709"/>
        <w:jc w:val="both"/>
      </w:pPr>
      <w:r w:rsidRPr="004430C0">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4430C0" w:rsidRDefault="004430C0" w:rsidP="00747A3A">
      <w:pPr>
        <w:spacing w:line="360" w:lineRule="auto"/>
        <w:ind w:firstLine="709"/>
        <w:jc w:val="both"/>
      </w:pPr>
      <w:r w:rsidRPr="004430C0">
        <w:t xml:space="preserve"> </w:t>
      </w:r>
      <w:r w:rsidR="00493239"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sidR="00493239">
        <w:rPr>
          <w:color w:val="000000"/>
        </w:rPr>
        <w:t>Исполнительным комитетом района</w:t>
      </w:r>
      <w:r w:rsidRPr="004430C0">
        <w:t>.</w:t>
      </w:r>
    </w:p>
    <w:p w:rsidR="004430C0" w:rsidRPr="00602CC0" w:rsidRDefault="004430C0" w:rsidP="00747A3A">
      <w:pPr>
        <w:spacing w:line="360"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 xml:space="preserve">подлежат утверждению в </w:t>
      </w:r>
      <w:r w:rsidR="00493239" w:rsidRPr="00602CC0">
        <w:rPr>
          <w:color w:val="000000"/>
        </w:rPr>
        <w:t xml:space="preserve">порядке и </w:t>
      </w:r>
      <w:r w:rsidRPr="00602CC0">
        <w:rPr>
          <w:color w:val="000000"/>
        </w:rPr>
        <w:t xml:space="preserve">сроки, </w:t>
      </w:r>
      <w:r w:rsidR="00493239" w:rsidRPr="00602CC0">
        <w:rPr>
          <w:color w:val="000000"/>
        </w:rPr>
        <w:t xml:space="preserve">которые </w:t>
      </w:r>
      <w:r w:rsidRPr="00602CC0">
        <w:rPr>
          <w:color w:val="000000"/>
        </w:rPr>
        <w:t>установлены Исполнительным комитетом поселения.</w:t>
      </w:r>
    </w:p>
    <w:p w:rsidR="004430C0" w:rsidRPr="00602CC0" w:rsidRDefault="004430C0" w:rsidP="00747A3A">
      <w:pPr>
        <w:spacing w:line="360" w:lineRule="auto"/>
        <w:ind w:firstLine="709"/>
        <w:jc w:val="both"/>
        <w:rPr>
          <w:color w:val="000000"/>
        </w:rPr>
      </w:pPr>
      <w:r w:rsidRPr="00602CC0">
        <w:rPr>
          <w:color w:val="000000"/>
        </w:rPr>
        <w:t xml:space="preserve">Муниципальные программы поселения подлежат приведению в соответствие с решением о бюджете Поселения не позднее </w:t>
      </w:r>
      <w:r w:rsidR="00493239" w:rsidRPr="00602CC0">
        <w:rPr>
          <w:color w:val="000000"/>
        </w:rPr>
        <w:t>1 апреля текущего финансового года</w:t>
      </w:r>
      <w:r w:rsidRPr="00602CC0">
        <w:rPr>
          <w:color w:val="000000"/>
        </w:rPr>
        <w:t>.</w:t>
      </w:r>
    </w:p>
    <w:p w:rsidR="004430C0" w:rsidRPr="004430C0" w:rsidRDefault="004430C0" w:rsidP="00747A3A">
      <w:pPr>
        <w:spacing w:line="360"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6"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4430C0" w:rsidRPr="004430C0" w:rsidRDefault="004430C0" w:rsidP="00747A3A">
      <w:pPr>
        <w:spacing w:line="360"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4430C0" w:rsidRDefault="004430C0" w:rsidP="00747A3A">
      <w:pPr>
        <w:widowControl w:val="0"/>
        <w:autoSpaceDE w:val="0"/>
        <w:autoSpaceDN w:val="0"/>
        <w:spacing w:line="360" w:lineRule="auto"/>
        <w:ind w:firstLine="709"/>
        <w:rPr>
          <w:sz w:val="20"/>
        </w:rPr>
      </w:pPr>
    </w:p>
    <w:p w:rsidR="004430C0" w:rsidRPr="004430C0" w:rsidRDefault="004430C0" w:rsidP="00747A3A">
      <w:pPr>
        <w:widowControl w:val="0"/>
        <w:autoSpaceDE w:val="0"/>
        <w:autoSpaceDN w:val="0"/>
        <w:spacing w:line="360" w:lineRule="auto"/>
        <w:ind w:firstLine="709"/>
      </w:pPr>
      <w:r w:rsidRPr="004430C0">
        <w:t>Раздел III.  РАССМОТРЕНИЕ И УТВЕРЖДЕНИЕ ПРОЕКТА РЕШЕНИЯ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outlineLvl w:val="3"/>
      </w:pPr>
      <w:r w:rsidRPr="004430C0">
        <w:t>Статья 26. Общие положения</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4430C0" w:rsidRDefault="004430C0" w:rsidP="00747A3A">
      <w:pPr>
        <w:widowControl w:val="0"/>
        <w:autoSpaceDE w:val="0"/>
        <w:autoSpaceDN w:val="0"/>
        <w:spacing w:line="360" w:lineRule="auto"/>
        <w:ind w:firstLine="709"/>
        <w:jc w:val="both"/>
      </w:pPr>
      <w:r w:rsidRPr="004430C0">
        <w:t>2. Решением о бюджете утверждаются:</w:t>
      </w:r>
    </w:p>
    <w:p w:rsidR="004430C0" w:rsidRPr="004430C0" w:rsidRDefault="004430C0" w:rsidP="00747A3A">
      <w:pPr>
        <w:widowControl w:val="0"/>
        <w:autoSpaceDE w:val="0"/>
        <w:autoSpaceDN w:val="0"/>
        <w:spacing w:line="360"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ведомственная структура расходов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общий объем бюджетных ассигнований, направляемых на исполнение публичных нормативных обязательств;</w:t>
      </w:r>
    </w:p>
    <w:p w:rsidR="004430C0" w:rsidRPr="004430C0" w:rsidRDefault="004430C0" w:rsidP="00747A3A">
      <w:pPr>
        <w:widowControl w:val="0"/>
        <w:autoSpaceDE w:val="0"/>
        <w:autoSpaceDN w:val="0"/>
        <w:spacing w:line="360"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4430C0" w:rsidRDefault="004430C0" w:rsidP="00747A3A">
      <w:pPr>
        <w:widowControl w:val="0"/>
        <w:autoSpaceDE w:val="0"/>
        <w:autoSpaceDN w:val="0"/>
        <w:spacing w:line="360"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4430C0" w:rsidRDefault="004430C0" w:rsidP="00747A3A">
      <w:pPr>
        <w:widowControl w:val="0"/>
        <w:autoSpaceDE w:val="0"/>
        <w:autoSpaceDN w:val="0"/>
        <w:spacing w:line="360" w:lineRule="auto"/>
        <w:ind w:firstLine="709"/>
        <w:jc w:val="both"/>
      </w:pPr>
      <w:r w:rsidRPr="004430C0">
        <w:t>источники финансирования дефицита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lastRenderedPageBreak/>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4430C0" w:rsidRDefault="004430C0" w:rsidP="00747A3A">
      <w:pPr>
        <w:widowControl w:val="0"/>
        <w:autoSpaceDE w:val="0"/>
        <w:autoSpaceDN w:val="0"/>
        <w:spacing w:line="360" w:lineRule="auto"/>
        <w:ind w:firstLine="709"/>
        <w:jc w:val="both"/>
      </w:pPr>
      <w:r w:rsidRPr="004430C0">
        <w:t>иные показатели бюджета Поселения, установленные соответственно Бюджетным кодексом Российской Федерации и настоящим Положением.</w:t>
      </w:r>
    </w:p>
    <w:p w:rsidR="004430C0" w:rsidRPr="004430C0" w:rsidRDefault="004430C0" w:rsidP="00747A3A">
      <w:pPr>
        <w:widowControl w:val="0"/>
        <w:autoSpaceDE w:val="0"/>
        <w:autoSpaceDN w:val="0"/>
        <w:spacing w:line="360" w:lineRule="auto"/>
        <w:ind w:firstLine="709"/>
        <w:jc w:val="both"/>
      </w:pPr>
      <w:r w:rsidRPr="004430C0">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4430C0" w:rsidRDefault="004430C0" w:rsidP="00747A3A">
      <w:pPr>
        <w:widowControl w:val="0"/>
        <w:autoSpaceDE w:val="0"/>
        <w:autoSpaceDN w:val="0"/>
        <w:spacing w:line="360"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4430C0" w:rsidRDefault="004430C0" w:rsidP="00747A3A">
      <w:pPr>
        <w:widowControl w:val="0"/>
        <w:autoSpaceDE w:val="0"/>
        <w:autoSpaceDN w:val="0"/>
        <w:spacing w:line="360" w:lineRule="auto"/>
        <w:ind w:firstLine="709"/>
        <w:jc w:val="both"/>
        <w:outlineLvl w:val="3"/>
        <w:rPr>
          <w:sz w:val="22"/>
        </w:rPr>
      </w:pPr>
    </w:p>
    <w:p w:rsidR="004430C0" w:rsidRPr="004430C0" w:rsidRDefault="004430C0" w:rsidP="00747A3A">
      <w:pPr>
        <w:widowControl w:val="0"/>
        <w:autoSpaceDE w:val="0"/>
        <w:autoSpaceDN w:val="0"/>
        <w:spacing w:line="360"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Одновременно с проектом решения о бюджете сельского поселения в Совет </w:t>
      </w:r>
      <w:r w:rsidR="003F78C1">
        <w:t>Шалтин</w:t>
      </w:r>
      <w:r w:rsidRPr="004430C0">
        <w:t>ского сельского поселения представляются:</w:t>
      </w:r>
    </w:p>
    <w:p w:rsidR="004430C0" w:rsidRPr="004430C0" w:rsidRDefault="004430C0" w:rsidP="00747A3A">
      <w:pPr>
        <w:widowControl w:val="0"/>
        <w:autoSpaceDE w:val="0"/>
        <w:autoSpaceDN w:val="0"/>
        <w:spacing w:line="360" w:lineRule="auto"/>
        <w:ind w:firstLine="709"/>
        <w:jc w:val="both"/>
      </w:pPr>
      <w:r w:rsidRPr="004430C0">
        <w:t>основные направления бюджетной и налоговой политики;</w:t>
      </w:r>
    </w:p>
    <w:p w:rsidR="004430C0" w:rsidRPr="004430C0" w:rsidRDefault="004430C0" w:rsidP="00747A3A">
      <w:pPr>
        <w:widowControl w:val="0"/>
        <w:autoSpaceDE w:val="0"/>
        <w:autoSpaceDN w:val="0"/>
        <w:spacing w:line="360" w:lineRule="auto"/>
        <w:ind w:firstLine="709"/>
        <w:jc w:val="both"/>
      </w:pPr>
      <w:r w:rsidRPr="004430C0">
        <w:t>предварительные итоги социально-экономического развития</w:t>
      </w:r>
      <w:r w:rsidRPr="004430C0">
        <w:rPr>
          <w:color w:val="00B050"/>
        </w:rPr>
        <w:t xml:space="preserve"> </w:t>
      </w:r>
      <w:r w:rsidRPr="004430C0">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4430C0" w:rsidRPr="004430C0" w:rsidRDefault="004430C0" w:rsidP="00747A3A">
      <w:pPr>
        <w:widowControl w:val="0"/>
        <w:autoSpaceDE w:val="0"/>
        <w:autoSpaceDN w:val="0"/>
        <w:spacing w:line="360" w:lineRule="auto"/>
        <w:ind w:firstLine="709"/>
        <w:jc w:val="both"/>
      </w:pPr>
      <w:r w:rsidRPr="004430C0">
        <w:t>пояснительная записка к проекту бюджета;</w:t>
      </w:r>
    </w:p>
    <w:p w:rsidR="004430C0" w:rsidRPr="004430C0" w:rsidRDefault="004430C0" w:rsidP="00747A3A">
      <w:pPr>
        <w:widowControl w:val="0"/>
        <w:autoSpaceDE w:val="0"/>
        <w:autoSpaceDN w:val="0"/>
        <w:spacing w:line="360" w:lineRule="auto"/>
        <w:ind w:firstLine="709"/>
        <w:jc w:val="both"/>
      </w:pPr>
      <w:r w:rsidRPr="004430C0">
        <w:t>методики (проекты методик) и расчеты распределения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w:t>
      </w:r>
      <w:r w:rsidRPr="004430C0">
        <w:lastRenderedPageBreak/>
        <w:t>периода;</w:t>
      </w:r>
    </w:p>
    <w:p w:rsidR="004430C0" w:rsidRPr="004430C0" w:rsidRDefault="004430C0" w:rsidP="00747A3A">
      <w:pPr>
        <w:widowControl w:val="0"/>
        <w:autoSpaceDE w:val="0"/>
        <w:autoSpaceDN w:val="0"/>
        <w:spacing w:line="360" w:lineRule="auto"/>
        <w:ind w:firstLine="709"/>
        <w:jc w:val="both"/>
      </w:pPr>
      <w:r w:rsidRPr="004430C0">
        <w:t>оценка ожидаемого исполнения бюджета на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 xml:space="preserve">предложенные Советом </w:t>
      </w:r>
      <w:r w:rsidR="003F78C1">
        <w:t>Шалтин</w:t>
      </w:r>
      <w:r w:rsidRPr="004430C0">
        <w:t xml:space="preserve">ского сельского поселения, </w:t>
      </w:r>
      <w:r w:rsidR="00F41537">
        <w:t>Контрольно-счетной палатой района п</w:t>
      </w:r>
      <w:r w:rsidRPr="004430C0">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3F78C1">
        <w:t>Шалтин</w:t>
      </w:r>
      <w:r w:rsidRPr="004430C0">
        <w:t>ское сельское поселение» в отношении указанных бюджетных смет;</w:t>
      </w:r>
    </w:p>
    <w:p w:rsidR="004430C0" w:rsidRPr="004430C0" w:rsidRDefault="004430C0" w:rsidP="00747A3A">
      <w:pPr>
        <w:widowControl w:val="0"/>
        <w:autoSpaceDE w:val="0"/>
        <w:autoSpaceDN w:val="0"/>
        <w:spacing w:line="360" w:lineRule="auto"/>
        <w:ind w:firstLine="709"/>
        <w:jc w:val="both"/>
      </w:pPr>
      <w:r w:rsidRPr="004430C0">
        <w:t>иные документы и материалы.</w:t>
      </w:r>
    </w:p>
    <w:p w:rsidR="004430C0" w:rsidRPr="004430C0" w:rsidRDefault="004430C0" w:rsidP="00747A3A">
      <w:pPr>
        <w:widowControl w:val="0"/>
        <w:autoSpaceDE w:val="0"/>
        <w:autoSpaceDN w:val="0"/>
        <w:spacing w:line="360" w:lineRule="auto"/>
        <w:ind w:firstLine="709"/>
        <w:jc w:val="both"/>
      </w:pPr>
      <w:r w:rsidRPr="004430C0">
        <w:t>Исполнительный комитет муниципального образования «</w:t>
      </w:r>
      <w:r w:rsidR="003F78C1">
        <w:t>Шалтин</w:t>
      </w:r>
      <w:r w:rsidRPr="004430C0">
        <w:t xml:space="preserve">ское сельское поселение» вносит на рассмотрение Совета </w:t>
      </w:r>
      <w:r w:rsidR="003F78C1">
        <w:t>Шалтин</w:t>
      </w:r>
      <w:r w:rsidRPr="004430C0">
        <w:t>ского сельского поселения проект решения о бюджете муниципального образования «</w:t>
      </w:r>
      <w:r w:rsidR="003F78C1">
        <w:t>Шалтин</w:t>
      </w:r>
      <w:r w:rsidRPr="004430C0">
        <w:t>ское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4430C0" w:rsidRDefault="004430C0" w:rsidP="00747A3A">
      <w:pPr>
        <w:widowControl w:val="0"/>
        <w:autoSpaceDE w:val="0"/>
        <w:autoSpaceDN w:val="0"/>
        <w:spacing w:line="360" w:lineRule="auto"/>
        <w:ind w:firstLine="709"/>
        <w:jc w:val="both"/>
      </w:pPr>
      <w:r w:rsidRPr="004430C0">
        <w:t>Проект решения о бюджете муниципального образования «</w:t>
      </w:r>
      <w:r w:rsidR="003F78C1">
        <w:t>Шалтин</w:t>
      </w:r>
      <w:r w:rsidRPr="004430C0">
        <w:t xml:space="preserve">ское сельское поселение» Бавлинского муниципального района Республики Татарстан считается внесенным в срок, если он доставлен в Совет </w:t>
      </w:r>
      <w:r w:rsidR="003F78C1">
        <w:t>Шалтин</w:t>
      </w:r>
      <w:r w:rsidRPr="004430C0">
        <w:t>ского сельского поселения до 24.00 часов 15 ноября текущего года.</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pPr>
      <w:r w:rsidRPr="004430C0">
        <w:t xml:space="preserve">Статья 28. Рассмотрение проекта решения о бюджете Советом </w:t>
      </w:r>
      <w:r w:rsidR="003F78C1">
        <w:t>Шалтин</w:t>
      </w:r>
      <w:r w:rsidRPr="004430C0">
        <w:t>ского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Default="004430C0" w:rsidP="003B1380">
      <w:pPr>
        <w:widowControl w:val="0"/>
        <w:autoSpaceDE w:val="0"/>
        <w:autoSpaceDN w:val="0"/>
        <w:spacing w:line="360" w:lineRule="auto"/>
        <w:ind w:firstLine="709"/>
        <w:contextualSpacing/>
        <w:jc w:val="both"/>
      </w:pPr>
      <w:r w:rsidRPr="004430C0">
        <w:t xml:space="preserve"> В течение суток со дня внесения проекта решения о бюджете муниципального образования «</w:t>
      </w:r>
      <w:r w:rsidR="003F78C1">
        <w:t>Шалтин</w:t>
      </w:r>
      <w:r w:rsidRPr="004430C0">
        <w:t xml:space="preserve">ское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rsidR="00F41537">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3B1380" w:rsidRDefault="003B1380" w:rsidP="003B1380">
      <w:pPr>
        <w:spacing w:line="360" w:lineRule="auto"/>
        <w:ind w:firstLine="709"/>
        <w:contextualSpacing/>
        <w:jc w:val="both"/>
      </w:pPr>
      <w:r w:rsidRPr="00A91AD5">
        <w:t xml:space="preserve">Порядок проведения публичных слушаний по проекту бюджета поселения и отчета о его исполнении определен решением Совета </w:t>
      </w:r>
      <w:r w:rsidR="003F78C1">
        <w:t>Шалтин</w:t>
      </w:r>
      <w:r w:rsidRPr="00A91AD5">
        <w:t xml:space="preserve">ского сельского поселения Бавлинского муниципального района «Об утверждении Положения о порядке организации и проведения публичных слушаний, </w:t>
      </w:r>
      <w:r w:rsidRPr="00A91AD5">
        <w:lastRenderedPageBreak/>
        <w:t xml:space="preserve">общественных обсуждений в </w:t>
      </w:r>
      <w:r w:rsidR="003F78C1">
        <w:t>Шалтин</w:t>
      </w:r>
      <w:r w:rsidRPr="00A91AD5">
        <w:t>ско</w:t>
      </w:r>
      <w:r w:rsidR="006539B9" w:rsidRPr="00A91AD5">
        <w:t>м</w:t>
      </w:r>
      <w:r w:rsidRPr="00A91AD5">
        <w:t xml:space="preserve"> сельско</w:t>
      </w:r>
      <w:r w:rsidR="006539B9" w:rsidRPr="00A91AD5">
        <w:t>м поселении</w:t>
      </w:r>
      <w:r w:rsidRPr="00A91AD5">
        <w:t xml:space="preserve"> Бавлинского муниципального района Республики Татарстан.</w:t>
      </w:r>
    </w:p>
    <w:p w:rsidR="004430C0" w:rsidRPr="004430C0" w:rsidRDefault="00F41537" w:rsidP="003B1380">
      <w:pPr>
        <w:widowControl w:val="0"/>
        <w:autoSpaceDE w:val="0"/>
        <w:autoSpaceDN w:val="0"/>
        <w:spacing w:line="360" w:lineRule="auto"/>
        <w:ind w:firstLine="709"/>
        <w:contextualSpacing/>
        <w:jc w:val="both"/>
      </w:pPr>
      <w:r>
        <w:t xml:space="preserve">Контрольно-счетная палата района </w:t>
      </w:r>
      <w:r w:rsidR="004430C0"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4430C0" w:rsidRDefault="004430C0" w:rsidP="00747A3A">
      <w:pPr>
        <w:widowControl w:val="0"/>
        <w:autoSpaceDE w:val="0"/>
        <w:autoSpaceDN w:val="0"/>
        <w:spacing w:line="360" w:lineRule="auto"/>
        <w:ind w:firstLine="709"/>
        <w:jc w:val="both"/>
      </w:pPr>
      <w:r w:rsidRPr="004430C0">
        <w:t xml:space="preserve">Заключение </w:t>
      </w:r>
      <w:r w:rsidR="00F41537">
        <w:t>Контрольно-счетной палаты района</w:t>
      </w:r>
      <w:r w:rsidRPr="004430C0">
        <w:t xml:space="preserve"> учитывается при подготовке депутатами Совета </w:t>
      </w:r>
      <w:r w:rsidR="003F78C1">
        <w:t>Шалтин</w:t>
      </w:r>
      <w:r w:rsidRPr="004430C0">
        <w:t>ского сельского поселения поправок к проекту решения о бюджете муниципального образования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rsidR="00F41537">
        <w:t>Контрольно-счетной палаты района</w:t>
      </w:r>
      <w:r w:rsidRPr="004430C0">
        <w:t xml:space="preserve"> направляется на рассмотрение в постоянные комиссии Совета </w:t>
      </w:r>
      <w:r w:rsidR="003F78C1">
        <w:t>Шалтин</w:t>
      </w:r>
      <w:r w:rsidRPr="004430C0">
        <w:t>ского сельского поселения.</w:t>
      </w:r>
    </w:p>
    <w:p w:rsidR="004430C0" w:rsidRPr="004430C0" w:rsidRDefault="004430C0" w:rsidP="00747A3A">
      <w:pPr>
        <w:widowControl w:val="0"/>
        <w:autoSpaceDE w:val="0"/>
        <w:autoSpaceDN w:val="0"/>
        <w:spacing w:line="360"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3F78C1">
        <w:t>Шалтин</w:t>
      </w:r>
      <w:r w:rsidRPr="004430C0">
        <w:t xml:space="preserve">ское сельское поселение» и депутатов Совета </w:t>
      </w:r>
      <w:r w:rsidR="003F78C1">
        <w:t>Шалтин</w:t>
      </w:r>
      <w:r w:rsidRPr="004430C0">
        <w:t>ское сельское поселение.</w:t>
      </w:r>
    </w:p>
    <w:p w:rsidR="004430C0" w:rsidRPr="004430C0" w:rsidRDefault="004430C0" w:rsidP="00747A3A">
      <w:pPr>
        <w:widowControl w:val="0"/>
        <w:autoSpaceDE w:val="0"/>
        <w:autoSpaceDN w:val="0"/>
        <w:spacing w:line="360"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w:t>
      </w:r>
      <w:r w:rsidR="003F78C1">
        <w:t>Шалтин</w:t>
      </w:r>
      <w:r w:rsidRPr="004430C0">
        <w:t>ское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4430C0" w:rsidRDefault="004430C0" w:rsidP="00747A3A">
      <w:pPr>
        <w:widowControl w:val="0"/>
        <w:autoSpaceDE w:val="0"/>
        <w:autoSpaceDN w:val="0"/>
        <w:spacing w:line="360" w:lineRule="auto"/>
        <w:ind w:firstLine="709"/>
        <w:jc w:val="both"/>
      </w:pPr>
      <w:r w:rsidRPr="004430C0">
        <w:t xml:space="preserve">Принятое Советом </w:t>
      </w:r>
      <w:r w:rsidR="003F78C1">
        <w:t>Шалтин</w:t>
      </w:r>
      <w:r w:rsidRPr="004430C0">
        <w:t>ского сельского поселения решение о бюджете муниципального образования «</w:t>
      </w:r>
      <w:r w:rsidR="003F78C1">
        <w:t>Шалтин</w:t>
      </w:r>
      <w:r w:rsidRPr="004430C0">
        <w:t>ское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 Решение о бюджете муниципального образования «</w:t>
      </w:r>
      <w:r w:rsidR="003F78C1">
        <w:t>Шалтин</w:t>
      </w:r>
      <w:r w:rsidRPr="004430C0">
        <w:t xml:space="preserve">ское сельское </w:t>
      </w:r>
      <w:r w:rsidRPr="004430C0">
        <w:lastRenderedPageBreak/>
        <w:t xml:space="preserve">поселение» Бавлинского муниципального района Республики Татарстан должно быть рассмотрено, утверждено Советом </w:t>
      </w:r>
      <w:r w:rsidR="003F78C1">
        <w:t>Шалтин</w:t>
      </w:r>
      <w:r w:rsidRPr="004430C0">
        <w:t>ского сельского поселения, подписано Главой сельского поселения и обнародовано до начала очередного финансового года.</w:t>
      </w:r>
    </w:p>
    <w:p w:rsidR="004430C0" w:rsidRPr="004430C0" w:rsidRDefault="004430C0" w:rsidP="00747A3A">
      <w:pPr>
        <w:widowControl w:val="0"/>
        <w:autoSpaceDE w:val="0"/>
        <w:autoSpaceDN w:val="0"/>
        <w:spacing w:line="360" w:lineRule="auto"/>
        <w:ind w:firstLine="709"/>
        <w:jc w:val="both"/>
      </w:pPr>
      <w:r w:rsidRPr="004430C0">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4430C0" w:rsidRDefault="004430C0" w:rsidP="00747A3A">
      <w:pPr>
        <w:widowControl w:val="0"/>
        <w:autoSpaceDE w:val="0"/>
        <w:autoSpaceDN w:val="0"/>
        <w:spacing w:line="360"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center"/>
        <w:rPr>
          <w:sz w:val="6"/>
        </w:rPr>
      </w:pPr>
    </w:p>
    <w:p w:rsidR="004430C0" w:rsidRPr="004430C0" w:rsidRDefault="004430C0" w:rsidP="00747A3A">
      <w:pPr>
        <w:widowControl w:val="0"/>
        <w:autoSpaceDE w:val="0"/>
        <w:autoSpaceDN w:val="0"/>
        <w:spacing w:line="360" w:lineRule="auto"/>
        <w:ind w:firstLine="709"/>
        <w:jc w:val="center"/>
      </w:pPr>
      <w:r w:rsidRPr="004430C0">
        <w:t>Раздел IV. ИСПОЛНЕНИЕ БЮДЖЕТА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30. Основы исполнения бюджета</w:t>
      </w:r>
    </w:p>
    <w:p w:rsidR="004430C0" w:rsidRPr="004430C0" w:rsidRDefault="004430C0" w:rsidP="00747A3A">
      <w:pPr>
        <w:widowControl w:val="0"/>
        <w:autoSpaceDE w:val="0"/>
        <w:autoSpaceDN w:val="0"/>
        <w:spacing w:line="360" w:lineRule="auto"/>
        <w:ind w:firstLine="709"/>
        <w:jc w:val="center"/>
        <w:rPr>
          <w:sz w:val="16"/>
        </w:rPr>
      </w:pPr>
    </w:p>
    <w:p w:rsidR="004430C0" w:rsidRPr="004430C0" w:rsidRDefault="004430C0" w:rsidP="00747A3A">
      <w:pPr>
        <w:widowControl w:val="0"/>
        <w:autoSpaceDE w:val="0"/>
        <w:autoSpaceDN w:val="0"/>
        <w:spacing w:line="360" w:lineRule="auto"/>
        <w:ind w:firstLine="709"/>
        <w:jc w:val="both"/>
      </w:pPr>
      <w:r w:rsidRPr="004430C0">
        <w:t>Исполнение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3F78C1">
        <w:t>Шалтин</w:t>
      </w:r>
      <w:r w:rsidRPr="004430C0">
        <w:t>ское сельское поселение».</w:t>
      </w:r>
    </w:p>
    <w:p w:rsidR="004430C0" w:rsidRPr="004430C0" w:rsidRDefault="004430C0" w:rsidP="00747A3A">
      <w:pPr>
        <w:widowControl w:val="0"/>
        <w:autoSpaceDE w:val="0"/>
        <w:autoSpaceDN w:val="0"/>
        <w:spacing w:line="360" w:lineRule="auto"/>
        <w:ind w:firstLine="709"/>
        <w:jc w:val="both"/>
      </w:pPr>
      <w:r w:rsidRPr="004430C0">
        <w:t>Бюджет исполняется на основе единства кассы и подведомственности расходов.</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31. Сводная бюджетная роспись и кассовый план</w:t>
      </w:r>
    </w:p>
    <w:p w:rsidR="004430C0" w:rsidRPr="004430C0" w:rsidRDefault="004430C0" w:rsidP="00747A3A">
      <w:pPr>
        <w:widowControl w:val="0"/>
        <w:autoSpaceDE w:val="0"/>
        <w:autoSpaceDN w:val="0"/>
        <w:spacing w:line="360" w:lineRule="auto"/>
        <w:ind w:firstLine="709"/>
        <w:jc w:val="both"/>
        <w:rPr>
          <w:sz w:val="14"/>
        </w:rPr>
      </w:pPr>
      <w:r w:rsidRPr="004430C0">
        <w:t xml:space="preserve">   </w:t>
      </w:r>
    </w:p>
    <w:p w:rsidR="004430C0" w:rsidRPr="004430C0" w:rsidRDefault="004430C0" w:rsidP="00747A3A">
      <w:pPr>
        <w:autoSpaceDE w:val="0"/>
        <w:autoSpaceDN w:val="0"/>
        <w:adjustRightInd w:val="0"/>
        <w:spacing w:line="360"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3F78C1">
        <w:t>Шалтин</w:t>
      </w:r>
      <w:r w:rsidRPr="004430C0">
        <w:t>ское сельское поселение» Бавлинского муниципального района Республики Татарстан, и кассового плана.</w:t>
      </w:r>
    </w:p>
    <w:p w:rsidR="004430C0" w:rsidRPr="004430C0" w:rsidRDefault="004430C0" w:rsidP="00747A3A">
      <w:pPr>
        <w:autoSpaceDE w:val="0"/>
        <w:autoSpaceDN w:val="0"/>
        <w:adjustRightInd w:val="0"/>
        <w:spacing w:line="360"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w:t>
      </w:r>
      <w:r w:rsidR="003F78C1">
        <w:t>Шалтин</w:t>
      </w:r>
      <w:r w:rsidRPr="004430C0">
        <w:t>ское сельское поселение» в соответствии с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lastRenderedPageBreak/>
        <w:t>Порядок составления и ведения кассового плана может быть передан финансовому органу района на основании Соглашения.</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widowControl w:val="0"/>
        <w:autoSpaceDE w:val="0"/>
        <w:autoSpaceDN w:val="0"/>
        <w:spacing w:line="360" w:lineRule="auto"/>
        <w:ind w:firstLine="709"/>
      </w:pPr>
      <w:r w:rsidRPr="004430C0">
        <w:t>Статья 32. Исполнение бюджета Поселения по доходам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Исполнение бюджета поселения по доходам предусматривает:</w:t>
      </w:r>
    </w:p>
    <w:p w:rsidR="004430C0" w:rsidRPr="004430C0" w:rsidRDefault="004430C0" w:rsidP="00747A3A">
      <w:pPr>
        <w:spacing w:line="360" w:lineRule="auto"/>
        <w:ind w:firstLine="709"/>
        <w:jc w:val="both"/>
      </w:pPr>
      <w:r w:rsidRPr="004430C0">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3F78C1">
        <w:t>Шалтин</w:t>
      </w:r>
      <w:r w:rsidRPr="004430C0">
        <w:t>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747A3A">
      <w:pPr>
        <w:spacing w:line="360"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4430C0" w:rsidRDefault="004430C0" w:rsidP="00747A3A">
      <w:pPr>
        <w:spacing w:line="360" w:lineRule="auto"/>
        <w:ind w:firstLine="709"/>
        <w:jc w:val="both"/>
      </w:pPr>
      <w:r w:rsidRPr="004430C0">
        <w:t xml:space="preserve">зачет излишне уплаченных или излишне взысканных сумм в соответствии с </w:t>
      </w:r>
      <w:hyperlink r:id="rId27" w:history="1">
        <w:r w:rsidRPr="004430C0">
          <w:t>законодательством</w:t>
        </w:r>
      </w:hyperlink>
      <w:r w:rsidRPr="004430C0">
        <w:t xml:space="preserve"> Российской Федерации;</w:t>
      </w:r>
    </w:p>
    <w:p w:rsidR="004430C0" w:rsidRPr="004430C0" w:rsidRDefault="004430C0" w:rsidP="00747A3A">
      <w:pPr>
        <w:spacing w:line="360" w:lineRule="auto"/>
        <w:ind w:firstLine="709"/>
        <w:jc w:val="both"/>
      </w:pPr>
      <w:r w:rsidRPr="004430C0">
        <w:t>уточнение администратором доходов бюджета сельского поселения платежей в бюджет сельского поселения;</w:t>
      </w:r>
    </w:p>
    <w:p w:rsidR="004430C0" w:rsidRPr="004430C0" w:rsidRDefault="004430C0" w:rsidP="00747A3A">
      <w:pPr>
        <w:spacing w:line="360"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33. Исполнение бюджета Поселения по расходам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autoSpaceDE w:val="0"/>
        <w:autoSpaceDN w:val="0"/>
        <w:adjustRightInd w:val="0"/>
        <w:spacing w:line="360"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w:t>
      </w:r>
      <w:r w:rsidR="003F78C1">
        <w:t>Шалтин</w:t>
      </w:r>
      <w:r w:rsidRPr="004430C0">
        <w:t>ское сельское поселение» с соблюдением требований Бюджетного кодекса Российской Федерации и настоящего Положения.</w:t>
      </w:r>
    </w:p>
    <w:p w:rsidR="004430C0" w:rsidRPr="004430C0" w:rsidRDefault="004430C0" w:rsidP="00747A3A">
      <w:pPr>
        <w:widowControl w:val="0"/>
        <w:autoSpaceDE w:val="0"/>
        <w:autoSpaceDN w:val="0"/>
        <w:spacing w:line="360" w:lineRule="auto"/>
        <w:ind w:firstLine="709"/>
        <w:jc w:val="both"/>
      </w:pPr>
      <w:r w:rsidRPr="004430C0">
        <w:lastRenderedPageBreak/>
        <w:t xml:space="preserve"> Исполнение бюджета сельского поселения по расходам предусматривает:</w:t>
      </w:r>
    </w:p>
    <w:p w:rsidR="004430C0" w:rsidRPr="004430C0" w:rsidRDefault="004430C0" w:rsidP="00747A3A">
      <w:pPr>
        <w:widowControl w:val="0"/>
        <w:autoSpaceDE w:val="0"/>
        <w:autoSpaceDN w:val="0"/>
        <w:spacing w:line="360" w:lineRule="auto"/>
        <w:ind w:firstLine="709"/>
        <w:jc w:val="both"/>
      </w:pPr>
      <w:r w:rsidRPr="004430C0">
        <w:t xml:space="preserve"> - принятие и учет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санкционирование оплаты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исполнения денежных обязательств.</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spacing w:line="360" w:lineRule="auto"/>
        <w:ind w:firstLine="709"/>
        <w:jc w:val="both"/>
        <w:outlineLvl w:val="0"/>
      </w:pPr>
      <w:r w:rsidRPr="004430C0">
        <w:t>Статья 34. Исполнение бюджета сельского поселения по источникам финансирования дефицита бюджета</w:t>
      </w:r>
    </w:p>
    <w:p w:rsidR="004430C0" w:rsidRPr="004430C0" w:rsidRDefault="004430C0" w:rsidP="00747A3A">
      <w:pPr>
        <w:spacing w:line="360" w:lineRule="auto"/>
        <w:ind w:firstLine="709"/>
        <w:jc w:val="center"/>
        <w:outlineLvl w:val="0"/>
        <w:rPr>
          <w:sz w:val="18"/>
        </w:rPr>
      </w:pPr>
    </w:p>
    <w:p w:rsidR="004430C0" w:rsidRPr="004430C0" w:rsidRDefault="004430C0" w:rsidP="00747A3A">
      <w:pPr>
        <w:spacing w:line="360" w:lineRule="auto"/>
        <w:ind w:firstLine="709"/>
        <w:jc w:val="both"/>
      </w:pPr>
      <w:r w:rsidRPr="004430C0">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35. Завершение текущего финансового года</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9" w:history="1">
        <w:r w:rsidRPr="004430C0">
          <w:t>пункте 2</w:t>
        </w:r>
      </w:hyperlink>
      <w:r w:rsidRPr="004430C0">
        <w:t xml:space="preserve"> статьи 242 Бюджетного кодекса Российской Федерации.</w:t>
      </w:r>
    </w:p>
    <w:p w:rsidR="004430C0" w:rsidRPr="004430C0" w:rsidRDefault="004430C0" w:rsidP="00747A3A">
      <w:pPr>
        <w:spacing w:line="360" w:lineRule="auto"/>
        <w:ind w:firstLine="709"/>
        <w:jc w:val="both"/>
      </w:pPr>
      <w:r w:rsidRPr="004430C0">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3F78C1">
        <w:t>Шалтин</w:t>
      </w:r>
      <w:r w:rsidRPr="004430C0">
        <w:t>ское сельское поселение» в соответствии с требованиями Бюджетного кодекса Российской Федерации и настоящей статьи.</w:t>
      </w:r>
    </w:p>
    <w:p w:rsidR="004430C0" w:rsidRPr="004430C0" w:rsidRDefault="004430C0" w:rsidP="00747A3A">
      <w:pPr>
        <w:spacing w:line="360"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4430C0" w:rsidRDefault="004430C0" w:rsidP="00747A3A">
      <w:pPr>
        <w:spacing w:line="360" w:lineRule="auto"/>
        <w:ind w:firstLine="709"/>
        <w:jc w:val="both"/>
      </w:pPr>
      <w:r w:rsidRPr="004430C0">
        <w:t xml:space="preserve">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w:t>
      </w:r>
      <w:r w:rsidRPr="004430C0">
        <w:lastRenderedPageBreak/>
        <w:t>установленном порядке бюджетные обязательства в пределах остатка средств на едином счете бюджета Поселения.</w:t>
      </w:r>
    </w:p>
    <w:p w:rsidR="004430C0" w:rsidRPr="004430C0" w:rsidRDefault="004430C0" w:rsidP="00747A3A">
      <w:pPr>
        <w:spacing w:line="360" w:lineRule="auto"/>
        <w:ind w:firstLine="709"/>
        <w:jc w:val="both"/>
      </w:pPr>
      <w:r w:rsidRPr="004430C0">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4430C0" w:rsidRDefault="004430C0" w:rsidP="00747A3A">
      <w:pPr>
        <w:spacing w:line="360" w:lineRule="auto"/>
        <w:ind w:firstLine="709"/>
        <w:jc w:val="both"/>
      </w:pPr>
      <w:r w:rsidRPr="004430C0">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4430C0" w:rsidRDefault="004430C0" w:rsidP="00747A3A">
      <w:pPr>
        <w:spacing w:line="360"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4430C0" w:rsidRDefault="004430C0" w:rsidP="00747A3A">
      <w:pPr>
        <w:widowControl w:val="0"/>
        <w:autoSpaceDE w:val="0"/>
        <w:autoSpaceDN w:val="0"/>
        <w:spacing w:line="360" w:lineRule="auto"/>
        <w:ind w:firstLine="709"/>
        <w:jc w:val="both"/>
      </w:pPr>
    </w:p>
    <w:p w:rsidR="00E818DB" w:rsidRDefault="004430C0" w:rsidP="00E818DB">
      <w:pPr>
        <w:widowControl w:val="0"/>
        <w:autoSpaceDE w:val="0"/>
        <w:autoSpaceDN w:val="0"/>
        <w:spacing w:line="360" w:lineRule="auto"/>
        <w:jc w:val="center"/>
      </w:pPr>
      <w:r w:rsidRPr="004430C0">
        <w:t xml:space="preserve">Раздел V. СОСТАВЛЕНИЕ, ВНЕШНЯЯ ПРОВЕРКА, РАССМОТРЕНИЕ </w:t>
      </w:r>
    </w:p>
    <w:p w:rsidR="004430C0" w:rsidRPr="004430C0" w:rsidRDefault="004430C0" w:rsidP="00E818DB">
      <w:pPr>
        <w:widowControl w:val="0"/>
        <w:autoSpaceDE w:val="0"/>
        <w:autoSpaceDN w:val="0"/>
        <w:spacing w:line="360" w:lineRule="auto"/>
        <w:jc w:val="center"/>
      </w:pPr>
      <w:r w:rsidRPr="004430C0">
        <w:t>И УТВЕРЖДЕНИЕ БЮДЖЕТНОЙ ОТЧЕТНОСТИ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36. Составление бюджетной отчетности</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tabs>
          <w:tab w:val="left" w:pos="851"/>
        </w:tabs>
        <w:autoSpaceDE w:val="0"/>
        <w:autoSpaceDN w:val="0"/>
        <w:adjustRightInd w:val="0"/>
        <w:spacing w:line="360"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t>Бюджетная отчетность Поселения включает:</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об исполнении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баланс исполнения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lastRenderedPageBreak/>
        <w:t>отчет о финансовых результатах деятельности;</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 движении денежных средств;</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пояснительную записку.</w:t>
      </w:r>
    </w:p>
    <w:p w:rsidR="004430C0" w:rsidRPr="004430C0" w:rsidRDefault="004430C0" w:rsidP="00747A3A">
      <w:pPr>
        <w:tabs>
          <w:tab w:val="left" w:pos="851"/>
        </w:tabs>
        <w:autoSpaceDE w:val="0"/>
        <w:autoSpaceDN w:val="0"/>
        <w:adjustRightInd w:val="0"/>
        <w:spacing w:line="360" w:lineRule="auto"/>
        <w:ind w:firstLine="709"/>
        <w:jc w:val="both"/>
      </w:pPr>
      <w:r w:rsidRPr="004430C0">
        <w:t>Бюджетная отчетность Поселения составляется Исполнительным комитетом муниципального образования «</w:t>
      </w:r>
      <w:r w:rsidR="003F78C1">
        <w:t>Шалтин</w:t>
      </w:r>
      <w:r w:rsidRPr="004430C0">
        <w:t>ское сельское поселение» на основании сводной бюджетной отчетности главных администраторов средств бюджета муниципального образования «</w:t>
      </w:r>
      <w:r w:rsidR="003F78C1">
        <w:t>Шалтин</w:t>
      </w:r>
      <w:r w:rsidRPr="004430C0">
        <w:t>ское сельское поселение» Бавлинского муниципального района Республики Татарстан.</w:t>
      </w:r>
    </w:p>
    <w:p w:rsidR="004430C0" w:rsidRPr="004430C0" w:rsidRDefault="004430C0" w:rsidP="00747A3A">
      <w:pPr>
        <w:tabs>
          <w:tab w:val="left" w:pos="851"/>
        </w:tabs>
        <w:autoSpaceDE w:val="0"/>
        <w:autoSpaceDN w:val="0"/>
        <w:adjustRightInd w:val="0"/>
        <w:spacing w:line="360"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4430C0" w:rsidRPr="004430C0" w:rsidRDefault="004430C0" w:rsidP="00747A3A">
      <w:pPr>
        <w:tabs>
          <w:tab w:val="left" w:pos="851"/>
        </w:tabs>
        <w:autoSpaceDE w:val="0"/>
        <w:autoSpaceDN w:val="0"/>
        <w:adjustRightInd w:val="0"/>
        <w:spacing w:line="360" w:lineRule="auto"/>
        <w:ind w:firstLine="709"/>
        <w:jc w:val="both"/>
      </w:pPr>
      <w:r w:rsidRPr="004430C0">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3F78C1">
        <w:t>Шалтин</w:t>
      </w:r>
      <w:r w:rsidRPr="004430C0">
        <w:t xml:space="preserve">ское сельское поселение» и направляется в Совет поселения и </w:t>
      </w:r>
      <w:r w:rsidR="00F41537">
        <w:t>Контрольно-счетную палату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p>
    <w:p w:rsidR="004430C0" w:rsidRPr="004430C0" w:rsidRDefault="004430C0" w:rsidP="00747A3A">
      <w:pPr>
        <w:widowControl w:val="0"/>
        <w:autoSpaceDE w:val="0"/>
        <w:autoSpaceDN w:val="0"/>
        <w:spacing w:line="360" w:lineRule="auto"/>
        <w:ind w:firstLine="709"/>
      </w:pPr>
      <w:r w:rsidRPr="004430C0">
        <w:t xml:space="preserve">Статья 37. Годовой отчет об исполнении бюджета поселения </w:t>
      </w:r>
    </w:p>
    <w:p w:rsidR="004430C0" w:rsidRPr="004430C0" w:rsidRDefault="004430C0" w:rsidP="00747A3A">
      <w:pPr>
        <w:widowControl w:val="0"/>
        <w:autoSpaceDE w:val="0"/>
        <w:autoSpaceDN w:val="0"/>
        <w:spacing w:line="360" w:lineRule="auto"/>
        <w:ind w:firstLine="709"/>
      </w:pPr>
      <w:r w:rsidRPr="004430C0">
        <w:t xml:space="preserve">                                                                                     </w:t>
      </w:r>
    </w:p>
    <w:p w:rsidR="004430C0" w:rsidRPr="004430C0" w:rsidRDefault="004430C0" w:rsidP="00747A3A">
      <w:pPr>
        <w:tabs>
          <w:tab w:val="left" w:pos="851"/>
        </w:tabs>
        <w:autoSpaceDE w:val="0"/>
        <w:autoSpaceDN w:val="0"/>
        <w:adjustRightInd w:val="0"/>
        <w:spacing w:line="360"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 xml:space="preserve">Внешняя проверка годового отчета осуществляется </w:t>
      </w:r>
      <w:r w:rsidR="00F41537">
        <w:t>Контрольно-счетной палатой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r w:rsidRPr="004430C0">
        <w:t>Исполнительный комитет муниципального образования «</w:t>
      </w:r>
      <w:r w:rsidR="003F78C1">
        <w:t>Шалтин</w:t>
      </w:r>
      <w:r w:rsidRPr="004430C0">
        <w:t xml:space="preserve">ское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w:t>
      </w:r>
      <w:r w:rsidRPr="004430C0">
        <w:lastRenderedPageBreak/>
        <w:t xml:space="preserve">(или)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t>Контрольно-счетной палатой района</w:t>
      </w:r>
      <w:r w:rsidRPr="004430C0">
        <w:t xml:space="preserve"> в Совет сельского поселения одновременным направлением в Исполнительный комитет муниципального образования «</w:t>
      </w:r>
      <w:r w:rsidR="003F78C1">
        <w:t>Шалтин</w:t>
      </w:r>
      <w:r w:rsidRPr="004430C0">
        <w:t>ского сельского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Годовой отчет об исполнении бюджета поселения представляется в Совет сельского поселения не позднее 1 мая текущего года.</w:t>
      </w:r>
    </w:p>
    <w:p w:rsidR="004430C0" w:rsidRPr="004430C0" w:rsidRDefault="004430C0" w:rsidP="00747A3A">
      <w:pPr>
        <w:widowControl w:val="0"/>
        <w:autoSpaceDE w:val="0"/>
        <w:autoSpaceDN w:val="0"/>
        <w:spacing w:line="360" w:lineRule="auto"/>
        <w:ind w:firstLine="709"/>
        <w:jc w:val="both"/>
      </w:pPr>
      <w:r w:rsidRPr="004430C0">
        <w:t xml:space="preserve">Одновременно с годовым отчетом об исполнении бюджета представляются </w:t>
      </w:r>
    </w:p>
    <w:p w:rsidR="004430C0" w:rsidRPr="004430C0" w:rsidRDefault="004430C0" w:rsidP="00747A3A">
      <w:pPr>
        <w:widowControl w:val="0"/>
        <w:autoSpaceDE w:val="0"/>
        <w:autoSpaceDN w:val="0"/>
        <w:spacing w:line="360" w:lineRule="auto"/>
        <w:ind w:firstLine="709"/>
        <w:jc w:val="both"/>
      </w:pPr>
      <w:r w:rsidRPr="004430C0">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3F78C1">
        <w:t>Шалтин</w:t>
      </w:r>
      <w:r w:rsidRPr="004430C0">
        <w:t>ского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4430C0" w:rsidRDefault="004430C0" w:rsidP="00747A3A">
      <w:pPr>
        <w:widowControl w:val="0"/>
        <w:autoSpaceDE w:val="0"/>
        <w:autoSpaceDN w:val="0"/>
        <w:spacing w:line="360"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4430C0" w:rsidRDefault="004430C0" w:rsidP="00747A3A">
      <w:pPr>
        <w:widowControl w:val="0"/>
        <w:autoSpaceDE w:val="0"/>
        <w:autoSpaceDN w:val="0"/>
        <w:spacing w:line="360"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4430C0" w:rsidRDefault="004430C0" w:rsidP="00747A3A">
      <w:pPr>
        <w:widowControl w:val="0"/>
        <w:autoSpaceDE w:val="0"/>
        <w:autoSpaceDN w:val="0"/>
        <w:spacing w:line="360" w:lineRule="auto"/>
        <w:ind w:firstLine="709"/>
        <w:jc w:val="both"/>
      </w:pPr>
      <w:r w:rsidRPr="004430C0">
        <w:t xml:space="preserve">Решением Совета </w:t>
      </w:r>
      <w:r w:rsidR="003F78C1">
        <w:t>Шалтин</w:t>
      </w:r>
      <w:r w:rsidRPr="004430C0">
        <w:t xml:space="preserve">ского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w:t>
      </w:r>
      <w:r w:rsidRPr="004430C0">
        <w:lastRenderedPageBreak/>
        <w:t>решению об исполнении бюджета сельского поселения утверждаются показатели:</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классификации доходов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4430C0" w:rsidRDefault="004430C0" w:rsidP="00747A3A">
      <w:pPr>
        <w:widowControl w:val="0"/>
        <w:autoSpaceDE w:val="0"/>
        <w:autoSpaceDN w:val="0"/>
        <w:spacing w:line="360" w:lineRule="auto"/>
        <w:ind w:firstLine="709"/>
        <w:jc w:val="both"/>
      </w:pPr>
      <w:r w:rsidRPr="004430C0">
        <w:t xml:space="preserve">  - расходов бюджета по ведомственной структуре расходов бюджета;</w:t>
      </w:r>
    </w:p>
    <w:p w:rsidR="004430C0" w:rsidRPr="004430C0" w:rsidRDefault="004430C0" w:rsidP="00747A3A">
      <w:pPr>
        <w:widowControl w:val="0"/>
        <w:autoSpaceDE w:val="0"/>
        <w:autoSpaceDN w:val="0"/>
        <w:spacing w:line="360" w:lineRule="auto"/>
        <w:ind w:firstLine="709"/>
        <w:jc w:val="both"/>
      </w:pPr>
      <w:r w:rsidRPr="004430C0">
        <w:t xml:space="preserve">  - расходов бюджета по разделам и подразделам классификации расходов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E818DB">
      <w:pPr>
        <w:widowControl w:val="0"/>
        <w:autoSpaceDE w:val="0"/>
        <w:autoSpaceDN w:val="0"/>
        <w:spacing w:line="360" w:lineRule="auto"/>
        <w:jc w:val="center"/>
      </w:pPr>
      <w:r w:rsidRPr="004430C0">
        <w:t>Раздел VI. МУНИЦИПАЛЬНЫЙ ФИНАНСОВЫЙ КОНТРОЛЬ</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spacing w:line="360" w:lineRule="auto"/>
        <w:ind w:firstLine="709"/>
        <w:jc w:val="both"/>
      </w:pPr>
      <w:r w:rsidRPr="004430C0">
        <w:t>Статья 38. Органы, осуществляющие муниципальный финансовый контроль</w:t>
      </w:r>
    </w:p>
    <w:p w:rsidR="004430C0" w:rsidRPr="004430C0" w:rsidRDefault="004430C0" w:rsidP="00747A3A">
      <w:pPr>
        <w:spacing w:line="360" w:lineRule="auto"/>
        <w:ind w:firstLine="709"/>
        <w:jc w:val="center"/>
        <w:rPr>
          <w:sz w:val="20"/>
        </w:rPr>
      </w:pPr>
    </w:p>
    <w:p w:rsidR="00E33495" w:rsidRPr="00A91AD5" w:rsidRDefault="004430C0" w:rsidP="00E33495">
      <w:pPr>
        <w:tabs>
          <w:tab w:val="left" w:pos="993"/>
        </w:tabs>
        <w:spacing w:line="360" w:lineRule="auto"/>
        <w:ind w:firstLine="709"/>
        <w:jc w:val="both"/>
      </w:pPr>
      <w:r w:rsidRPr="004430C0">
        <w:t xml:space="preserve">1. Внешний муниципальный финансовый контроль является контрольной </w:t>
      </w:r>
      <w:r w:rsidRPr="00A91AD5">
        <w:t xml:space="preserve">деятельностью </w:t>
      </w:r>
      <w:r w:rsidR="00E33495" w:rsidRPr="00A91AD5">
        <w:t>Контрольно-счетной палаты района.</w:t>
      </w:r>
    </w:p>
    <w:p w:rsidR="004430C0" w:rsidRPr="004430C0" w:rsidRDefault="004430C0" w:rsidP="00747A3A">
      <w:pPr>
        <w:spacing w:line="360" w:lineRule="auto"/>
        <w:ind w:firstLine="709"/>
        <w:jc w:val="both"/>
      </w:pPr>
      <w:r w:rsidRPr="00A91AD5">
        <w:t xml:space="preserve">2. Внутренний муниципальный финансовый контроль является контрольной деятельностью </w:t>
      </w:r>
      <w:r w:rsidR="00E33495" w:rsidRPr="00A91AD5">
        <w:t>Финансово-бюджетной палаты района.</w:t>
      </w:r>
    </w:p>
    <w:p w:rsidR="004430C0" w:rsidRPr="004430C0" w:rsidRDefault="004430C0" w:rsidP="00747A3A">
      <w:pPr>
        <w:widowControl w:val="0"/>
        <w:autoSpaceDE w:val="0"/>
        <w:autoSpaceDN w:val="0"/>
        <w:spacing w:line="360"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Default="004430C0" w:rsidP="003F78C1">
      <w:pPr>
        <w:ind w:right="5704"/>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9A4" w:rsidRDefault="00FC29A4" w:rsidP="008F67C9">
      <w:r>
        <w:separator/>
      </w:r>
    </w:p>
  </w:endnote>
  <w:endnote w:type="continuationSeparator" w:id="0">
    <w:p w:rsidR="00FC29A4" w:rsidRDefault="00FC29A4"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9A4" w:rsidRDefault="00FC29A4" w:rsidP="008F67C9">
      <w:r>
        <w:separator/>
      </w:r>
    </w:p>
  </w:footnote>
  <w:footnote w:type="continuationSeparator" w:id="0">
    <w:p w:rsidR="00FC29A4" w:rsidRDefault="00FC29A4"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6F2EC2">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7AC"/>
    <w:rsid w:val="003F7018"/>
    <w:rsid w:val="003F77DB"/>
    <w:rsid w:val="003F78C1"/>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2EC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46CB5"/>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29A4"/>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8DFF1-5681-4DA3-92F9-3DD97448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E239-1FC9-43A0-A4C3-F7FCA244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10505</Words>
  <Characters>59881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70246</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2025-10-20T08:08:00Z</dcterms:created>
  <dcterms:modified xsi:type="dcterms:W3CDTF">2025-10-20T08:08:00Z</dcterms:modified>
</cp:coreProperties>
</file>