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8634A2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8634A2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EC197B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8634A2">
            <w:pPr>
              <w:jc w:val="center"/>
            </w:pPr>
            <w:proofErr w:type="spellStart"/>
            <w:r>
              <w:t>с.</w:t>
            </w:r>
            <w:r w:rsidR="008634A2">
              <w:t>Татарский</w:t>
            </w:r>
            <w:proofErr w:type="spellEnd"/>
            <w:r w:rsidR="008634A2">
              <w:t xml:space="preserve"> Кандыз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8634A2">
        <w:rPr>
          <w:sz w:val="28"/>
          <w:szCs w:val="28"/>
        </w:rPr>
        <w:t>Татарско-</w:t>
      </w:r>
      <w:proofErr w:type="spellStart"/>
      <w:r w:rsidR="008634A2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9F2F7A">
        <w:rPr>
          <w:sz w:val="28"/>
          <w:szCs w:val="28"/>
        </w:rPr>
        <w:t>по состоянию на 1 июл</w:t>
      </w:r>
      <w:r w:rsidRPr="00070D16">
        <w:rPr>
          <w:sz w:val="28"/>
          <w:szCs w:val="28"/>
        </w:rPr>
        <w:t>я 2025 года</w:t>
      </w:r>
    </w:p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8634A2">
        <w:rPr>
          <w:sz w:val="28"/>
          <w:szCs w:val="28"/>
        </w:rPr>
        <w:t>Татарско-</w:t>
      </w:r>
      <w:proofErr w:type="spellStart"/>
      <w:r w:rsidR="008634A2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Pr="00070D16">
        <w:rPr>
          <w:sz w:val="28"/>
          <w:szCs w:val="28"/>
          <w:highlight w:val="yellow"/>
        </w:rPr>
        <w:t>от 1</w:t>
      </w:r>
      <w:r w:rsidR="00EC197B">
        <w:rPr>
          <w:sz w:val="28"/>
          <w:szCs w:val="28"/>
          <w:highlight w:val="yellow"/>
        </w:rPr>
        <w:t>7</w:t>
      </w:r>
      <w:r w:rsidRPr="00070D16">
        <w:rPr>
          <w:sz w:val="28"/>
          <w:szCs w:val="28"/>
          <w:highlight w:val="yellow"/>
        </w:rPr>
        <w:t>.10.2019 №1</w:t>
      </w:r>
      <w:r w:rsidR="00EC197B">
        <w:rPr>
          <w:sz w:val="28"/>
          <w:szCs w:val="28"/>
        </w:rPr>
        <w:t>10</w:t>
      </w:r>
      <w:r w:rsidRPr="00070D16">
        <w:rPr>
          <w:sz w:val="28"/>
          <w:szCs w:val="28"/>
        </w:rPr>
        <w:t xml:space="preserve"> «</w:t>
      </w:r>
      <w:r w:rsidRPr="00315D0E">
        <w:rPr>
          <w:sz w:val="28"/>
          <w:szCs w:val="28"/>
          <w:highlight w:val="yellow"/>
        </w:rPr>
        <w:t>Об утверждении Положения о бюджетном устройстве и бюджетном процессе в муниципальном образовании «</w:t>
      </w:r>
      <w:r w:rsidR="008634A2">
        <w:rPr>
          <w:sz w:val="28"/>
          <w:szCs w:val="28"/>
        </w:rPr>
        <w:t xml:space="preserve">Татарско-Кандызское </w:t>
      </w:r>
      <w:r w:rsidRPr="00315D0E">
        <w:rPr>
          <w:sz w:val="28"/>
          <w:szCs w:val="28"/>
          <w:highlight w:val="yellow"/>
        </w:rPr>
        <w:t>сельское поселение» Бавлинского муниципального района</w:t>
      </w:r>
      <w:r w:rsidRPr="00070D16">
        <w:rPr>
          <w:sz w:val="28"/>
          <w:szCs w:val="28"/>
        </w:rPr>
        <w:t>»</w:t>
      </w:r>
      <w:r w:rsidR="009F2F7A">
        <w:rPr>
          <w:sz w:val="28"/>
          <w:szCs w:val="28"/>
        </w:rPr>
        <w:t xml:space="preserve"> Исполнительный комитет </w:t>
      </w:r>
      <w:r w:rsidR="008634A2">
        <w:rPr>
          <w:sz w:val="28"/>
          <w:szCs w:val="28"/>
        </w:rPr>
        <w:t>Татарско-</w:t>
      </w:r>
      <w:proofErr w:type="spellStart"/>
      <w:r w:rsidR="008634A2">
        <w:rPr>
          <w:sz w:val="28"/>
          <w:szCs w:val="28"/>
        </w:rPr>
        <w:t>Кандызского</w:t>
      </w:r>
      <w:proofErr w:type="spellEnd"/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8634A2">
        <w:rPr>
          <w:sz w:val="28"/>
          <w:szCs w:val="28"/>
        </w:rPr>
        <w:t>Татарско-</w:t>
      </w:r>
      <w:proofErr w:type="spellStart"/>
      <w:r w:rsidR="008634A2">
        <w:rPr>
          <w:sz w:val="28"/>
          <w:szCs w:val="28"/>
        </w:rPr>
        <w:t>Кандызского</w:t>
      </w:r>
      <w:proofErr w:type="spellEnd"/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>ьного района по состоянию на 1 июл</w:t>
      </w:r>
      <w:r w:rsidR="00070D16" w:rsidRPr="00070D16">
        <w:rPr>
          <w:sz w:val="28"/>
          <w:szCs w:val="28"/>
        </w:rPr>
        <w:t>я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 w:rsidR="008634A2">
        <w:rPr>
          <w:sz w:val="28"/>
          <w:szCs w:val="28"/>
        </w:rPr>
        <w:t>М.Ш.Насибуллин</w:t>
      </w:r>
      <w:proofErr w:type="spellEnd"/>
    </w:p>
    <w:p w:rsidR="0041783F" w:rsidRDefault="0041783F" w:rsidP="00070D16">
      <w:pPr>
        <w:ind w:right="-1" w:firstLine="709"/>
        <w:rPr>
          <w:sz w:val="28"/>
          <w:szCs w:val="28"/>
        </w:rPr>
      </w:pPr>
    </w:p>
    <w:tbl>
      <w:tblPr>
        <w:tblW w:w="97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0"/>
        <w:gridCol w:w="2623"/>
        <w:gridCol w:w="1581"/>
        <w:gridCol w:w="1567"/>
        <w:gridCol w:w="1442"/>
      </w:tblGrid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 w:rsidP="0041783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 w:rsidP="004178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 w:rsidP="004178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 w:rsidP="004178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 w:rsidP="004178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7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 w:rsidP="0041783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783F" w:rsidRDefault="004178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1783F" w:rsidTr="0041783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783F" w:rsidRDefault="004178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783F" w:rsidRDefault="004178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41783F" w:rsidRPr="00070D16" w:rsidRDefault="0041783F" w:rsidP="00070D16">
      <w:pPr>
        <w:ind w:right="-1" w:firstLine="709"/>
        <w:rPr>
          <w:sz w:val="28"/>
          <w:szCs w:val="28"/>
        </w:rPr>
      </w:pPr>
    </w:p>
    <w:sectPr w:rsidR="0041783F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60" w:rsidRDefault="00501060" w:rsidP="007840BF">
      <w:r>
        <w:separator/>
      </w:r>
    </w:p>
  </w:endnote>
  <w:endnote w:type="continuationSeparator" w:id="0">
    <w:p w:rsidR="00501060" w:rsidRDefault="00501060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60" w:rsidRDefault="00501060" w:rsidP="007840BF">
      <w:r>
        <w:separator/>
      </w:r>
    </w:p>
  </w:footnote>
  <w:footnote w:type="continuationSeparator" w:id="0">
    <w:p w:rsidR="00501060" w:rsidRDefault="00501060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6277D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3D58"/>
    <w:rsid w:val="00034FCF"/>
    <w:rsid w:val="00043918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0E2A"/>
    <w:rsid w:val="00113B3D"/>
    <w:rsid w:val="00114CC3"/>
    <w:rsid w:val="00127ECD"/>
    <w:rsid w:val="00132D62"/>
    <w:rsid w:val="0014437C"/>
    <w:rsid w:val="00150D62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016E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06E55"/>
    <w:rsid w:val="0041183C"/>
    <w:rsid w:val="0041551C"/>
    <w:rsid w:val="0041783F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1060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A5037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77D"/>
    <w:rsid w:val="00862FAA"/>
    <w:rsid w:val="008634A2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5399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1EA4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15059"/>
    <w:rsid w:val="00D3781B"/>
    <w:rsid w:val="00D37C55"/>
    <w:rsid w:val="00D50A42"/>
    <w:rsid w:val="00D514F6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C197B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B3E38"/>
  <w15:chartTrackingRefBased/>
  <w15:docId w15:val="{FF4BFA2E-DE9A-4DE8-B35C-9FDC45D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2423-0D20-4824-8A1C-ECF49D84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3</cp:revision>
  <cp:lastPrinted>2021-06-28T11:39:00Z</cp:lastPrinted>
  <dcterms:created xsi:type="dcterms:W3CDTF">2025-07-10T13:35:00Z</dcterms:created>
  <dcterms:modified xsi:type="dcterms:W3CDTF">2025-07-11T10:17:00Z</dcterms:modified>
</cp:coreProperties>
</file>