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C3610C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САЛИХОВСКОГО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C3610C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C3610C" w:rsidP="00C3610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.07.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="00114CC3" w:rsidRPr="007840BF">
              <w:rPr>
                <w:bCs/>
                <w:szCs w:val="28"/>
              </w:rPr>
              <w:t xml:space="preserve"> г</w:t>
            </w:r>
            <w:r w:rsidR="00114CC3"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C3610C">
              <w:rPr>
                <w:bCs/>
              </w:rPr>
              <w:t>10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proofErr w:type="spellStart"/>
            <w:r>
              <w:t>с.</w:t>
            </w:r>
            <w:r w:rsidR="00C3610C">
              <w:t>Новые</w:t>
            </w:r>
            <w:proofErr w:type="spellEnd"/>
            <w:r w:rsidR="00C3610C">
              <w:t xml:space="preserve"> </w:t>
            </w:r>
            <w:proofErr w:type="spellStart"/>
            <w:r w:rsidR="00C3610C">
              <w:t>Чути</w:t>
            </w:r>
            <w:proofErr w:type="spellEnd"/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C3610C" w:rsidRPr="00C3610C">
        <w:rPr>
          <w:sz w:val="28"/>
          <w:szCs w:val="28"/>
        </w:rPr>
        <w:t>Салиховского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</w:t>
      </w:r>
      <w:proofErr w:type="spellStart"/>
      <w:r w:rsidRPr="00070D16">
        <w:rPr>
          <w:sz w:val="28"/>
          <w:szCs w:val="28"/>
        </w:rPr>
        <w:t>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>ного</w:t>
      </w:r>
      <w:proofErr w:type="spellEnd"/>
      <w:r w:rsidRPr="00070D16">
        <w:rPr>
          <w:sz w:val="28"/>
          <w:szCs w:val="28"/>
        </w:rPr>
        <w:t xml:space="preserve">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</w:t>
      </w:r>
      <w:r w:rsidRPr="00C3610C">
        <w:rPr>
          <w:sz w:val="28"/>
          <w:szCs w:val="28"/>
        </w:rPr>
        <w:t xml:space="preserve">264.2 Бюджетного кодекса Российской Федерации и статьи 36 решения Совета </w:t>
      </w:r>
      <w:r w:rsidR="00C3610C" w:rsidRPr="00C3610C">
        <w:rPr>
          <w:sz w:val="28"/>
          <w:szCs w:val="28"/>
        </w:rPr>
        <w:t>Салиховского</w:t>
      </w:r>
      <w:r w:rsidRPr="00C3610C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3610C" w:rsidRPr="004C6538">
        <w:rPr>
          <w:sz w:val="28"/>
          <w:szCs w:val="28"/>
        </w:rPr>
        <w:t>18.10.2019 №109</w:t>
      </w:r>
      <w:r w:rsidR="00C3610C" w:rsidRPr="00070D16">
        <w:rPr>
          <w:sz w:val="28"/>
          <w:szCs w:val="28"/>
        </w:rPr>
        <w:t xml:space="preserve"> </w:t>
      </w:r>
      <w:r w:rsidRPr="00C3610C">
        <w:rPr>
          <w:sz w:val="28"/>
          <w:szCs w:val="28"/>
        </w:rPr>
        <w:t>«Об утверждении Положения о бюджетном устройстве и бюджетном процессе в муниципальном образовании «</w:t>
      </w:r>
      <w:proofErr w:type="spellStart"/>
      <w:r w:rsidR="00C3610C">
        <w:rPr>
          <w:sz w:val="28"/>
          <w:szCs w:val="28"/>
        </w:rPr>
        <w:t>Салиховское</w:t>
      </w:r>
      <w:proofErr w:type="spellEnd"/>
      <w:r w:rsidRPr="00C3610C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C3610C">
        <w:rPr>
          <w:sz w:val="28"/>
          <w:szCs w:val="28"/>
        </w:rPr>
        <w:t xml:space="preserve"> Исполнительный комитет </w:t>
      </w:r>
      <w:r w:rsidR="00C3610C" w:rsidRPr="00C3610C">
        <w:rPr>
          <w:sz w:val="28"/>
          <w:szCs w:val="28"/>
        </w:rPr>
        <w:t>Салиховского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C3610C">
        <w:rPr>
          <w:sz w:val="28"/>
          <w:szCs w:val="28"/>
        </w:rPr>
        <w:t>Салиховского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C3610C">
        <w:rPr>
          <w:sz w:val="28"/>
          <w:szCs w:val="28"/>
        </w:rPr>
        <w:t>И.Н. Хайруллин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3F" w:rsidRDefault="00AB083F" w:rsidP="007840BF">
      <w:r>
        <w:separator/>
      </w:r>
    </w:p>
  </w:endnote>
  <w:endnote w:type="continuationSeparator" w:id="0">
    <w:p w:rsidR="00AB083F" w:rsidRDefault="00AB083F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3F" w:rsidRDefault="00AB083F" w:rsidP="007840BF">
      <w:r>
        <w:separator/>
      </w:r>
    </w:p>
  </w:footnote>
  <w:footnote w:type="continuationSeparator" w:id="0">
    <w:p w:rsidR="00AB083F" w:rsidRDefault="00AB083F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2F7A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B083F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35546"/>
    <w:rsid w:val="00C3610C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3667E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65FF-A1E6-43C3-8968-710B3B0C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FD03-208F-4799-B8A9-42DA2AE0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2025-07-10T13:21:00Z</dcterms:created>
  <dcterms:modified xsi:type="dcterms:W3CDTF">2025-07-10T13:21:00Z</dcterms:modified>
</cp:coreProperties>
</file>