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42"/>
      </w:tblGrid>
      <w:tr w:rsidR="00B8102E" w:rsidRPr="00B8102E" w:rsidTr="008F1274">
        <w:trPr>
          <w:trHeight w:val="1221"/>
        </w:trPr>
        <w:tc>
          <w:tcPr>
            <w:tcW w:w="9942" w:type="dxa"/>
          </w:tcPr>
          <w:tbl>
            <w:tblPr>
              <w:tblW w:w="9614" w:type="dxa"/>
              <w:tblLayout w:type="fixed"/>
              <w:tblLook w:val="04A0" w:firstRow="1" w:lastRow="0" w:firstColumn="1" w:lastColumn="0" w:noHBand="0" w:noVBand="1"/>
            </w:tblPr>
            <w:tblGrid>
              <w:gridCol w:w="4329"/>
              <w:gridCol w:w="443"/>
              <w:gridCol w:w="640"/>
              <w:gridCol w:w="4202"/>
            </w:tblGrid>
            <w:tr w:rsidR="00B8102E" w:rsidRPr="00B8102E" w:rsidTr="008F1274">
              <w:trPr>
                <w:trHeight w:val="1221"/>
              </w:trPr>
              <w:tc>
                <w:tcPr>
                  <w:tcW w:w="4329" w:type="dxa"/>
                  <w:hideMark/>
                </w:tcPr>
                <w:p w:rsidR="00B8102E" w:rsidRPr="00B8102E" w:rsidRDefault="00B8102E" w:rsidP="00B8102E"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 w:rsidRPr="00B8102E">
                    <w:rPr>
                      <w:rFonts w:ascii="Times New Roman" w:hAnsi="Times New Roman"/>
                    </w:rPr>
                    <w:t>ИСПОЛНИТЕЛЬНЫЙ КОМИТЕТ</w:t>
                  </w:r>
                </w:p>
                <w:p w:rsidR="00B8102E" w:rsidRPr="00B8102E" w:rsidRDefault="00B8102E" w:rsidP="00B8102E"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 w:rsidRPr="00B8102E">
                    <w:rPr>
                      <w:rFonts w:ascii="Times New Roman" w:hAnsi="Times New Roman"/>
                    </w:rPr>
                    <w:t xml:space="preserve">ПОТАПОВО-ТУМБАРЛИНСКОГО </w:t>
                  </w:r>
                </w:p>
                <w:p w:rsidR="00B8102E" w:rsidRPr="00B8102E" w:rsidRDefault="00B8102E" w:rsidP="00B8102E"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 w:rsidRPr="00B8102E">
                    <w:rPr>
                      <w:rFonts w:ascii="Times New Roman" w:hAnsi="Times New Roman"/>
                    </w:rPr>
                    <w:t>СЕЛЬСКОГО ПОСЕЛЕНИЯ</w:t>
                  </w:r>
                </w:p>
                <w:p w:rsidR="00B8102E" w:rsidRPr="00B8102E" w:rsidRDefault="00B8102E" w:rsidP="00B8102E"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 w:rsidRPr="00B8102E">
                    <w:rPr>
                      <w:rFonts w:ascii="Times New Roman" w:hAnsi="Times New Roman"/>
                    </w:rPr>
                    <w:t>БАВЛИНСКОГО</w:t>
                  </w:r>
                </w:p>
                <w:p w:rsidR="00B8102E" w:rsidRPr="00B8102E" w:rsidRDefault="00B8102E" w:rsidP="00B8102E"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 w:rsidRPr="00B8102E">
                    <w:rPr>
                      <w:rFonts w:ascii="Times New Roman" w:hAnsi="Times New Roman"/>
                    </w:rPr>
                    <w:t>МУНИЦИПАЛЬНОГО РАЙОНА</w:t>
                  </w:r>
                </w:p>
                <w:p w:rsidR="00B8102E" w:rsidRPr="00B8102E" w:rsidRDefault="00B8102E" w:rsidP="00B8102E"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 w:rsidRPr="00B8102E">
                    <w:rPr>
                      <w:rFonts w:ascii="Times New Roman" w:hAnsi="Times New Roman"/>
                    </w:rPr>
                    <w:t>РЕСПУБЛИКИ ТАТАРСТАН</w:t>
                  </w:r>
                </w:p>
              </w:tc>
              <w:tc>
                <w:tcPr>
                  <w:tcW w:w="1083" w:type="dxa"/>
                  <w:gridSpan w:val="2"/>
                </w:tcPr>
                <w:p w:rsidR="00B8102E" w:rsidRPr="00B8102E" w:rsidRDefault="00B8102E" w:rsidP="00B8102E"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</w:p>
                <w:p w:rsidR="00B8102E" w:rsidRPr="00B8102E" w:rsidRDefault="00B8102E" w:rsidP="00B8102E"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</w:p>
                <w:p w:rsidR="00B8102E" w:rsidRPr="00B8102E" w:rsidRDefault="00B8102E" w:rsidP="00B8102E"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</w:p>
                <w:p w:rsidR="00B8102E" w:rsidRPr="00B8102E" w:rsidRDefault="00B8102E" w:rsidP="00B8102E"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02" w:type="dxa"/>
                  <w:hideMark/>
                </w:tcPr>
                <w:p w:rsidR="00B8102E" w:rsidRPr="00B8102E" w:rsidRDefault="00B8102E" w:rsidP="00B8102E">
                  <w:pPr>
                    <w:ind w:firstLine="0"/>
                    <w:jc w:val="center"/>
                    <w:rPr>
                      <w:rFonts w:ascii="Times New Roman" w:hAnsi="Times New Roman"/>
                      <w:lang w:val="tt-RU"/>
                    </w:rPr>
                  </w:pPr>
                  <w:r w:rsidRPr="00B8102E">
                    <w:rPr>
                      <w:rFonts w:ascii="Times New Roman" w:hAnsi="Times New Roman"/>
                    </w:rPr>
                    <w:t xml:space="preserve">ТАТАРСТАН </w:t>
                  </w:r>
                  <w:r w:rsidRPr="00B8102E">
                    <w:rPr>
                      <w:rFonts w:ascii="Times New Roman" w:hAnsi="Times New Roman"/>
                      <w:lang w:val="tt-RU"/>
                    </w:rPr>
                    <w:t>РЕСПУБЛИКАСЫ</w:t>
                  </w:r>
                </w:p>
                <w:p w:rsidR="00B8102E" w:rsidRPr="00B8102E" w:rsidRDefault="00B8102E" w:rsidP="00B8102E">
                  <w:pPr>
                    <w:ind w:firstLine="0"/>
                    <w:jc w:val="center"/>
                    <w:rPr>
                      <w:rFonts w:ascii="Times New Roman" w:hAnsi="Times New Roman"/>
                      <w:lang w:val="tt-RU"/>
                    </w:rPr>
                  </w:pPr>
                  <w:r w:rsidRPr="00B8102E">
                    <w:rPr>
                      <w:rFonts w:ascii="Times New Roman" w:hAnsi="Times New Roman"/>
                      <w:lang w:val="tt-RU"/>
                    </w:rPr>
                    <w:t xml:space="preserve">БАУЛЫ    </w:t>
                  </w:r>
                </w:p>
                <w:p w:rsidR="00B8102E" w:rsidRPr="00B8102E" w:rsidRDefault="00B8102E" w:rsidP="00B8102E">
                  <w:pPr>
                    <w:ind w:firstLine="0"/>
                    <w:jc w:val="center"/>
                    <w:rPr>
                      <w:rFonts w:ascii="Times New Roman" w:hAnsi="Times New Roman"/>
                      <w:lang w:val="tt-RU"/>
                    </w:rPr>
                  </w:pPr>
                  <w:r w:rsidRPr="00B8102E">
                    <w:rPr>
                      <w:rFonts w:ascii="Times New Roman" w:hAnsi="Times New Roman"/>
                      <w:lang w:val="tt-RU"/>
                    </w:rPr>
                    <w:t>МУНИЦИПАЛЬ РАЙОНЫ</w:t>
                  </w:r>
                </w:p>
                <w:p w:rsidR="00B8102E" w:rsidRPr="00B8102E" w:rsidRDefault="00B8102E" w:rsidP="00B8102E"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 w:rsidRPr="00B8102E">
                    <w:rPr>
                      <w:rFonts w:ascii="Times New Roman" w:hAnsi="Times New Roman"/>
                    </w:rPr>
                    <w:t xml:space="preserve">ПОТАП-ТОМБАРЛЫ </w:t>
                  </w:r>
                </w:p>
                <w:p w:rsidR="00B8102E" w:rsidRPr="00B8102E" w:rsidRDefault="00B8102E" w:rsidP="00B8102E"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 w:rsidRPr="00B8102E">
                    <w:rPr>
                      <w:rFonts w:ascii="Times New Roman" w:hAnsi="Times New Roman"/>
                    </w:rPr>
                    <w:t xml:space="preserve">АВЫЛ </w:t>
                  </w:r>
                  <w:r w:rsidRPr="00B8102E">
                    <w:rPr>
                      <w:rFonts w:ascii="Times New Roman" w:hAnsi="Times New Roman"/>
                      <w:lang w:val="tt-RU"/>
                    </w:rPr>
                    <w:t>ҖИРЛЕГЕ</w:t>
                  </w:r>
                </w:p>
                <w:p w:rsidR="00B8102E" w:rsidRPr="00B8102E" w:rsidRDefault="00B8102E" w:rsidP="00B8102E">
                  <w:pPr>
                    <w:ind w:firstLine="0"/>
                    <w:jc w:val="center"/>
                    <w:rPr>
                      <w:rFonts w:ascii="Times New Roman" w:hAnsi="Times New Roman"/>
                      <w:lang w:val="tt-RU"/>
                    </w:rPr>
                  </w:pPr>
                  <w:r w:rsidRPr="00B8102E">
                    <w:rPr>
                      <w:rFonts w:ascii="Times New Roman" w:hAnsi="Times New Roman"/>
                      <w:lang w:val="tt-RU"/>
                    </w:rPr>
                    <w:t>БАШКАРМА КОМИТЕТ</w:t>
                  </w:r>
                </w:p>
              </w:tc>
            </w:tr>
            <w:tr w:rsidR="00B8102E" w:rsidRPr="00B8102E" w:rsidTr="008F1274">
              <w:trPr>
                <w:trHeight w:val="387"/>
              </w:trPr>
              <w:tc>
                <w:tcPr>
                  <w:tcW w:w="9614" w:type="dxa"/>
                  <w:gridSpan w:val="4"/>
                </w:tcPr>
                <w:p w:rsidR="00B8102E" w:rsidRPr="00B8102E" w:rsidRDefault="00B8102E" w:rsidP="00B8102E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ind w:firstLine="0"/>
                    <w:jc w:val="left"/>
                    <w:rPr>
                      <w:rFonts w:ascii="Times New Roman" w:hAnsi="Times New Roman"/>
                    </w:rPr>
                  </w:pPr>
                </w:p>
                <w:p w:rsidR="00B8102E" w:rsidRPr="00B8102E" w:rsidRDefault="00B8102E" w:rsidP="00B8102E">
                  <w:pPr>
                    <w:ind w:firstLine="0"/>
                    <w:jc w:val="left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B8102E" w:rsidRPr="00B8102E" w:rsidTr="008F1274">
              <w:trPr>
                <w:trHeight w:val="413"/>
              </w:trPr>
              <w:tc>
                <w:tcPr>
                  <w:tcW w:w="4772" w:type="dxa"/>
                  <w:gridSpan w:val="2"/>
                  <w:vAlign w:val="bottom"/>
                  <w:hideMark/>
                </w:tcPr>
                <w:p w:rsidR="00B8102E" w:rsidRPr="00B8102E" w:rsidRDefault="00B8102E" w:rsidP="00B8102E">
                  <w:pPr>
                    <w:ind w:firstLine="0"/>
                    <w:jc w:val="left"/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</w:pPr>
                  <w:r w:rsidRPr="00B8102E">
                    <w:rPr>
                      <w:rFonts w:ascii="Times New Roman" w:hAnsi="Times New Roman"/>
                      <w:b/>
                    </w:rPr>
                    <w:t xml:space="preserve">           </w:t>
                  </w:r>
                  <w:r w:rsidRPr="00B8102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ПОСТАНОВЛЕНИЕ</w:t>
                  </w:r>
                </w:p>
              </w:tc>
              <w:tc>
                <w:tcPr>
                  <w:tcW w:w="4842" w:type="dxa"/>
                  <w:gridSpan w:val="2"/>
                  <w:vAlign w:val="bottom"/>
                  <w:hideMark/>
                </w:tcPr>
                <w:p w:rsidR="00B8102E" w:rsidRPr="00B8102E" w:rsidRDefault="00B8102E" w:rsidP="00B8102E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</w:pPr>
                  <w:r w:rsidRPr="00B8102E">
                    <w:rPr>
                      <w:rFonts w:ascii="Times New Roman" w:hAnsi="Times New Roman"/>
                      <w:b/>
                    </w:rPr>
                    <w:t xml:space="preserve">          </w:t>
                  </w:r>
                  <w:r w:rsidRPr="00B8102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КАРАР</w:t>
                  </w:r>
                </w:p>
              </w:tc>
            </w:tr>
            <w:tr w:rsidR="00B8102E" w:rsidRPr="00B8102E" w:rsidTr="008F1274">
              <w:trPr>
                <w:trHeight w:val="413"/>
              </w:trPr>
              <w:tc>
                <w:tcPr>
                  <w:tcW w:w="9614" w:type="dxa"/>
                  <w:gridSpan w:val="4"/>
                  <w:vAlign w:val="bottom"/>
                </w:tcPr>
                <w:p w:rsidR="00B8102E" w:rsidRPr="00B8102E" w:rsidRDefault="00B8102E" w:rsidP="00B8102E">
                  <w:pPr>
                    <w:ind w:firstLine="0"/>
                    <w:jc w:val="left"/>
                    <w:rPr>
                      <w:rFonts w:ascii="Times New Roman" w:hAnsi="Times New Roman"/>
                    </w:rPr>
                  </w:pPr>
                </w:p>
                <w:p w:rsidR="00B8102E" w:rsidRPr="00B8102E" w:rsidRDefault="00B8102E" w:rsidP="00B8102E">
                  <w:pPr>
                    <w:ind w:firstLine="0"/>
                    <w:jc w:val="left"/>
                    <w:rPr>
                      <w:rFonts w:ascii="Times New Roman" w:hAnsi="Times New Roman"/>
                    </w:rPr>
                  </w:pPr>
                  <w:r w:rsidRPr="00B8102E">
                    <w:rPr>
                      <w:rFonts w:ascii="Times New Roman" w:hAnsi="Times New Roman"/>
                    </w:rPr>
                    <w:t xml:space="preserve">                   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</w:t>
                  </w:r>
                  <w:r w:rsidRPr="00B8102E">
                    <w:rPr>
                      <w:rFonts w:ascii="Times New Roman" w:hAnsi="Times New Roman"/>
                      <w:sz w:val="28"/>
                      <w:szCs w:val="28"/>
                    </w:rPr>
                    <w:t>.2025</w:t>
                  </w:r>
                  <w:r w:rsidRPr="00B8102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 xml:space="preserve"> </w:t>
                  </w:r>
                  <w:r w:rsidRPr="00B8102E">
                    <w:rPr>
                      <w:rFonts w:ascii="Times New Roman" w:hAnsi="Times New Roman"/>
                      <w:sz w:val="28"/>
                      <w:szCs w:val="28"/>
                    </w:rPr>
                    <w:t>г.</w:t>
                  </w:r>
                  <w:r w:rsidRPr="00B8102E">
                    <w:rPr>
                      <w:rFonts w:ascii="Times New Roman" w:hAnsi="Times New Roman"/>
                    </w:rPr>
                    <w:t xml:space="preserve">                  с. </w:t>
                  </w:r>
                  <w:proofErr w:type="spellStart"/>
                  <w:r w:rsidRPr="00B8102E">
                    <w:rPr>
                      <w:rFonts w:ascii="Times New Roman" w:hAnsi="Times New Roman"/>
                    </w:rPr>
                    <w:t>Потапово-Тумбарла</w:t>
                  </w:r>
                  <w:proofErr w:type="spellEnd"/>
                  <w:r w:rsidRPr="00B8102E">
                    <w:rPr>
                      <w:rFonts w:ascii="Times New Roman" w:hAnsi="Times New Roman"/>
                    </w:rPr>
                    <w:t xml:space="preserve">        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B8102E">
                    <w:rPr>
                      <w:rFonts w:ascii="Times New Roman" w:hAnsi="Times New Roman"/>
                    </w:rPr>
                    <w:t xml:space="preserve">        </w:t>
                  </w:r>
                  <w:r w:rsidRPr="00B8102E">
                    <w:rPr>
                      <w:rFonts w:ascii="Times New Roman" w:hAnsi="Times New Roman"/>
                      <w:sz w:val="28"/>
                      <w:szCs w:val="28"/>
                    </w:rPr>
                    <w:t xml:space="preserve">№ </w:t>
                  </w:r>
                </w:p>
              </w:tc>
            </w:tr>
          </w:tbl>
          <w:p w:rsidR="00B8102E" w:rsidRPr="00B8102E" w:rsidRDefault="00B8102E" w:rsidP="00B8102E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8102E" w:rsidRDefault="00B8102E" w:rsidP="00B3071C">
      <w:pPr>
        <w:tabs>
          <w:tab w:val="left" w:pos="4536"/>
        </w:tabs>
        <w:autoSpaceDE w:val="0"/>
        <w:autoSpaceDN w:val="0"/>
        <w:adjustRightInd w:val="0"/>
        <w:ind w:right="4252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B8102E" w:rsidRPr="00B8102E" w:rsidRDefault="00B8102E" w:rsidP="00B3071C">
      <w:pPr>
        <w:tabs>
          <w:tab w:val="left" w:pos="4536"/>
        </w:tabs>
        <w:autoSpaceDE w:val="0"/>
        <w:autoSpaceDN w:val="0"/>
        <w:adjustRightInd w:val="0"/>
        <w:ind w:right="4252" w:firstLine="0"/>
        <w:rPr>
          <w:rFonts w:ascii="Times New Roman" w:hAnsi="Times New Roman"/>
          <w:bCs/>
          <w:kern w:val="28"/>
          <w:sz w:val="16"/>
          <w:szCs w:val="16"/>
        </w:rPr>
      </w:pPr>
    </w:p>
    <w:p w:rsidR="004C5C04" w:rsidRPr="00B555E5" w:rsidRDefault="00CE0297" w:rsidP="00B3071C">
      <w:pPr>
        <w:tabs>
          <w:tab w:val="left" w:pos="4536"/>
        </w:tabs>
        <w:autoSpaceDE w:val="0"/>
        <w:autoSpaceDN w:val="0"/>
        <w:adjustRightInd w:val="0"/>
        <w:ind w:right="4252" w:firstLine="0"/>
        <w:rPr>
          <w:rFonts w:ascii="Times New Roman" w:hAnsi="Times New Roman"/>
          <w:bCs/>
          <w:kern w:val="28"/>
          <w:sz w:val="28"/>
          <w:szCs w:val="28"/>
        </w:rPr>
      </w:pPr>
      <w:bookmarkStart w:id="0" w:name="_GoBack"/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</w:t>
      </w:r>
      <w:r w:rsidR="00B3071C">
        <w:rPr>
          <w:rFonts w:ascii="Times New Roman" w:hAnsi="Times New Roman"/>
          <w:bCs/>
          <w:kern w:val="28"/>
          <w:sz w:val="28"/>
          <w:szCs w:val="28"/>
        </w:rPr>
        <w:t xml:space="preserve">и дополнений 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в </w:t>
      </w:r>
      <w:r w:rsidR="00B3071C">
        <w:rPr>
          <w:rFonts w:ascii="Times New Roman" w:hAnsi="Times New Roman"/>
          <w:bCs/>
          <w:kern w:val="28"/>
          <w:sz w:val="28"/>
          <w:szCs w:val="28"/>
        </w:rPr>
        <w:t>А</w:t>
      </w:r>
      <w:r w:rsidR="00B3071C" w:rsidRPr="00B555E5">
        <w:rPr>
          <w:rFonts w:ascii="Times New Roman" w:hAnsi="Times New Roman"/>
          <w:bCs/>
          <w:kern w:val="28"/>
          <w:sz w:val="28"/>
          <w:szCs w:val="28"/>
        </w:rPr>
        <w:t>дминистративн</w:t>
      </w:r>
      <w:r w:rsidR="00B3071C">
        <w:rPr>
          <w:rFonts w:ascii="Times New Roman" w:hAnsi="Times New Roman"/>
          <w:bCs/>
          <w:kern w:val="28"/>
          <w:sz w:val="28"/>
          <w:szCs w:val="28"/>
        </w:rPr>
        <w:t>ый регламент</w:t>
      </w:r>
      <w:r w:rsidR="00B3071C" w:rsidRPr="00B555E5">
        <w:rPr>
          <w:rFonts w:ascii="Times New Roman" w:hAnsi="Times New Roman"/>
          <w:bCs/>
          <w:kern w:val="28"/>
          <w:sz w:val="28"/>
          <w:szCs w:val="28"/>
        </w:rPr>
        <w:t xml:space="preserve"> предоставления муниципальной услуги по </w:t>
      </w:r>
      <w:r w:rsidR="00B3071C">
        <w:rPr>
          <w:rFonts w:ascii="Times New Roman" w:hAnsi="Times New Roman"/>
          <w:bCs/>
          <w:kern w:val="28"/>
          <w:sz w:val="28"/>
          <w:szCs w:val="28"/>
        </w:rPr>
        <w:t xml:space="preserve">присвоению, изменению и аннулированию </w:t>
      </w:r>
      <w:proofErr w:type="gramStart"/>
      <w:r w:rsidR="00B3071C">
        <w:rPr>
          <w:rFonts w:ascii="Times New Roman" w:hAnsi="Times New Roman"/>
          <w:bCs/>
          <w:kern w:val="28"/>
          <w:sz w:val="28"/>
          <w:szCs w:val="28"/>
        </w:rPr>
        <w:t>адресов,  утвержденный</w:t>
      </w:r>
      <w:proofErr w:type="gramEnd"/>
      <w:r w:rsidR="00B3071C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  <w:r w:rsidR="00B3071C">
        <w:rPr>
          <w:rFonts w:ascii="Times New Roman" w:hAnsi="Times New Roman"/>
          <w:bCs/>
          <w:kern w:val="28"/>
          <w:sz w:val="28"/>
          <w:szCs w:val="28"/>
        </w:rPr>
        <w:t>м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proofErr w:type="spellStart"/>
      <w:r w:rsidR="004607C4">
        <w:rPr>
          <w:rFonts w:ascii="Times New Roman" w:hAnsi="Times New Roman"/>
          <w:iCs/>
          <w:sz w:val="28"/>
          <w:szCs w:val="28"/>
        </w:rPr>
        <w:t>Потапово</w:t>
      </w:r>
      <w:proofErr w:type="spellEnd"/>
      <w:r w:rsidR="004607C4">
        <w:rPr>
          <w:rFonts w:ascii="Times New Roman" w:hAnsi="Times New Roman"/>
          <w:iCs/>
          <w:sz w:val="28"/>
          <w:szCs w:val="28"/>
        </w:rPr>
        <w:t>-Тумбарлинского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4607C4">
        <w:rPr>
          <w:rFonts w:ascii="Times New Roman" w:hAnsi="Times New Roman"/>
          <w:iCs/>
          <w:sz w:val="28"/>
          <w:szCs w:val="28"/>
        </w:rPr>
        <w:t xml:space="preserve">Бавлинского </w:t>
      </w:r>
      <w:r w:rsidRPr="00B555E5">
        <w:rPr>
          <w:rFonts w:ascii="Times New Roman" w:hAnsi="Times New Roman"/>
          <w:iCs/>
          <w:sz w:val="28"/>
          <w:szCs w:val="28"/>
        </w:rPr>
        <w:t xml:space="preserve">муниципального района </w:t>
      </w:r>
      <w:r w:rsidRPr="00B555E5">
        <w:rPr>
          <w:rFonts w:ascii="Times New Roman" w:hAnsi="Times New Roman"/>
          <w:sz w:val="28"/>
          <w:szCs w:val="28"/>
        </w:rPr>
        <w:t xml:space="preserve">от </w:t>
      </w:r>
      <w:r w:rsidR="00B8102E">
        <w:rPr>
          <w:rFonts w:ascii="Times New Roman" w:hAnsi="Times New Roman"/>
          <w:sz w:val="28"/>
          <w:szCs w:val="28"/>
        </w:rPr>
        <w:t>19.08.2021 № 8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bookmarkEnd w:id="0"/>
    <w:p w:rsidR="00456CA1" w:rsidRPr="00B555E5" w:rsidRDefault="00456CA1" w:rsidP="00E4189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E41898" w:rsidRDefault="00456CA1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B3071C">
        <w:rPr>
          <w:rFonts w:ascii="Times New Roman" w:hAnsi="Times New Roman" w:cs="Times New Roman"/>
          <w:b w:val="0"/>
          <w:iCs/>
          <w:sz w:val="28"/>
          <w:szCs w:val="28"/>
        </w:rPr>
        <w:t xml:space="preserve">, на основании письма Министерства экономики Республики Татарстан </w:t>
      </w:r>
      <w:proofErr w:type="gramStart"/>
      <w:r w:rsidR="00B3071C">
        <w:rPr>
          <w:rFonts w:ascii="Times New Roman" w:hAnsi="Times New Roman" w:cs="Times New Roman"/>
          <w:b w:val="0"/>
          <w:iCs/>
          <w:sz w:val="28"/>
          <w:szCs w:val="28"/>
        </w:rPr>
        <w:t xml:space="preserve">от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B3071C" w:rsidRPr="00B3071C">
        <w:rPr>
          <w:rFonts w:ascii="Times New Roman" w:hAnsi="Times New Roman" w:cs="Times New Roman"/>
          <w:b w:val="0"/>
          <w:iCs/>
          <w:sz w:val="28"/>
          <w:szCs w:val="28"/>
        </w:rPr>
        <w:t>11.06.2025</w:t>
      </w:r>
      <w:proofErr w:type="gramEnd"/>
      <w:r w:rsidR="00B3071C">
        <w:rPr>
          <w:rFonts w:ascii="Times New Roman" w:hAnsi="Times New Roman" w:cs="Times New Roman"/>
          <w:b w:val="0"/>
          <w:iCs/>
          <w:sz w:val="28"/>
          <w:szCs w:val="28"/>
        </w:rPr>
        <w:t xml:space="preserve"> №</w:t>
      </w:r>
      <w:r w:rsidR="004607C4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B3071C">
        <w:rPr>
          <w:rFonts w:ascii="Times New Roman" w:hAnsi="Times New Roman" w:cs="Times New Roman"/>
          <w:b w:val="0"/>
          <w:iCs/>
          <w:sz w:val="28"/>
          <w:szCs w:val="28"/>
        </w:rPr>
        <w:t xml:space="preserve">05-51/4025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proofErr w:type="spellStart"/>
      <w:r w:rsidR="004607C4">
        <w:rPr>
          <w:rFonts w:ascii="Times New Roman" w:hAnsi="Times New Roman" w:cs="Times New Roman"/>
          <w:b w:val="0"/>
          <w:iCs/>
          <w:sz w:val="28"/>
          <w:szCs w:val="28"/>
        </w:rPr>
        <w:t>Потапово</w:t>
      </w:r>
      <w:proofErr w:type="spellEnd"/>
      <w:r w:rsidR="004607C4">
        <w:rPr>
          <w:rFonts w:ascii="Times New Roman" w:hAnsi="Times New Roman" w:cs="Times New Roman"/>
          <w:b w:val="0"/>
          <w:iCs/>
          <w:sz w:val="28"/>
          <w:szCs w:val="28"/>
        </w:rPr>
        <w:t xml:space="preserve">-Тумбарлинского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4607C4">
        <w:rPr>
          <w:rFonts w:ascii="Times New Roman" w:hAnsi="Times New Roman" w:cs="Times New Roman"/>
          <w:b w:val="0"/>
          <w:iCs/>
          <w:sz w:val="28"/>
          <w:szCs w:val="28"/>
        </w:rPr>
        <w:t xml:space="preserve">Бавлинского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</w:p>
    <w:p w:rsidR="00456CA1" w:rsidRPr="00B555E5" w:rsidRDefault="004C5C04" w:rsidP="00E41898">
      <w:pPr>
        <w:pStyle w:val="1"/>
        <w:spacing w:line="360" w:lineRule="auto"/>
        <w:ind w:firstLine="0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Default="00456CA1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B3071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по </w:t>
      </w:r>
      <w:r w:rsidR="008C6482" w:rsidRPr="008C6482">
        <w:rPr>
          <w:rFonts w:ascii="Times New Roman" w:hAnsi="Times New Roman"/>
          <w:b w:val="0"/>
          <w:bCs w:val="0"/>
          <w:kern w:val="28"/>
          <w:sz w:val="28"/>
          <w:szCs w:val="28"/>
        </w:rPr>
        <w:t>присвоению, изменению и аннулированию адресов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gramStart"/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proofErr w:type="gramEnd"/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proofErr w:type="spellStart"/>
      <w:r w:rsidR="004607C4">
        <w:rPr>
          <w:rFonts w:ascii="Times New Roman" w:hAnsi="Times New Roman" w:cs="Times New Roman"/>
          <w:b w:val="0"/>
          <w:iCs/>
          <w:sz w:val="28"/>
          <w:szCs w:val="28"/>
        </w:rPr>
        <w:t>Потапово</w:t>
      </w:r>
      <w:proofErr w:type="spellEnd"/>
      <w:r w:rsidR="004607C4">
        <w:rPr>
          <w:rFonts w:ascii="Times New Roman" w:hAnsi="Times New Roman" w:cs="Times New Roman"/>
          <w:b w:val="0"/>
          <w:iCs/>
          <w:sz w:val="28"/>
          <w:szCs w:val="28"/>
        </w:rPr>
        <w:t xml:space="preserve">-Тумбарлинского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4607C4">
        <w:rPr>
          <w:rFonts w:ascii="Times New Roman" w:hAnsi="Times New Roman" w:cs="Times New Roman"/>
          <w:b w:val="0"/>
          <w:iCs/>
          <w:sz w:val="28"/>
          <w:szCs w:val="28"/>
        </w:rPr>
        <w:t>Бавлинского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607C4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B8102E">
        <w:rPr>
          <w:rFonts w:ascii="Times New Roman" w:hAnsi="Times New Roman" w:cs="Times New Roman"/>
          <w:b w:val="0"/>
          <w:sz w:val="28"/>
          <w:szCs w:val="28"/>
        </w:rPr>
        <w:t>19</w:t>
      </w:r>
      <w:r w:rsidR="00DF7559">
        <w:rPr>
          <w:rFonts w:ascii="Times New Roman" w:hAnsi="Times New Roman" w:cs="Times New Roman"/>
          <w:b w:val="0"/>
          <w:sz w:val="28"/>
          <w:szCs w:val="28"/>
        </w:rPr>
        <w:t>.08.2021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8102E">
        <w:rPr>
          <w:rFonts w:ascii="Times New Roman" w:hAnsi="Times New Roman" w:cs="Times New Roman"/>
          <w:b w:val="0"/>
          <w:sz w:val="28"/>
          <w:szCs w:val="28"/>
        </w:rPr>
        <w:t>№ 8</w:t>
      </w:r>
      <w:r w:rsidR="00DE1A18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,</w:t>
      </w:r>
      <w:r w:rsidR="00DF7559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(с </w:t>
      </w:r>
      <w:r w:rsidR="004607C4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и</w:t>
      </w:r>
      <w:r w:rsidR="00DF7559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зменениями, внесенными постановлением от </w:t>
      </w:r>
      <w:r w:rsidR="00B16A79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11</w:t>
      </w:r>
      <w:r w:rsidR="00DF7559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.</w:t>
      </w:r>
      <w:r w:rsidR="00DF7559" w:rsidRPr="00DF7559">
        <w:rPr>
          <w:rFonts w:ascii="Times New Roman" w:hAnsi="Times New Roman" w:cs="Times New Roman"/>
          <w:b w:val="0"/>
          <w:sz w:val="28"/>
          <w:szCs w:val="28"/>
        </w:rPr>
        <w:t>10.2021</w:t>
      </w:r>
      <w:r w:rsidR="00B16A79">
        <w:rPr>
          <w:rFonts w:ascii="Times New Roman" w:hAnsi="Times New Roman" w:cs="Times New Roman"/>
          <w:b w:val="0"/>
          <w:sz w:val="28"/>
          <w:szCs w:val="28"/>
        </w:rPr>
        <w:t>№ 10</w:t>
      </w:r>
      <w:r w:rsidR="00B3071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B16A79">
        <w:rPr>
          <w:rFonts w:ascii="Times New Roman" w:hAnsi="Times New Roman" w:cs="Times New Roman"/>
          <w:b w:val="0"/>
          <w:sz w:val="28"/>
          <w:szCs w:val="28"/>
        </w:rPr>
        <w:t>11.03.</w:t>
      </w:r>
      <w:r w:rsidR="00B3071C">
        <w:rPr>
          <w:rFonts w:ascii="Times New Roman" w:hAnsi="Times New Roman" w:cs="Times New Roman"/>
          <w:b w:val="0"/>
          <w:sz w:val="28"/>
          <w:szCs w:val="28"/>
        </w:rPr>
        <w:t>2024</w:t>
      </w:r>
      <w:r w:rsidR="00B16A79">
        <w:rPr>
          <w:rFonts w:ascii="Times New Roman" w:hAnsi="Times New Roman" w:cs="Times New Roman"/>
          <w:b w:val="0"/>
          <w:sz w:val="28"/>
          <w:szCs w:val="28"/>
        </w:rPr>
        <w:t xml:space="preserve"> № 2</w:t>
      </w:r>
      <w:r w:rsidR="00DF7559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F0129" w:rsidRPr="000F0129" w:rsidRDefault="000F0129" w:rsidP="007604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0F0129">
        <w:rPr>
          <w:rFonts w:ascii="Times New Roman" w:hAnsi="Times New Roman"/>
          <w:sz w:val="28"/>
          <w:szCs w:val="28"/>
        </w:rPr>
        <w:t>Пунк</w:t>
      </w:r>
      <w:proofErr w:type="spellEnd"/>
      <w:r w:rsidRPr="000F0129">
        <w:rPr>
          <w:rFonts w:ascii="Times New Roman" w:hAnsi="Times New Roman"/>
          <w:sz w:val="28"/>
          <w:szCs w:val="28"/>
        </w:rPr>
        <w:t xml:space="preserve"> 2.4.1. дополнить подпунктом 2.4.1.1. следующего содержания:</w:t>
      </w:r>
    </w:p>
    <w:p w:rsidR="000F0129" w:rsidRPr="000F0129" w:rsidRDefault="000F0129" w:rsidP="007604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lastRenderedPageBreak/>
        <w:t>«2.4.1.1. Срок регистрации запроса заявителя о предоставлении муниципальной услуги</w:t>
      </w:r>
    </w:p>
    <w:p w:rsidR="000F0129" w:rsidRPr="000F0129" w:rsidRDefault="004607C4" w:rsidP="007604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r w:rsidR="000F0129" w:rsidRPr="000F0129">
        <w:rPr>
          <w:rFonts w:ascii="Times New Roman" w:hAnsi="Times New Roman"/>
          <w:sz w:val="28"/>
          <w:szCs w:val="28"/>
        </w:rPr>
        <w:t xml:space="preserve">личном обращении в </w:t>
      </w:r>
      <w:r w:rsidR="000F0129">
        <w:rPr>
          <w:rFonts w:ascii="Times New Roman" w:hAnsi="Times New Roman"/>
          <w:sz w:val="28"/>
          <w:szCs w:val="28"/>
        </w:rPr>
        <w:t>Исполком</w:t>
      </w:r>
      <w:r w:rsidR="000F0129" w:rsidRPr="000F0129">
        <w:rPr>
          <w:rFonts w:ascii="Times New Roman" w:hAnsi="Times New Roman"/>
          <w:sz w:val="28"/>
          <w:szCs w:val="28"/>
        </w:rPr>
        <w:t xml:space="preserve"> регистрация заявления осуществляется в день его поступления. Заявление,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:rsidR="000F0129" w:rsidRPr="000F0129" w:rsidRDefault="000F0129" w:rsidP="007604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>При нап</w:t>
      </w:r>
      <w:r w:rsidR="00B16A79">
        <w:rPr>
          <w:rFonts w:ascii="Times New Roman" w:hAnsi="Times New Roman"/>
          <w:sz w:val="28"/>
          <w:szCs w:val="28"/>
        </w:rPr>
        <w:t xml:space="preserve">равлении заявления посредством </w:t>
      </w:r>
      <w:r w:rsidRPr="000F0129">
        <w:rPr>
          <w:rFonts w:ascii="Times New Roman" w:hAnsi="Times New Roman"/>
          <w:sz w:val="28"/>
          <w:szCs w:val="28"/>
        </w:rPr>
        <w:t xml:space="preserve">мобильного приложения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0F0129">
        <w:rPr>
          <w:rFonts w:ascii="Times New Roman" w:hAnsi="Times New Roman"/>
          <w:sz w:val="28"/>
          <w:szCs w:val="28"/>
        </w:rPr>
        <w:t>Госуслуги</w:t>
      </w:r>
      <w:proofErr w:type="spellEnd"/>
      <w:r w:rsidRPr="000F0129">
        <w:rPr>
          <w:rFonts w:ascii="Times New Roman" w:hAnsi="Times New Roman"/>
          <w:sz w:val="28"/>
          <w:szCs w:val="28"/>
        </w:rPr>
        <w:t xml:space="preserve"> Республики Татарстан 2.0</w:t>
      </w:r>
      <w:r>
        <w:rPr>
          <w:rFonts w:ascii="Times New Roman" w:hAnsi="Times New Roman"/>
          <w:sz w:val="28"/>
          <w:szCs w:val="28"/>
        </w:rPr>
        <w:t>»</w:t>
      </w:r>
      <w:r w:rsidRPr="000F0129">
        <w:rPr>
          <w:rFonts w:ascii="Times New Roman" w:hAnsi="Times New Roman"/>
          <w:sz w:val="28"/>
          <w:szCs w:val="28"/>
        </w:rPr>
        <w:t xml:space="preserve"> в электронной форме в формате </w:t>
      </w:r>
      <w:proofErr w:type="gramStart"/>
      <w:r w:rsidRPr="000F0129">
        <w:rPr>
          <w:rFonts w:ascii="Times New Roman" w:hAnsi="Times New Roman"/>
          <w:sz w:val="28"/>
          <w:szCs w:val="28"/>
        </w:rPr>
        <w:t>виде</w:t>
      </w:r>
      <w:r w:rsidR="00B16A79">
        <w:rPr>
          <w:rFonts w:ascii="Times New Roman" w:hAnsi="Times New Roman"/>
          <w:sz w:val="28"/>
          <w:szCs w:val="28"/>
        </w:rPr>
        <w:t>оконференцсвязи  и</w:t>
      </w:r>
      <w:proofErr w:type="gramEnd"/>
      <w:r w:rsidR="00B16A79">
        <w:rPr>
          <w:rFonts w:ascii="Times New Roman" w:hAnsi="Times New Roman"/>
          <w:sz w:val="28"/>
          <w:szCs w:val="28"/>
        </w:rPr>
        <w:t xml:space="preserve">/или Единого </w:t>
      </w:r>
      <w:r w:rsidRPr="000F0129">
        <w:rPr>
          <w:rFonts w:ascii="Times New Roman" w:hAnsi="Times New Roman"/>
          <w:sz w:val="28"/>
          <w:szCs w:val="28"/>
        </w:rPr>
        <w:t>Республиканского портала заявитель в день подачи заявления пол</w:t>
      </w:r>
      <w:r w:rsidR="00B16A79">
        <w:rPr>
          <w:rFonts w:ascii="Times New Roman" w:hAnsi="Times New Roman"/>
          <w:sz w:val="28"/>
          <w:szCs w:val="28"/>
        </w:rPr>
        <w:t>учает в личном кабинете Единого</w:t>
      </w:r>
      <w:r w:rsidRPr="000F0129">
        <w:rPr>
          <w:rFonts w:ascii="Times New Roman" w:hAnsi="Times New Roman"/>
          <w:sz w:val="28"/>
          <w:szCs w:val="28"/>
        </w:rPr>
        <w:t xml:space="preserve">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0F0129" w:rsidRPr="000F0129" w:rsidRDefault="000F0129" w:rsidP="007604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 xml:space="preserve">При личном обращении в МФЦ заявление регистрируется работником МФЦ, осуществляющим в соответствии с должностной инструкцией обязанности по приему и регистрации заявления (далее </w:t>
      </w:r>
      <w:r w:rsidR="00542F0A">
        <w:rPr>
          <w:rFonts w:ascii="Times New Roman" w:hAnsi="Times New Roman"/>
          <w:sz w:val="28"/>
          <w:szCs w:val="28"/>
        </w:rPr>
        <w:t>-</w:t>
      </w:r>
      <w:r w:rsidRPr="000F0129">
        <w:rPr>
          <w:rFonts w:ascii="Times New Roman" w:hAnsi="Times New Roman"/>
          <w:sz w:val="28"/>
          <w:szCs w:val="28"/>
        </w:rPr>
        <w:t xml:space="preserve"> работник МФЦ), в день его поступления.</w:t>
      </w:r>
    </w:p>
    <w:p w:rsidR="000F0129" w:rsidRPr="000F0129" w:rsidRDefault="000F0129" w:rsidP="007604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 xml:space="preserve">Обеспечивается передача заявления и прилагаемых документов в </w:t>
      </w:r>
      <w:r>
        <w:rPr>
          <w:rFonts w:ascii="Times New Roman" w:hAnsi="Times New Roman"/>
          <w:sz w:val="28"/>
          <w:szCs w:val="28"/>
        </w:rPr>
        <w:t>Исполком</w:t>
      </w:r>
      <w:r w:rsidRPr="000F0129">
        <w:rPr>
          <w:rFonts w:ascii="Times New Roman" w:hAnsi="Times New Roman"/>
          <w:sz w:val="28"/>
          <w:szCs w:val="28"/>
        </w:rPr>
        <w:t xml:space="preserve"> в порядке и сроки, установленные соглашением о взаимодействии между </w:t>
      </w:r>
      <w:r>
        <w:rPr>
          <w:rFonts w:ascii="Times New Roman" w:hAnsi="Times New Roman"/>
          <w:sz w:val="28"/>
          <w:szCs w:val="28"/>
        </w:rPr>
        <w:t xml:space="preserve">Исполкомом </w:t>
      </w:r>
      <w:r w:rsidRPr="000F0129">
        <w:rPr>
          <w:rFonts w:ascii="Times New Roman" w:hAnsi="Times New Roman"/>
          <w:sz w:val="28"/>
          <w:szCs w:val="28"/>
        </w:rPr>
        <w:t>и МФЦ.</w:t>
      </w:r>
    </w:p>
    <w:p w:rsidR="000F0129" w:rsidRPr="000F0129" w:rsidRDefault="000F0129" w:rsidP="007604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Исполкоме</w:t>
      </w:r>
      <w:r w:rsidRPr="000F0129">
        <w:rPr>
          <w:rFonts w:ascii="Times New Roman" w:hAnsi="Times New Roman"/>
          <w:sz w:val="28"/>
          <w:szCs w:val="28"/>
        </w:rPr>
        <w:t xml:space="preserve"> заявление и прилагаемые документы, поступившие из МФЦ, регистрируются в день поступления.»;</w:t>
      </w:r>
    </w:p>
    <w:p w:rsidR="00B3071C" w:rsidRPr="000F0129" w:rsidRDefault="00BD5DF9" w:rsidP="007604AC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0129">
        <w:rPr>
          <w:rFonts w:ascii="Times New Roman" w:hAnsi="Times New Roman" w:cs="Times New Roman"/>
          <w:b w:val="0"/>
          <w:sz w:val="28"/>
          <w:szCs w:val="28"/>
        </w:rPr>
        <w:t>пункт 2.5.3. изложить в следующей редакции:</w:t>
      </w:r>
    </w:p>
    <w:p w:rsidR="00BD5DF9" w:rsidRPr="000F0129" w:rsidRDefault="00BD5DF9" w:rsidP="007604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>«2.5.3. Заявление и прилагаемые документы могут быть представлены (направлены) заявителем одним из следующих способов:</w:t>
      </w:r>
    </w:p>
    <w:p w:rsidR="00BD5DF9" w:rsidRPr="000F0129" w:rsidRDefault="00BD5DF9" w:rsidP="007604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>1) через МФЦ на бумажных носителях и в виде электронных документов, подписанных (заверенных) в соответствии с требованиями пункта 2.5.4. Регламента;</w:t>
      </w:r>
    </w:p>
    <w:p w:rsidR="00BD5DF9" w:rsidRPr="000F0129" w:rsidRDefault="00BD5DF9" w:rsidP="007604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>2) через Единый Республиканский портал в электронной форме;</w:t>
      </w:r>
    </w:p>
    <w:p w:rsidR="00BD5DF9" w:rsidRPr="000F0129" w:rsidRDefault="00BD5DF9" w:rsidP="007604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>3) в Орган лично или посредством почтовой связи на бумажном носителе;</w:t>
      </w:r>
    </w:p>
    <w:p w:rsidR="00BD5DF9" w:rsidRPr="000F0129" w:rsidRDefault="00BD5DF9" w:rsidP="007604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lastRenderedPageBreak/>
        <w:t>4) посредством мобильного приложения «</w:t>
      </w:r>
      <w:proofErr w:type="spellStart"/>
      <w:r w:rsidRPr="000F0129">
        <w:rPr>
          <w:rFonts w:ascii="Times New Roman" w:hAnsi="Times New Roman"/>
          <w:sz w:val="28"/>
          <w:szCs w:val="28"/>
        </w:rPr>
        <w:t>Госуслуги</w:t>
      </w:r>
      <w:proofErr w:type="spellEnd"/>
      <w:r w:rsidRPr="000F0129">
        <w:rPr>
          <w:rFonts w:ascii="Times New Roman" w:hAnsi="Times New Roman"/>
          <w:sz w:val="28"/>
          <w:szCs w:val="28"/>
        </w:rPr>
        <w:t xml:space="preserve"> Республики Татарстан 2.0» в электронной форме в формате видеоконференцсвязи.»;</w:t>
      </w:r>
    </w:p>
    <w:p w:rsidR="00542F0A" w:rsidRPr="00542F0A" w:rsidRDefault="00542F0A" w:rsidP="007604AC">
      <w:pPr>
        <w:autoSpaceDE w:val="0"/>
        <w:autoSpaceDN w:val="0"/>
        <w:adjustRightInd w:val="0"/>
        <w:spacing w:line="360" w:lineRule="auto"/>
        <w:ind w:right="-1" w:firstLine="709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542F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 разделе </w:t>
      </w:r>
      <w:r w:rsidRPr="00542F0A">
        <w:rPr>
          <w:rFonts w:ascii="Times New Roman" w:hAnsi="Times New Roman"/>
          <w:bCs/>
          <w:color w:val="000000" w:themeColor="text1"/>
          <w:sz w:val="28"/>
          <w:szCs w:val="28"/>
        </w:rPr>
        <w:t>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…»:</w:t>
      </w:r>
    </w:p>
    <w:p w:rsidR="00542F0A" w:rsidRDefault="00542F0A" w:rsidP="007604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пунктом 3.3.2.2. следующего содержания:</w:t>
      </w:r>
    </w:p>
    <w:p w:rsidR="00542F0A" w:rsidRPr="00542F0A" w:rsidRDefault="00542F0A" w:rsidP="007604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«3.3.2.2. </w:t>
      </w:r>
      <w:r w:rsidRPr="00542F0A">
        <w:rPr>
          <w:rFonts w:ascii="Times New Roman" w:hAnsi="Times New Roman"/>
          <w:sz w:val="28"/>
          <w:szCs w:val="28"/>
        </w:rPr>
        <w:t>Прием документов для предоставления муниципальной услуги посредством мобильного приложения «</w:t>
      </w:r>
      <w:proofErr w:type="spellStart"/>
      <w:r w:rsidRPr="00542F0A">
        <w:rPr>
          <w:rFonts w:ascii="Times New Roman" w:hAnsi="Times New Roman"/>
          <w:sz w:val="28"/>
          <w:szCs w:val="28"/>
        </w:rPr>
        <w:t>Госуслуги</w:t>
      </w:r>
      <w:proofErr w:type="spellEnd"/>
      <w:r w:rsidRPr="00542F0A">
        <w:rPr>
          <w:rFonts w:ascii="Times New Roman" w:hAnsi="Times New Roman"/>
          <w:sz w:val="28"/>
          <w:szCs w:val="28"/>
        </w:rPr>
        <w:t xml:space="preserve"> Республики Татарстан 2.0» в электронной форме в формате видеоконференцсвязи.</w:t>
      </w:r>
    </w:p>
    <w:p w:rsidR="00542F0A" w:rsidRDefault="00542F0A" w:rsidP="007604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>2</w:t>
      </w:r>
      <w:r w:rsidRPr="00542F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542F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Pr="00542F0A">
        <w:rPr>
          <w:rFonts w:ascii="Times New Roman" w:hAnsi="Times New Roman"/>
          <w:sz w:val="28"/>
          <w:szCs w:val="28"/>
        </w:rPr>
        <w:t xml:space="preserve"> Заявитель для подачи заявления посредством мобильного приложения «</w:t>
      </w:r>
      <w:proofErr w:type="spellStart"/>
      <w:r w:rsidRPr="00542F0A">
        <w:rPr>
          <w:rFonts w:ascii="Times New Roman" w:hAnsi="Times New Roman"/>
          <w:sz w:val="28"/>
          <w:szCs w:val="28"/>
        </w:rPr>
        <w:t>Госуслуги</w:t>
      </w:r>
      <w:proofErr w:type="spellEnd"/>
      <w:r w:rsidRPr="00542F0A">
        <w:rPr>
          <w:rFonts w:ascii="Times New Roman" w:hAnsi="Times New Roman"/>
          <w:sz w:val="28"/>
          <w:szCs w:val="28"/>
        </w:rPr>
        <w:t xml:space="preserve"> Республики Татарстан 2.0»:</w:t>
      </w:r>
    </w:p>
    <w:p w:rsidR="00542F0A" w:rsidRPr="00542F0A" w:rsidRDefault="00542F0A" w:rsidP="007604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проходит авторизацию в специализированном программном обеспечении посредством Единой системы идентификации и аутентификации (ЕСИА);</w:t>
      </w:r>
    </w:p>
    <w:p w:rsidR="00542F0A" w:rsidRPr="00542F0A" w:rsidRDefault="00542F0A" w:rsidP="007604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 xml:space="preserve">инициирует </w:t>
      </w:r>
      <w:proofErr w:type="spellStart"/>
      <w:r w:rsidRPr="00542F0A">
        <w:rPr>
          <w:rFonts w:ascii="Times New Roman" w:hAnsi="Times New Roman"/>
          <w:sz w:val="28"/>
          <w:szCs w:val="28"/>
        </w:rPr>
        <w:t>видеозвонок</w:t>
      </w:r>
      <w:proofErr w:type="spellEnd"/>
      <w:r w:rsidRPr="00542F0A">
        <w:rPr>
          <w:rFonts w:ascii="Times New Roman" w:hAnsi="Times New Roman"/>
          <w:sz w:val="28"/>
          <w:szCs w:val="28"/>
        </w:rPr>
        <w:t xml:space="preserve"> работнику </w:t>
      </w:r>
      <w:proofErr w:type="spellStart"/>
      <w:r w:rsidRPr="00542F0A">
        <w:rPr>
          <w:rFonts w:ascii="Times New Roman" w:hAnsi="Times New Roman"/>
          <w:sz w:val="28"/>
          <w:szCs w:val="28"/>
        </w:rPr>
        <w:t>МФЦ</w:t>
      </w:r>
      <w:proofErr w:type="spellEnd"/>
      <w:r w:rsidRPr="00542F0A">
        <w:rPr>
          <w:rFonts w:ascii="Times New Roman" w:hAnsi="Times New Roman"/>
          <w:sz w:val="28"/>
          <w:szCs w:val="28"/>
        </w:rPr>
        <w:t>, ведущему прием заявлений через интерфейс программного обеспечения;</w:t>
      </w:r>
    </w:p>
    <w:p w:rsidR="00542F0A" w:rsidRPr="00542F0A" w:rsidRDefault="00542F0A" w:rsidP="007604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>2</w:t>
      </w:r>
      <w:r w:rsidRPr="00542F0A"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</w:rPr>
        <w:t>2.</w:t>
      </w:r>
      <w:r w:rsidRPr="00542F0A">
        <w:rPr>
          <w:rFonts w:ascii="Times New Roman" w:hAnsi="Times New Roman"/>
          <w:sz w:val="28"/>
          <w:szCs w:val="28"/>
        </w:rPr>
        <w:t xml:space="preserve"> Работник МФЦ, ведущий прием заявлений:</w:t>
      </w:r>
    </w:p>
    <w:p w:rsidR="00542F0A" w:rsidRPr="00542F0A" w:rsidRDefault="00542F0A" w:rsidP="007604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идентифицирует личность заявителя</w:t>
      </w:r>
      <w:r w:rsidR="00B8102E">
        <w:rPr>
          <w:rFonts w:ascii="Times New Roman" w:hAnsi="Times New Roman"/>
          <w:sz w:val="28"/>
          <w:szCs w:val="28"/>
        </w:rPr>
        <w:t>;</w:t>
      </w:r>
    </w:p>
    <w:p w:rsidR="00542F0A" w:rsidRPr="00542F0A" w:rsidRDefault="00542F0A" w:rsidP="007604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 xml:space="preserve">основываясь на сообщенных заявителем данных и выбранной услуге, заполняет электронную форму заявления, а также запрашивает </w:t>
      </w:r>
      <w:proofErr w:type="gramStart"/>
      <w:r w:rsidRPr="00542F0A">
        <w:rPr>
          <w:rFonts w:ascii="Times New Roman" w:hAnsi="Times New Roman"/>
          <w:sz w:val="28"/>
          <w:szCs w:val="28"/>
        </w:rPr>
        <w:t>документы</w:t>
      </w:r>
      <w:proofErr w:type="gramEnd"/>
      <w:r w:rsidRPr="00542F0A">
        <w:rPr>
          <w:rFonts w:ascii="Times New Roman" w:hAnsi="Times New Roman"/>
          <w:sz w:val="28"/>
          <w:szCs w:val="28"/>
        </w:rPr>
        <w:t xml:space="preserve"> указанные в пункте 2.5.1. Регламента;</w:t>
      </w:r>
    </w:p>
    <w:p w:rsidR="00542F0A" w:rsidRPr="00542F0A" w:rsidRDefault="00542F0A" w:rsidP="007604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передает заявление в виде файла заявителю на проверку и подписание (подтверждение);</w:t>
      </w:r>
    </w:p>
    <w:p w:rsidR="00542F0A" w:rsidRPr="00542F0A" w:rsidRDefault="00542F0A" w:rsidP="007604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после подтверждения направляет в Исполком заявление и пакет документов;</w:t>
      </w:r>
    </w:p>
    <w:p w:rsidR="00542F0A" w:rsidRPr="00542F0A" w:rsidRDefault="00542F0A" w:rsidP="007604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Идентификация личности осуществляется путем сравнения лица заявителя с фотографией в паспорте, а также верным ответом на контрольный вопрос. Идентифик</w:t>
      </w:r>
      <w:r w:rsidR="007604AC">
        <w:rPr>
          <w:rFonts w:ascii="Times New Roman" w:hAnsi="Times New Roman"/>
          <w:sz w:val="28"/>
          <w:szCs w:val="28"/>
        </w:rPr>
        <w:t>ация личности считается успешной</w:t>
      </w:r>
      <w:r w:rsidRPr="00542F0A">
        <w:rPr>
          <w:rFonts w:ascii="Times New Roman" w:hAnsi="Times New Roman"/>
          <w:sz w:val="28"/>
          <w:szCs w:val="28"/>
        </w:rPr>
        <w:t xml:space="preserve"> в случае верного ответа в момент опроса. </w:t>
      </w:r>
    </w:p>
    <w:p w:rsidR="00542F0A" w:rsidRPr="00542F0A" w:rsidRDefault="00542F0A" w:rsidP="007604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Электронная форма заявления соответствует структуре, установленной на портале государственных и муниципальных услуг.</w:t>
      </w:r>
    </w:p>
    <w:p w:rsidR="00542F0A" w:rsidRPr="00542F0A" w:rsidRDefault="00542F0A" w:rsidP="007604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lastRenderedPageBreak/>
        <w:t>По выбранному заявителем способу информирования системой в автоматизированном режиме заявителю направляется уведомление о приеме документов.</w:t>
      </w:r>
    </w:p>
    <w:p w:rsidR="00542F0A" w:rsidRPr="00542F0A" w:rsidRDefault="00542F0A" w:rsidP="007604A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B3071C" w:rsidRDefault="00542F0A" w:rsidP="007604AC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>2</w:t>
      </w:r>
      <w:r w:rsidRPr="00542F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542F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542F0A">
        <w:rPr>
          <w:rFonts w:ascii="Times New Roman" w:hAnsi="Times New Roman"/>
          <w:sz w:val="28"/>
          <w:szCs w:val="28"/>
        </w:rPr>
        <w:t xml:space="preserve"> Результатами выполнения административных процедур, установленных пунктом 3.3.</w:t>
      </w:r>
      <w:r w:rsidR="00AE42C5">
        <w:rPr>
          <w:rFonts w:ascii="Times New Roman" w:hAnsi="Times New Roman"/>
          <w:sz w:val="28"/>
          <w:szCs w:val="28"/>
        </w:rPr>
        <w:t>2</w:t>
      </w:r>
      <w:r w:rsidRPr="00542F0A">
        <w:rPr>
          <w:rFonts w:ascii="Times New Roman" w:hAnsi="Times New Roman"/>
          <w:sz w:val="28"/>
          <w:szCs w:val="28"/>
        </w:rPr>
        <w:t>.</w:t>
      </w:r>
      <w:r w:rsidR="00AE42C5">
        <w:rPr>
          <w:rFonts w:ascii="Times New Roman" w:hAnsi="Times New Roman"/>
          <w:sz w:val="28"/>
          <w:szCs w:val="28"/>
        </w:rPr>
        <w:t>2.</w:t>
      </w:r>
      <w:r w:rsidR="00B8102E">
        <w:rPr>
          <w:rFonts w:ascii="Times New Roman" w:hAnsi="Times New Roman"/>
          <w:sz w:val="28"/>
          <w:szCs w:val="28"/>
        </w:rPr>
        <w:t xml:space="preserve"> являются: </w:t>
      </w:r>
      <w:proofErr w:type="gramStart"/>
      <w:r w:rsidRPr="00542F0A">
        <w:rPr>
          <w:rFonts w:ascii="Times New Roman" w:hAnsi="Times New Roman"/>
          <w:sz w:val="28"/>
          <w:szCs w:val="28"/>
        </w:rPr>
        <w:t>заявление и пакет документов</w:t>
      </w:r>
      <w:proofErr w:type="gramEnd"/>
      <w:r w:rsidRPr="00542F0A">
        <w:rPr>
          <w:rFonts w:ascii="Times New Roman" w:hAnsi="Times New Roman"/>
          <w:sz w:val="28"/>
          <w:szCs w:val="28"/>
        </w:rPr>
        <w:t xml:space="preserve"> направленные в Исполком.</w:t>
      </w:r>
      <w:r w:rsidR="00AE42C5">
        <w:rPr>
          <w:rFonts w:ascii="Times New Roman" w:hAnsi="Times New Roman"/>
          <w:sz w:val="28"/>
          <w:szCs w:val="28"/>
        </w:rPr>
        <w:t>»;</w:t>
      </w:r>
    </w:p>
    <w:p w:rsidR="00456CA1" w:rsidRPr="00B555E5" w:rsidRDefault="00B555E5" w:rsidP="007604AC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41898" w:rsidRPr="00E41898">
        <w:rPr>
          <w:rFonts w:ascii="Times New Roman" w:hAnsi="Times New Roman" w:cs="Times New Roman"/>
          <w:b w:val="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56CA1" w:rsidRDefault="00B555E5" w:rsidP="007604AC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6CA1" w:rsidRPr="00B555E5">
        <w:rPr>
          <w:rFonts w:ascii="Times New Roman" w:hAnsi="Times New Roman"/>
          <w:sz w:val="28"/>
          <w:szCs w:val="28"/>
        </w:rPr>
        <w:t xml:space="preserve">. </w:t>
      </w:r>
      <w:r w:rsidR="00964C21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B8102E" w:rsidRDefault="00B8102E" w:rsidP="007604AC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B8102E" w:rsidRPr="00B8102E" w:rsidRDefault="00B903E7" w:rsidP="007604AC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B8102E" w:rsidRPr="00B8102E">
        <w:rPr>
          <w:rFonts w:ascii="Times New Roman" w:hAnsi="Times New Roman"/>
          <w:sz w:val="28"/>
          <w:szCs w:val="28"/>
        </w:rPr>
        <w:t xml:space="preserve">Руководитель </w:t>
      </w:r>
    </w:p>
    <w:p w:rsidR="00B8102E" w:rsidRPr="00B8102E" w:rsidRDefault="00B903E7" w:rsidP="007604AC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B8102E" w:rsidRPr="00B8102E"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B8102E" w:rsidRPr="00B555E5" w:rsidRDefault="00B8102E" w:rsidP="00B903E7">
      <w:pPr>
        <w:ind w:firstLine="0"/>
        <w:rPr>
          <w:rFonts w:ascii="Times New Roman" w:hAnsi="Times New Roman"/>
          <w:b/>
          <w:sz w:val="28"/>
          <w:szCs w:val="28"/>
        </w:rPr>
      </w:pPr>
      <w:proofErr w:type="spellStart"/>
      <w:r w:rsidRPr="00B8102E">
        <w:rPr>
          <w:rFonts w:ascii="Times New Roman" w:hAnsi="Times New Roman"/>
          <w:sz w:val="28"/>
          <w:szCs w:val="28"/>
        </w:rPr>
        <w:t>Потапово</w:t>
      </w:r>
      <w:proofErr w:type="spellEnd"/>
      <w:r w:rsidRPr="00B8102E">
        <w:rPr>
          <w:rFonts w:ascii="Times New Roman" w:hAnsi="Times New Roman"/>
          <w:sz w:val="28"/>
          <w:szCs w:val="28"/>
        </w:rPr>
        <w:t>-Тумбарлинского</w:t>
      </w:r>
      <w:r w:rsidR="00B903E7">
        <w:rPr>
          <w:rFonts w:ascii="Times New Roman" w:hAnsi="Times New Roman"/>
          <w:sz w:val="28"/>
          <w:szCs w:val="28"/>
        </w:rPr>
        <w:t xml:space="preserve"> </w:t>
      </w:r>
      <w:r w:rsidRPr="00B8102E">
        <w:rPr>
          <w:rFonts w:ascii="Times New Roman" w:hAnsi="Times New Roman"/>
          <w:sz w:val="28"/>
          <w:szCs w:val="28"/>
        </w:rPr>
        <w:t xml:space="preserve">сельского поселения                          </w:t>
      </w:r>
      <w:proofErr w:type="spellStart"/>
      <w:r w:rsidRPr="00B8102E">
        <w:rPr>
          <w:rFonts w:ascii="Times New Roman" w:hAnsi="Times New Roman"/>
          <w:sz w:val="28"/>
          <w:szCs w:val="28"/>
        </w:rPr>
        <w:t>С.А</w:t>
      </w:r>
      <w:proofErr w:type="spellEnd"/>
      <w:r w:rsidRPr="00B8102E">
        <w:rPr>
          <w:rFonts w:ascii="Times New Roman" w:hAnsi="Times New Roman"/>
          <w:sz w:val="28"/>
          <w:szCs w:val="28"/>
        </w:rPr>
        <w:t>. Козлова</w:t>
      </w:r>
    </w:p>
    <w:sectPr w:rsidR="00B8102E" w:rsidRPr="00B555E5" w:rsidSect="004607C4">
      <w:headerReference w:type="default" r:id="rId8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BED" w:rsidRDefault="00511BED">
      <w:r>
        <w:separator/>
      </w:r>
    </w:p>
  </w:endnote>
  <w:endnote w:type="continuationSeparator" w:id="0">
    <w:p w:rsidR="00511BED" w:rsidRDefault="0051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BED" w:rsidRDefault="00511BED">
      <w:r>
        <w:separator/>
      </w:r>
    </w:p>
  </w:footnote>
  <w:footnote w:type="continuationSeparator" w:id="0">
    <w:p w:rsidR="00511BED" w:rsidRDefault="00511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129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3236B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57BBB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974CB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5969"/>
    <w:rsid w:val="00316162"/>
    <w:rsid w:val="003214D0"/>
    <w:rsid w:val="003224A6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1A48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17275"/>
    <w:rsid w:val="004226BB"/>
    <w:rsid w:val="004227B0"/>
    <w:rsid w:val="00424F3B"/>
    <w:rsid w:val="00426295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07C4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2FD7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0AA1"/>
    <w:rsid w:val="00502915"/>
    <w:rsid w:val="005049D5"/>
    <w:rsid w:val="00504AB2"/>
    <w:rsid w:val="005052B9"/>
    <w:rsid w:val="00507376"/>
    <w:rsid w:val="00510F4F"/>
    <w:rsid w:val="00511BED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0A"/>
    <w:rsid w:val="00542FE3"/>
    <w:rsid w:val="00547BA1"/>
    <w:rsid w:val="00551EEA"/>
    <w:rsid w:val="00552287"/>
    <w:rsid w:val="0055468C"/>
    <w:rsid w:val="00557FEF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5DBD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4660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04AC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73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21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5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16A79"/>
    <w:rsid w:val="00B20935"/>
    <w:rsid w:val="00B22867"/>
    <w:rsid w:val="00B233F8"/>
    <w:rsid w:val="00B27FB5"/>
    <w:rsid w:val="00B3071C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102E"/>
    <w:rsid w:val="00B86751"/>
    <w:rsid w:val="00B877AC"/>
    <w:rsid w:val="00B903E7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5DF9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559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1898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6251E8"/>
  <w15:docId w15:val="{F9A53E6D-C691-4154-BCEB-E0689C3F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0C112280-4B56-4931-9109-1869FADFC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4</Pages>
  <Words>845</Words>
  <Characters>4821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5655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Татьяна Алатырева</cp:lastModifiedBy>
  <cp:revision>2</cp:revision>
  <cp:lastPrinted>2021-09-02T07:15:00Z</cp:lastPrinted>
  <dcterms:created xsi:type="dcterms:W3CDTF">2025-07-10T13:06:00Z</dcterms:created>
  <dcterms:modified xsi:type="dcterms:W3CDTF">2025-07-10T13:06:00Z</dcterms:modified>
</cp:coreProperties>
</file>