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4D0443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31652E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1015">
              <w:rPr>
                <w:sz w:val="24"/>
                <w:szCs w:val="24"/>
              </w:rPr>
              <w:t xml:space="preserve"> </w:t>
            </w:r>
            <w:r w:rsidR="008E6E0B">
              <w:rPr>
                <w:sz w:val="24"/>
                <w:szCs w:val="24"/>
              </w:rPr>
              <w:t xml:space="preserve"> </w:t>
            </w:r>
            <w:r w:rsidR="0031652E">
              <w:rPr>
                <w:sz w:val="24"/>
                <w:szCs w:val="24"/>
                <w:u w:val="single"/>
              </w:rPr>
              <w:t xml:space="preserve">                                       </w:t>
            </w:r>
            <w:r w:rsidR="001B51C8" w:rsidRPr="000060C6">
              <w:rPr>
                <w:sz w:val="24"/>
                <w:szCs w:val="24"/>
              </w:rPr>
              <w:t>20</w:t>
            </w:r>
            <w:r w:rsidR="00F610C6" w:rsidRPr="000060C6">
              <w:rPr>
                <w:sz w:val="24"/>
                <w:szCs w:val="24"/>
              </w:rPr>
              <w:t>2</w:t>
            </w:r>
            <w:r w:rsidR="0031652E">
              <w:rPr>
                <w:sz w:val="24"/>
                <w:szCs w:val="24"/>
              </w:rPr>
              <w:t>5</w:t>
            </w:r>
            <w:r w:rsidR="00033228" w:rsidRPr="000060C6">
              <w:rPr>
                <w:sz w:val="24"/>
                <w:szCs w:val="24"/>
              </w:rPr>
              <w:t>г.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8E6E0B">
              <w:rPr>
                <w:sz w:val="24"/>
                <w:szCs w:val="24"/>
              </w:rPr>
              <w:t xml:space="preserve">     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 </w:t>
            </w:r>
            <w:r w:rsidR="008E6E0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№</w:t>
            </w:r>
            <w:r w:rsidR="008E6E0B">
              <w:rPr>
                <w:sz w:val="24"/>
                <w:szCs w:val="24"/>
                <w:u w:val="single"/>
              </w:rPr>
              <w:t xml:space="preserve"> </w:t>
            </w:r>
            <w:r w:rsidR="0031652E">
              <w:rPr>
                <w:sz w:val="24"/>
                <w:szCs w:val="24"/>
                <w:u w:val="single"/>
              </w:rPr>
              <w:t xml:space="preserve">           </w:t>
            </w:r>
            <w:r w:rsidR="00C72355">
              <w:rPr>
                <w:sz w:val="24"/>
                <w:szCs w:val="24"/>
                <w:u w:val="single"/>
              </w:rPr>
              <w:t xml:space="preserve">  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1C7C79" w:rsidRPr="00C12397" w:rsidRDefault="0031652E" w:rsidP="00F60E23">
      <w:pPr>
        <w:widowControl w:val="0"/>
        <w:ind w:right="4677"/>
        <w:jc w:val="both"/>
        <w:rPr>
          <w:color w:val="000000"/>
        </w:rPr>
      </w:pPr>
      <w:r>
        <w:rPr>
          <w:color w:val="000000"/>
        </w:rPr>
        <w:t>О внесении изменения в постановление Исполнительного комитета Бавлин</w:t>
      </w:r>
      <w:r w:rsidR="00F60E23">
        <w:rPr>
          <w:color w:val="000000"/>
        </w:rPr>
        <w:t>с</w:t>
      </w:r>
      <w:r>
        <w:rPr>
          <w:color w:val="000000"/>
        </w:rPr>
        <w:t>кого муниципального района от 07.11.2024 №156 «</w:t>
      </w:r>
      <w:r w:rsidR="001C7C79" w:rsidRPr="00C12397">
        <w:rPr>
          <w:color w:val="000000"/>
        </w:rPr>
        <w:t>Об утверждении норматива стоимости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 на 2025 год и на плановый период 2026 и 2027 годов</w:t>
      </w:r>
      <w:r>
        <w:rPr>
          <w:color w:val="000000"/>
        </w:rPr>
        <w:t>»</w:t>
      </w:r>
      <w:r w:rsidR="001C7C79" w:rsidRPr="00C12397">
        <w:rPr>
          <w:color w:val="000000"/>
        </w:rPr>
        <w:t xml:space="preserve"> </w:t>
      </w:r>
    </w:p>
    <w:p w:rsidR="001C7C79" w:rsidRPr="00C12397" w:rsidRDefault="001C7C79" w:rsidP="001C7C79">
      <w:pPr>
        <w:widowControl w:val="0"/>
        <w:ind w:firstLine="709"/>
        <w:jc w:val="both"/>
        <w:rPr>
          <w:color w:val="000000"/>
        </w:rPr>
      </w:pPr>
    </w:p>
    <w:p w:rsidR="001C7C79" w:rsidRPr="00A3300B" w:rsidRDefault="001C7C79" w:rsidP="001C7C7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4"/>
          <w:szCs w:val="28"/>
          <w:highlight w:val="yellow"/>
        </w:rPr>
      </w:pPr>
    </w:p>
    <w:p w:rsidR="001C7C79" w:rsidRPr="00C12397" w:rsidRDefault="00727120" w:rsidP="007271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39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31652E">
        <w:rPr>
          <w:rFonts w:ascii="Times New Roman" w:hAnsi="Times New Roman" w:cs="Times New Roman"/>
          <w:color w:val="000000"/>
          <w:sz w:val="28"/>
          <w:szCs w:val="28"/>
        </w:rPr>
        <w:t>постановлением Кабинета Министров Республик</w:t>
      </w:r>
      <w:r w:rsidR="00F60E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1652E">
        <w:rPr>
          <w:rFonts w:ascii="Times New Roman" w:hAnsi="Times New Roman" w:cs="Times New Roman"/>
          <w:color w:val="000000"/>
          <w:sz w:val="28"/>
          <w:szCs w:val="28"/>
        </w:rPr>
        <w:t xml:space="preserve"> Татарстан от 2</w:t>
      </w:r>
      <w:r w:rsidR="00F60E23">
        <w:rPr>
          <w:rFonts w:ascii="Times New Roman" w:hAnsi="Times New Roman" w:cs="Times New Roman"/>
          <w:color w:val="000000"/>
          <w:sz w:val="28"/>
          <w:szCs w:val="28"/>
        </w:rPr>
        <w:t>7.05.2025 №</w:t>
      </w:r>
      <w:r w:rsidR="0031652E">
        <w:rPr>
          <w:rFonts w:ascii="Times New Roman" w:hAnsi="Times New Roman" w:cs="Times New Roman"/>
          <w:color w:val="000000"/>
          <w:sz w:val="28"/>
          <w:szCs w:val="28"/>
        </w:rPr>
        <w:t xml:space="preserve">362 </w:t>
      </w:r>
      <w:r w:rsidR="0031652E" w:rsidRPr="0031652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1652E" w:rsidRPr="0031652E">
        <w:rPr>
          <w:rFonts w:ascii="Times New Roman" w:hAnsi="Times New Roman" w:cs="Times New Roman"/>
          <w:sz w:val="28"/>
          <w:szCs w:val="28"/>
        </w:rPr>
        <w:t>О внесении изменения в норматив стоимости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 на 2025 год и на плановый период 2026 и 2027 годов, утвержденный постановлением Кабинета Министров Республики Татарстан от 16.09.2024 №789</w:t>
      </w:r>
      <w:r w:rsidR="0031652E">
        <w:rPr>
          <w:rFonts w:ascii="Times New Roman" w:hAnsi="Times New Roman" w:cs="Times New Roman"/>
          <w:sz w:val="28"/>
          <w:szCs w:val="28"/>
        </w:rPr>
        <w:t>»</w:t>
      </w:r>
      <w:r w:rsidR="00316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7C79" w:rsidRPr="00C12397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Исполнительный комитет Бавлинского муниципального района Республики Татарстан </w:t>
      </w:r>
    </w:p>
    <w:p w:rsidR="001C7C79" w:rsidRPr="00C12397" w:rsidRDefault="001C7C79" w:rsidP="001C7C79">
      <w:pPr>
        <w:pStyle w:val="ConsPlusNormal"/>
        <w:spacing w:line="360" w:lineRule="auto"/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2397">
        <w:rPr>
          <w:rFonts w:ascii="Times New Roman" w:hAnsi="Times New Roman" w:cs="Times New Roman"/>
          <w:color w:val="000000"/>
          <w:sz w:val="28"/>
          <w:szCs w:val="28"/>
        </w:rPr>
        <w:t>П О С Т А Н О В Л Я Е Т:</w:t>
      </w:r>
    </w:p>
    <w:p w:rsidR="00C106A2" w:rsidRDefault="001C7C79" w:rsidP="00C106A2">
      <w:pPr>
        <w:widowControl w:val="0"/>
        <w:spacing w:line="360" w:lineRule="auto"/>
        <w:ind w:firstLine="709"/>
        <w:contextualSpacing/>
        <w:jc w:val="both"/>
        <w:rPr>
          <w:color w:val="000000"/>
        </w:rPr>
      </w:pPr>
      <w:r w:rsidRPr="00C12397">
        <w:rPr>
          <w:color w:val="000000"/>
        </w:rPr>
        <w:t xml:space="preserve">1. </w:t>
      </w:r>
      <w:r w:rsidR="00C106A2">
        <w:rPr>
          <w:color w:val="000000"/>
        </w:rPr>
        <w:t>Внести в постановление Исполнительного комитета Бавлинского муниципального района от 07.11.2024 №156 «</w:t>
      </w:r>
      <w:r w:rsidR="00C106A2" w:rsidRPr="00C12397">
        <w:rPr>
          <w:color w:val="000000"/>
        </w:rPr>
        <w:t>Об утверждении норматива стоимости обеспечения питанием обучающихся по образовательным программам основного общего и среднего общего образования в муниципаль</w:t>
      </w:r>
      <w:r w:rsidR="00C106A2">
        <w:rPr>
          <w:color w:val="000000"/>
        </w:rPr>
        <w:t>-</w:t>
      </w:r>
      <w:r w:rsidR="00C106A2" w:rsidRPr="00C12397">
        <w:rPr>
          <w:color w:val="000000"/>
        </w:rPr>
        <w:t>ных общеобразовательных организациях на 2025 год и на плановый период 2026 и 2027 годов</w:t>
      </w:r>
      <w:r w:rsidR="00C106A2">
        <w:rPr>
          <w:color w:val="000000"/>
        </w:rPr>
        <w:t>»</w:t>
      </w:r>
      <w:r w:rsidR="00C106A2" w:rsidRPr="00C12397">
        <w:rPr>
          <w:color w:val="000000"/>
        </w:rPr>
        <w:t xml:space="preserve"> </w:t>
      </w:r>
      <w:r w:rsidR="00C106A2">
        <w:rPr>
          <w:color w:val="000000"/>
        </w:rPr>
        <w:t>следующ</w:t>
      </w:r>
      <w:r w:rsidR="00F60E23">
        <w:rPr>
          <w:color w:val="000000"/>
        </w:rPr>
        <w:t>ее изменение</w:t>
      </w:r>
      <w:r w:rsidR="00C106A2">
        <w:rPr>
          <w:color w:val="000000"/>
        </w:rPr>
        <w:t>:</w:t>
      </w:r>
    </w:p>
    <w:p w:rsidR="001C7C79" w:rsidRPr="00876AFA" w:rsidRDefault="00C106A2" w:rsidP="001C7C7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</w:t>
      </w:r>
      <w:r w:rsidR="001C7C79" w:rsidRPr="00C12397">
        <w:rPr>
          <w:rFonts w:ascii="Times New Roman" w:hAnsi="Times New Roman" w:cs="Times New Roman"/>
          <w:color w:val="000000"/>
          <w:sz w:val="28"/>
          <w:szCs w:val="28"/>
        </w:rPr>
        <w:t>орматив стоимости обеспечения питанием</w:t>
      </w:r>
      <w:r w:rsidR="001C7C79" w:rsidRPr="00876AFA">
        <w:rPr>
          <w:rFonts w:ascii="Times New Roman" w:hAnsi="Times New Roman" w:cs="Times New Roman"/>
          <w:sz w:val="28"/>
          <w:szCs w:val="28"/>
        </w:rPr>
        <w:t xml:space="preserve"> обучающихся по образовательным программам основного общего и среднего общего образования в муниципальных общеобразовательных организациях на 2025 год и на пл</w:t>
      </w:r>
      <w:r>
        <w:rPr>
          <w:rFonts w:ascii="Times New Roman" w:hAnsi="Times New Roman" w:cs="Times New Roman"/>
          <w:sz w:val="28"/>
          <w:szCs w:val="28"/>
        </w:rPr>
        <w:t>ановый период 2026 и 2027 годов, утвержденный данным постановлением</w:t>
      </w:r>
      <w:r w:rsidR="00F60E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(прилагается).</w:t>
      </w:r>
    </w:p>
    <w:p w:rsidR="001C7C79" w:rsidRPr="00B76654" w:rsidRDefault="001C7C79" w:rsidP="001C7C79">
      <w:pPr>
        <w:pStyle w:val="af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6654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76654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B76654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B76654">
        <w:rPr>
          <w:rFonts w:ascii="Times New Roman" w:hAnsi="Times New Roman"/>
          <w:color w:val="000000"/>
          <w:sz w:val="28"/>
          <w:szCs w:val="28"/>
        </w:rPr>
        <w:t>).</w:t>
      </w:r>
    </w:p>
    <w:p w:rsidR="001C7C79" w:rsidRPr="00B76654" w:rsidRDefault="001C7C79" w:rsidP="001C7C7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</w:rPr>
      </w:pPr>
      <w:r w:rsidRPr="00B76654">
        <w:rPr>
          <w:color w:val="000000"/>
        </w:rPr>
        <w:t xml:space="preserve">3. Установить, что </w:t>
      </w:r>
      <w:r w:rsidR="0031652E">
        <w:rPr>
          <w:color w:val="000000"/>
        </w:rPr>
        <w:t xml:space="preserve">действие </w:t>
      </w:r>
      <w:r w:rsidRPr="00B76654">
        <w:rPr>
          <w:color w:val="000000"/>
        </w:rPr>
        <w:t>настояще</w:t>
      </w:r>
      <w:r w:rsidR="00F60E23">
        <w:rPr>
          <w:color w:val="000000"/>
        </w:rPr>
        <w:t>го</w:t>
      </w:r>
      <w:r w:rsidRPr="00B76654">
        <w:rPr>
          <w:color w:val="000000"/>
        </w:rPr>
        <w:t xml:space="preserve"> постановлени</w:t>
      </w:r>
      <w:r w:rsidR="00F60E23">
        <w:rPr>
          <w:color w:val="000000"/>
        </w:rPr>
        <w:t>я</w:t>
      </w:r>
      <w:r w:rsidRPr="00B76654">
        <w:rPr>
          <w:color w:val="000000"/>
        </w:rPr>
        <w:t xml:space="preserve"> </w:t>
      </w:r>
      <w:r w:rsidR="0031652E">
        <w:rPr>
          <w:color w:val="000000"/>
        </w:rPr>
        <w:t xml:space="preserve">распространяется на правоотношения, возникшие </w:t>
      </w:r>
      <w:r w:rsidRPr="00B76654">
        <w:rPr>
          <w:color w:val="000000"/>
        </w:rPr>
        <w:t xml:space="preserve">с 1 </w:t>
      </w:r>
      <w:r w:rsidR="0031652E">
        <w:rPr>
          <w:color w:val="000000"/>
        </w:rPr>
        <w:t>апреля</w:t>
      </w:r>
      <w:r w:rsidRPr="00B76654">
        <w:rPr>
          <w:color w:val="000000"/>
        </w:rPr>
        <w:t xml:space="preserve"> 2025 года.</w:t>
      </w:r>
    </w:p>
    <w:p w:rsidR="001C7C79" w:rsidRPr="00B76654" w:rsidRDefault="001C7C79" w:rsidP="001C7C79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708"/>
        <w:contextualSpacing/>
        <w:jc w:val="both"/>
        <w:rPr>
          <w:color w:val="000000"/>
        </w:rPr>
      </w:pPr>
      <w:r w:rsidRPr="00B76654">
        <w:rPr>
          <w:color w:val="000000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</w:t>
      </w:r>
      <w:r>
        <w:rPr>
          <w:color w:val="000000"/>
        </w:rPr>
        <w:t xml:space="preserve"> по социальным вопросам</w:t>
      </w:r>
      <w:r w:rsidRPr="00B76654">
        <w:rPr>
          <w:color w:val="000000"/>
        </w:rPr>
        <w:t>.</w:t>
      </w:r>
    </w:p>
    <w:p w:rsidR="001C7C79" w:rsidRDefault="001C7C79" w:rsidP="001C7C79">
      <w:pPr>
        <w:ind w:left="1080"/>
        <w:rPr>
          <w:color w:val="000000"/>
          <w:szCs w:val="24"/>
        </w:rPr>
      </w:pPr>
    </w:p>
    <w:p w:rsidR="00F60E23" w:rsidRDefault="00F60E23" w:rsidP="001C7C79">
      <w:pPr>
        <w:ind w:left="1080"/>
        <w:rPr>
          <w:color w:val="000000"/>
          <w:szCs w:val="24"/>
        </w:rPr>
      </w:pPr>
    </w:p>
    <w:p w:rsidR="001C7C79" w:rsidRPr="00B71AFF" w:rsidRDefault="001C7C79" w:rsidP="001C7C79">
      <w:pPr>
        <w:ind w:left="1080"/>
        <w:rPr>
          <w:color w:val="000000"/>
          <w:szCs w:val="24"/>
        </w:rPr>
      </w:pPr>
    </w:p>
    <w:p w:rsidR="001C7C79" w:rsidRDefault="001C7C79" w:rsidP="001C7C79">
      <w:pPr>
        <w:jc w:val="both"/>
      </w:pPr>
      <w:r>
        <w:t xml:space="preserve">                   Руководитель</w:t>
      </w:r>
    </w:p>
    <w:p w:rsidR="001C7C79" w:rsidRPr="00683A4B" w:rsidRDefault="001C7C79" w:rsidP="001C7C79">
      <w:pPr>
        <w:jc w:val="both"/>
      </w:pPr>
      <w:r>
        <w:t xml:space="preserve">        И</w:t>
      </w:r>
      <w:r w:rsidRPr="00683A4B">
        <w:t>сполнительного комитета</w:t>
      </w:r>
    </w:p>
    <w:p w:rsidR="001C7C79" w:rsidRDefault="001C7C79" w:rsidP="00C106A2">
      <w:r>
        <w:t>Бавлинского муниципального района</w:t>
      </w:r>
      <w:r>
        <w:tab/>
      </w:r>
      <w:r>
        <w:tab/>
      </w:r>
      <w:r>
        <w:tab/>
      </w:r>
      <w:r>
        <w:tab/>
        <w:t xml:space="preserve">             Д.Л. Бакиров</w:t>
      </w:r>
    </w:p>
    <w:p w:rsidR="001C7C79" w:rsidRPr="00876AFA" w:rsidRDefault="001C7C79" w:rsidP="001C7C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7C79" w:rsidRPr="00876AFA" w:rsidRDefault="001C7C79" w:rsidP="001C7C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7C79" w:rsidRPr="00876AFA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становлением</w:t>
      </w:r>
    </w:p>
    <w:p w:rsidR="00AC07A2" w:rsidRDefault="00AC07A2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</w:p>
    <w:p w:rsidR="001C7C79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с</w:t>
      </w:r>
    </w:p>
    <w:p w:rsidR="001C7C79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</w:p>
    <w:p w:rsidR="001C7C79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Тр</w:t>
      </w:r>
    </w:p>
    <w:p w:rsidR="001C7C79" w:rsidRPr="00876AFA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</w:p>
    <w:p w:rsidR="001C7C79" w:rsidRPr="00240197" w:rsidRDefault="001C7C79" w:rsidP="001C7C79">
      <w:pPr>
        <w:jc w:val="right"/>
        <w:rPr>
          <w:sz w:val="24"/>
        </w:rPr>
      </w:pPr>
      <w:r w:rsidRPr="00240197">
        <w:rPr>
          <w:sz w:val="24"/>
        </w:rPr>
        <w:lastRenderedPageBreak/>
        <w:t>УТВЕРЖДЕН</w:t>
      </w:r>
    </w:p>
    <w:p w:rsidR="001C7C79" w:rsidRPr="00240197" w:rsidRDefault="001C7C79" w:rsidP="001C7C79">
      <w:pPr>
        <w:jc w:val="right"/>
        <w:rPr>
          <w:sz w:val="24"/>
        </w:rPr>
      </w:pPr>
      <w:r w:rsidRPr="00240197">
        <w:rPr>
          <w:sz w:val="24"/>
        </w:rPr>
        <w:t>постановлением</w:t>
      </w:r>
    </w:p>
    <w:p w:rsidR="001C7C79" w:rsidRPr="00240197" w:rsidRDefault="001C7C79" w:rsidP="001C7C79">
      <w:pPr>
        <w:jc w:val="right"/>
        <w:rPr>
          <w:sz w:val="24"/>
        </w:rPr>
      </w:pPr>
      <w:r w:rsidRPr="00240197">
        <w:rPr>
          <w:sz w:val="24"/>
        </w:rPr>
        <w:t xml:space="preserve"> Исполнительного комитета </w:t>
      </w:r>
    </w:p>
    <w:p w:rsidR="001C7C79" w:rsidRPr="00240197" w:rsidRDefault="001C7C79" w:rsidP="001C7C79">
      <w:pPr>
        <w:jc w:val="right"/>
        <w:rPr>
          <w:sz w:val="24"/>
        </w:rPr>
      </w:pPr>
      <w:r w:rsidRPr="00240197">
        <w:rPr>
          <w:sz w:val="24"/>
        </w:rPr>
        <w:t>Бавлинского муниципального района</w:t>
      </w:r>
    </w:p>
    <w:p w:rsidR="008E6E0B" w:rsidRDefault="008E6E0B" w:rsidP="008E6E0B">
      <w:pPr>
        <w:jc w:val="right"/>
        <w:rPr>
          <w:sz w:val="24"/>
        </w:rPr>
      </w:pPr>
      <w:r>
        <w:rPr>
          <w:sz w:val="24"/>
        </w:rPr>
        <w:t>от 07.11.2024г. № 156</w:t>
      </w:r>
    </w:p>
    <w:p w:rsidR="00C106A2" w:rsidRDefault="00C106A2" w:rsidP="008E6E0B">
      <w:pPr>
        <w:jc w:val="right"/>
        <w:rPr>
          <w:sz w:val="24"/>
        </w:rPr>
      </w:pPr>
      <w:r>
        <w:rPr>
          <w:sz w:val="24"/>
        </w:rPr>
        <w:t xml:space="preserve">(в редакции постановления </w:t>
      </w:r>
    </w:p>
    <w:p w:rsidR="00C106A2" w:rsidRPr="00240197" w:rsidRDefault="00C106A2" w:rsidP="00C106A2">
      <w:pPr>
        <w:jc w:val="right"/>
        <w:rPr>
          <w:sz w:val="24"/>
        </w:rPr>
      </w:pPr>
      <w:r w:rsidRPr="00240197">
        <w:rPr>
          <w:sz w:val="24"/>
        </w:rPr>
        <w:t xml:space="preserve">Исполнительного комитета </w:t>
      </w:r>
    </w:p>
    <w:p w:rsidR="00C106A2" w:rsidRDefault="00C106A2" w:rsidP="00C106A2">
      <w:pPr>
        <w:jc w:val="right"/>
        <w:rPr>
          <w:sz w:val="24"/>
        </w:rPr>
      </w:pPr>
      <w:r w:rsidRPr="00240197">
        <w:rPr>
          <w:sz w:val="24"/>
        </w:rPr>
        <w:t>Бавлинского муниципального района</w:t>
      </w:r>
    </w:p>
    <w:p w:rsidR="00C106A2" w:rsidRPr="00240197" w:rsidRDefault="00C106A2" w:rsidP="00C106A2">
      <w:pPr>
        <w:jc w:val="right"/>
        <w:rPr>
          <w:sz w:val="24"/>
        </w:rPr>
      </w:pPr>
      <w:r>
        <w:rPr>
          <w:sz w:val="24"/>
        </w:rPr>
        <w:t>от «____»______2025г. №______)</w:t>
      </w:r>
    </w:p>
    <w:p w:rsidR="00C106A2" w:rsidRDefault="00C106A2" w:rsidP="008E6E0B">
      <w:pPr>
        <w:jc w:val="right"/>
        <w:rPr>
          <w:sz w:val="24"/>
        </w:rPr>
      </w:pPr>
    </w:p>
    <w:p w:rsidR="00C106A2" w:rsidRDefault="00C106A2" w:rsidP="008E6E0B">
      <w:pPr>
        <w:jc w:val="right"/>
        <w:rPr>
          <w:sz w:val="24"/>
        </w:rPr>
      </w:pPr>
    </w:p>
    <w:p w:rsidR="001C7C79" w:rsidRDefault="001C7C79" w:rsidP="001C7C79">
      <w:pPr>
        <w:widowControl w:val="0"/>
        <w:jc w:val="center"/>
      </w:pPr>
    </w:p>
    <w:p w:rsidR="001C7C79" w:rsidRPr="00876AFA" w:rsidRDefault="001C7C79" w:rsidP="001C7C79">
      <w:pPr>
        <w:pStyle w:val="ConsPlusNonformat"/>
        <w:ind w:left="11907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пу</w:t>
      </w:r>
    </w:p>
    <w:p w:rsidR="001C7C79" w:rsidRDefault="001C7C79" w:rsidP="001C7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FA">
        <w:rPr>
          <w:rFonts w:ascii="Times New Roman" w:hAnsi="Times New Roman" w:cs="Times New Roman"/>
          <w:sz w:val="28"/>
          <w:szCs w:val="28"/>
        </w:rPr>
        <w:t xml:space="preserve">стоимости </w:t>
      </w:r>
    </w:p>
    <w:p w:rsidR="001C7C79" w:rsidRDefault="001C7C79" w:rsidP="001C7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>обеспечения питанием обучающихся по образовательным программам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FA">
        <w:rPr>
          <w:rFonts w:ascii="Times New Roman" w:hAnsi="Times New Roman" w:cs="Times New Roman"/>
          <w:sz w:val="28"/>
          <w:szCs w:val="28"/>
        </w:rPr>
        <w:t xml:space="preserve">общего и среднего общего образования в муниципальных общеобразовательных организациях на 2025 год </w:t>
      </w:r>
    </w:p>
    <w:p w:rsidR="001C7C79" w:rsidRPr="00876AFA" w:rsidRDefault="001C7C79" w:rsidP="001C7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28"/>
          <w:szCs w:val="28"/>
        </w:rPr>
        <w:t xml:space="preserve">и на плановый период 2026 и 2027 годов </w:t>
      </w:r>
    </w:p>
    <w:p w:rsidR="001C7C79" w:rsidRPr="00876AFA" w:rsidRDefault="001C7C79" w:rsidP="001C7C79">
      <w:pPr>
        <w:pStyle w:val="ConsPlusNonformat"/>
        <w:ind w:left="5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76AFA">
        <w:rPr>
          <w:rFonts w:ascii="Times New Roman" w:hAnsi="Times New Roman" w:cs="Times New Roman"/>
          <w:sz w:val="32"/>
          <w:szCs w:val="32"/>
        </w:rPr>
        <w:tab/>
      </w:r>
      <w:r w:rsidRPr="00876AFA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876A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653"/>
        <w:gridCol w:w="1654"/>
        <w:gridCol w:w="1654"/>
      </w:tblGrid>
      <w:tr w:rsidR="001C7C79" w:rsidRPr="00C16D23" w:rsidTr="001C7C79">
        <w:trPr>
          <w:trHeight w:val="20"/>
          <w:jc w:val="center"/>
        </w:trPr>
        <w:tc>
          <w:tcPr>
            <w:tcW w:w="4503" w:type="dxa"/>
            <w:vMerge w:val="restart"/>
          </w:tcPr>
          <w:p w:rsidR="001C7C79" w:rsidRPr="00613F52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F5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норматива</w:t>
            </w:r>
          </w:p>
        </w:tc>
        <w:tc>
          <w:tcPr>
            <w:tcW w:w="4961" w:type="dxa"/>
            <w:gridSpan w:val="3"/>
          </w:tcPr>
          <w:p w:rsidR="001C7C79" w:rsidRDefault="001C7C79" w:rsidP="0042226B">
            <w:pPr>
              <w:pStyle w:val="ConsPlusNonformat"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стоимости в день на одного</w:t>
            </w:r>
          </w:p>
          <w:p w:rsidR="001C7C79" w:rsidRPr="00C16D23" w:rsidRDefault="001C7C79" w:rsidP="0042226B">
            <w:pPr>
              <w:pStyle w:val="ConsPlusNonformat"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 в период обучения</w:t>
            </w:r>
            <w:r w:rsidRPr="00613F52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1C7C79" w:rsidRPr="00C16D23" w:rsidTr="001C7C79">
        <w:trPr>
          <w:trHeight w:val="20"/>
          <w:jc w:val="center"/>
        </w:trPr>
        <w:tc>
          <w:tcPr>
            <w:tcW w:w="4503" w:type="dxa"/>
            <w:vMerge/>
          </w:tcPr>
          <w:p w:rsidR="001C7C79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1C7C79" w:rsidRPr="004D55B4" w:rsidRDefault="001C7C79" w:rsidP="0042226B">
            <w:pPr>
              <w:pStyle w:val="ConsPlusNonformat"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654" w:type="dxa"/>
          </w:tcPr>
          <w:p w:rsidR="001C7C79" w:rsidRPr="004D55B4" w:rsidRDefault="001C7C79" w:rsidP="0042226B">
            <w:pPr>
              <w:pStyle w:val="ConsPlusNonformat"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654" w:type="dxa"/>
          </w:tcPr>
          <w:p w:rsidR="001C7C79" w:rsidRPr="004D55B4" w:rsidRDefault="001C7C79" w:rsidP="0042226B">
            <w:pPr>
              <w:pStyle w:val="ConsPlusNonformat"/>
              <w:tabs>
                <w:tab w:val="left" w:pos="341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B4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1C7C79" w:rsidRPr="00C16D23" w:rsidTr="001C7C79">
        <w:trPr>
          <w:trHeight w:val="20"/>
          <w:jc w:val="center"/>
        </w:trPr>
        <w:tc>
          <w:tcPr>
            <w:tcW w:w="4503" w:type="dxa"/>
          </w:tcPr>
          <w:p w:rsidR="001C7C79" w:rsidRPr="005528D3" w:rsidRDefault="001C7C79" w:rsidP="004222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стоимости о</w:t>
            </w:r>
            <w:r w:rsidRPr="005528D3"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528D3">
              <w:rPr>
                <w:rFonts w:ascii="Times New Roman" w:hAnsi="Times New Roman" w:cs="Times New Roman"/>
                <w:sz w:val="28"/>
                <w:szCs w:val="28"/>
              </w:rPr>
              <w:t xml:space="preserve"> питанием обучающихся по образовательным программам основного общего и среднего общего образования в муниципальных общеобразова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28D3">
              <w:rPr>
                <w:rFonts w:ascii="Times New Roman" w:hAnsi="Times New Roman" w:cs="Times New Roman"/>
                <w:sz w:val="28"/>
                <w:szCs w:val="28"/>
              </w:rPr>
              <w:t>тельных организациях</w:t>
            </w:r>
          </w:p>
        </w:tc>
        <w:tc>
          <w:tcPr>
            <w:tcW w:w="1653" w:type="dxa"/>
            <w:vAlign w:val="center"/>
          </w:tcPr>
          <w:p w:rsidR="001C7C79" w:rsidRDefault="00C106A2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  <w:p w:rsidR="001C7C79" w:rsidRPr="00C16D23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1C7C79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  <w:p w:rsidR="001C7C79" w:rsidRPr="00C16D23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:rsidR="001C7C79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  <w:p w:rsidR="001C7C79" w:rsidRPr="00C16D23" w:rsidRDefault="001C7C79" w:rsidP="0042226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C79" w:rsidRDefault="001C7C79" w:rsidP="001C7C79">
      <w:pPr>
        <w:pStyle w:val="ConsPlusNonformat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1C7C79" w:rsidRDefault="001C7C79" w:rsidP="001C7C79">
      <w:pPr>
        <w:pStyle w:val="ConsPlusNonformat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1C7C79" w:rsidRDefault="001C7C79" w:rsidP="001C7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 </w:t>
      </w:r>
    </w:p>
    <w:p w:rsidR="001C7C79" w:rsidRDefault="001C7C79" w:rsidP="001C7C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sectPr w:rsidR="001C7C79" w:rsidSect="001C7C79">
      <w:headerReference w:type="default" r:id="rId10"/>
      <w:pgSz w:w="11909" w:h="16834"/>
      <w:pgMar w:top="1135" w:right="1136" w:bottom="993" w:left="1134" w:header="454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83E" w:rsidRDefault="0048583E">
      <w:r>
        <w:separator/>
      </w:r>
    </w:p>
  </w:endnote>
  <w:endnote w:type="continuationSeparator" w:id="0">
    <w:p w:rsidR="0048583E" w:rsidRDefault="0048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83E" w:rsidRDefault="0048583E">
      <w:r>
        <w:separator/>
      </w:r>
    </w:p>
  </w:footnote>
  <w:footnote w:type="continuationSeparator" w:id="0">
    <w:p w:rsidR="0048583E" w:rsidRDefault="0048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81" w:rsidRDefault="00AF6B81" w:rsidP="00991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D044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59C2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29C"/>
    <w:multiLevelType w:val="hybridMultilevel"/>
    <w:tmpl w:val="C27EF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51AE"/>
    <w:multiLevelType w:val="hybridMultilevel"/>
    <w:tmpl w:val="07583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A5BAD"/>
    <w:multiLevelType w:val="hybridMultilevel"/>
    <w:tmpl w:val="D7FED0D2"/>
    <w:lvl w:ilvl="0" w:tplc="77A2F7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F9C651A"/>
    <w:multiLevelType w:val="multilevel"/>
    <w:tmpl w:val="E39EE5C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27AD60F5"/>
    <w:multiLevelType w:val="hybridMultilevel"/>
    <w:tmpl w:val="02E2F10E"/>
    <w:lvl w:ilvl="0" w:tplc="6FC0BCC2">
      <w:start w:val="1"/>
      <w:numFmt w:val="decimal"/>
      <w:lvlText w:val="%1."/>
      <w:lvlJc w:val="left"/>
      <w:pPr>
        <w:ind w:left="143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2ABE6CAF"/>
    <w:multiLevelType w:val="hybridMultilevel"/>
    <w:tmpl w:val="4672ED18"/>
    <w:lvl w:ilvl="0" w:tplc="048A9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A3B2A60"/>
    <w:multiLevelType w:val="hybridMultilevel"/>
    <w:tmpl w:val="EDB82A80"/>
    <w:lvl w:ilvl="0" w:tplc="D2E656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996B80"/>
    <w:multiLevelType w:val="multilevel"/>
    <w:tmpl w:val="BBF67D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94534F"/>
    <w:multiLevelType w:val="multilevel"/>
    <w:tmpl w:val="6EFE7B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1" w15:restartNumberingAfterBreak="0">
    <w:nsid w:val="62423BC2"/>
    <w:multiLevelType w:val="multilevel"/>
    <w:tmpl w:val="8CA295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6AB068B"/>
    <w:multiLevelType w:val="multilevel"/>
    <w:tmpl w:val="E7184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BA7384C"/>
    <w:multiLevelType w:val="hybridMultilevel"/>
    <w:tmpl w:val="AC3299D4"/>
    <w:lvl w:ilvl="0" w:tplc="63AAD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1F2694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6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7" w15:restartNumberingAfterBreak="0">
    <w:nsid w:val="6F5A199C"/>
    <w:multiLevelType w:val="multilevel"/>
    <w:tmpl w:val="459A973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8" w15:restartNumberingAfterBreak="0">
    <w:nsid w:val="7B233C16"/>
    <w:multiLevelType w:val="hybridMultilevel"/>
    <w:tmpl w:val="B00403CE"/>
    <w:lvl w:ilvl="0" w:tplc="A1F49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9C2E0E"/>
    <w:multiLevelType w:val="hybridMultilevel"/>
    <w:tmpl w:val="6E96F18E"/>
    <w:lvl w:ilvl="0" w:tplc="4490A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2"/>
  </w:num>
  <w:num w:numId="7">
    <w:abstractNumId w:val="29"/>
  </w:num>
  <w:num w:numId="8">
    <w:abstractNumId w:val="23"/>
  </w:num>
  <w:num w:numId="9">
    <w:abstractNumId w:val="27"/>
  </w:num>
  <w:num w:numId="10">
    <w:abstractNumId w:val="24"/>
  </w:num>
  <w:num w:numId="11">
    <w:abstractNumId w:val="2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6"/>
  </w:num>
  <w:num w:numId="15">
    <w:abstractNumId w:val="8"/>
  </w:num>
  <w:num w:numId="16">
    <w:abstractNumId w:val="9"/>
  </w:num>
  <w:num w:numId="17">
    <w:abstractNumId w:val="13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1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3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35"/>
  </w:num>
  <w:num w:numId="31">
    <w:abstractNumId w:val="31"/>
  </w:num>
  <w:num w:numId="32">
    <w:abstractNumId w:val="25"/>
  </w:num>
  <w:num w:numId="33">
    <w:abstractNumId w:val="39"/>
  </w:num>
  <w:num w:numId="34">
    <w:abstractNumId w:val="30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8"/>
  </w:num>
  <w:num w:numId="42">
    <w:abstractNumId w:val="21"/>
  </w:num>
  <w:num w:numId="43">
    <w:abstractNumId w:val="34"/>
  </w:num>
  <w:num w:numId="44">
    <w:abstractNumId w:val="17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5B64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51C8"/>
    <w:rsid w:val="001B52A3"/>
    <w:rsid w:val="001B6FA1"/>
    <w:rsid w:val="001C3274"/>
    <w:rsid w:val="001C36D9"/>
    <w:rsid w:val="001C7C7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068F"/>
    <w:rsid w:val="002212D7"/>
    <w:rsid w:val="002266DD"/>
    <w:rsid w:val="002300FF"/>
    <w:rsid w:val="00230920"/>
    <w:rsid w:val="00231FDB"/>
    <w:rsid w:val="00233CFA"/>
    <w:rsid w:val="0023441E"/>
    <w:rsid w:val="0024049B"/>
    <w:rsid w:val="00244A31"/>
    <w:rsid w:val="00245B33"/>
    <w:rsid w:val="00250C57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C70"/>
    <w:rsid w:val="0029467F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73E6"/>
    <w:rsid w:val="002E7C6C"/>
    <w:rsid w:val="002F2564"/>
    <w:rsid w:val="002F2E59"/>
    <w:rsid w:val="0030024F"/>
    <w:rsid w:val="0030079A"/>
    <w:rsid w:val="003024C3"/>
    <w:rsid w:val="0030640B"/>
    <w:rsid w:val="00306844"/>
    <w:rsid w:val="00313559"/>
    <w:rsid w:val="0031652E"/>
    <w:rsid w:val="0032139C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2063"/>
    <w:rsid w:val="004020A3"/>
    <w:rsid w:val="004038B1"/>
    <w:rsid w:val="00405225"/>
    <w:rsid w:val="0040799E"/>
    <w:rsid w:val="00407A65"/>
    <w:rsid w:val="0042226B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940"/>
    <w:rsid w:val="00442C92"/>
    <w:rsid w:val="00445918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583E"/>
    <w:rsid w:val="0048690C"/>
    <w:rsid w:val="004936C9"/>
    <w:rsid w:val="0049415B"/>
    <w:rsid w:val="00494EC9"/>
    <w:rsid w:val="004964BB"/>
    <w:rsid w:val="00496BBD"/>
    <w:rsid w:val="00497F5B"/>
    <w:rsid w:val="004A6F5C"/>
    <w:rsid w:val="004B05FE"/>
    <w:rsid w:val="004B0ECF"/>
    <w:rsid w:val="004B15EA"/>
    <w:rsid w:val="004B1863"/>
    <w:rsid w:val="004B24CE"/>
    <w:rsid w:val="004B3EDE"/>
    <w:rsid w:val="004B7C33"/>
    <w:rsid w:val="004C64FC"/>
    <w:rsid w:val="004C65C8"/>
    <w:rsid w:val="004D0443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48A7"/>
    <w:rsid w:val="00526B0B"/>
    <w:rsid w:val="00531B57"/>
    <w:rsid w:val="00533B07"/>
    <w:rsid w:val="00540AE1"/>
    <w:rsid w:val="0054456E"/>
    <w:rsid w:val="005469C1"/>
    <w:rsid w:val="005517D9"/>
    <w:rsid w:val="00554F6D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0FBB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27120"/>
    <w:rsid w:val="00735D06"/>
    <w:rsid w:val="00736BB6"/>
    <w:rsid w:val="00741414"/>
    <w:rsid w:val="00741D1F"/>
    <w:rsid w:val="00744409"/>
    <w:rsid w:val="007505D1"/>
    <w:rsid w:val="00750791"/>
    <w:rsid w:val="00751DDD"/>
    <w:rsid w:val="00751E64"/>
    <w:rsid w:val="00752D8F"/>
    <w:rsid w:val="00756674"/>
    <w:rsid w:val="00756E65"/>
    <w:rsid w:val="00761015"/>
    <w:rsid w:val="00764F95"/>
    <w:rsid w:val="00765C28"/>
    <w:rsid w:val="00772326"/>
    <w:rsid w:val="00774776"/>
    <w:rsid w:val="0078173C"/>
    <w:rsid w:val="007833FA"/>
    <w:rsid w:val="007947A3"/>
    <w:rsid w:val="00796575"/>
    <w:rsid w:val="007A02EB"/>
    <w:rsid w:val="007A45DC"/>
    <w:rsid w:val="007B14EF"/>
    <w:rsid w:val="007B331E"/>
    <w:rsid w:val="007B45E2"/>
    <w:rsid w:val="007B4D59"/>
    <w:rsid w:val="007C54B0"/>
    <w:rsid w:val="007C7609"/>
    <w:rsid w:val="007D1EBA"/>
    <w:rsid w:val="007D2413"/>
    <w:rsid w:val="007D2BB9"/>
    <w:rsid w:val="007D62A9"/>
    <w:rsid w:val="007D788D"/>
    <w:rsid w:val="007E72D3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97C59"/>
    <w:rsid w:val="008A390A"/>
    <w:rsid w:val="008B32FB"/>
    <w:rsid w:val="008B4BE7"/>
    <w:rsid w:val="008C2E19"/>
    <w:rsid w:val="008C3C2D"/>
    <w:rsid w:val="008C69A3"/>
    <w:rsid w:val="008D4046"/>
    <w:rsid w:val="008D4568"/>
    <w:rsid w:val="008D5A51"/>
    <w:rsid w:val="008E0B47"/>
    <w:rsid w:val="008E554A"/>
    <w:rsid w:val="008E5EF7"/>
    <w:rsid w:val="008E6E0B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01FE"/>
    <w:rsid w:val="00936E62"/>
    <w:rsid w:val="00937341"/>
    <w:rsid w:val="0094278C"/>
    <w:rsid w:val="00943954"/>
    <w:rsid w:val="009439A8"/>
    <w:rsid w:val="00943AD8"/>
    <w:rsid w:val="009467E4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87C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300B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67236"/>
    <w:rsid w:val="00A72088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240A"/>
    <w:rsid w:val="00AA38EC"/>
    <w:rsid w:val="00AA44F5"/>
    <w:rsid w:val="00AB5359"/>
    <w:rsid w:val="00AC07A2"/>
    <w:rsid w:val="00AC2D59"/>
    <w:rsid w:val="00AC4324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476D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2166"/>
    <w:rsid w:val="00B25FB4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76654"/>
    <w:rsid w:val="00B80D37"/>
    <w:rsid w:val="00B87D10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0834"/>
    <w:rsid w:val="00BF34D6"/>
    <w:rsid w:val="00C02294"/>
    <w:rsid w:val="00C03CC5"/>
    <w:rsid w:val="00C03D9E"/>
    <w:rsid w:val="00C106A2"/>
    <w:rsid w:val="00C12397"/>
    <w:rsid w:val="00C15115"/>
    <w:rsid w:val="00C15AD1"/>
    <w:rsid w:val="00C25DE6"/>
    <w:rsid w:val="00C26A02"/>
    <w:rsid w:val="00C27E6E"/>
    <w:rsid w:val="00C307E1"/>
    <w:rsid w:val="00C344CF"/>
    <w:rsid w:val="00C35D66"/>
    <w:rsid w:val="00C417B0"/>
    <w:rsid w:val="00C43C2D"/>
    <w:rsid w:val="00C47978"/>
    <w:rsid w:val="00C5029B"/>
    <w:rsid w:val="00C52909"/>
    <w:rsid w:val="00C54A9D"/>
    <w:rsid w:val="00C56B0A"/>
    <w:rsid w:val="00C576F3"/>
    <w:rsid w:val="00C57DE9"/>
    <w:rsid w:val="00C61306"/>
    <w:rsid w:val="00C63641"/>
    <w:rsid w:val="00C65F59"/>
    <w:rsid w:val="00C675EA"/>
    <w:rsid w:val="00C7213C"/>
    <w:rsid w:val="00C72355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42A7"/>
    <w:rsid w:val="00D15162"/>
    <w:rsid w:val="00D168C0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0E7A"/>
    <w:rsid w:val="00E93837"/>
    <w:rsid w:val="00E975A0"/>
    <w:rsid w:val="00E97746"/>
    <w:rsid w:val="00E97D72"/>
    <w:rsid w:val="00EA36F4"/>
    <w:rsid w:val="00EB0719"/>
    <w:rsid w:val="00EB2C41"/>
    <w:rsid w:val="00EB2E43"/>
    <w:rsid w:val="00EB30F4"/>
    <w:rsid w:val="00EB4EC5"/>
    <w:rsid w:val="00EB7E11"/>
    <w:rsid w:val="00EC1A89"/>
    <w:rsid w:val="00EC2E6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0E23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7D8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617C5B-AFC8-4613-8785-09A74733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paragraph" w:customStyle="1" w:styleId="14">
    <w:name w:val="Стиль1"/>
    <w:basedOn w:val="a"/>
    <w:link w:val="15"/>
    <w:qFormat/>
    <w:rsid w:val="00554F6D"/>
    <w:pPr>
      <w:spacing w:line="288" w:lineRule="auto"/>
    </w:pPr>
    <w:rPr>
      <w:szCs w:val="20"/>
    </w:rPr>
  </w:style>
  <w:style w:type="character" w:customStyle="1" w:styleId="15">
    <w:name w:val="Стиль1 Знак"/>
    <w:link w:val="14"/>
    <w:rsid w:val="00554F6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3606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2025-05-30T06:38:00Z</cp:lastPrinted>
  <dcterms:created xsi:type="dcterms:W3CDTF">2025-05-30T12:05:00Z</dcterms:created>
  <dcterms:modified xsi:type="dcterms:W3CDTF">2025-05-30T12:05:00Z</dcterms:modified>
</cp:coreProperties>
</file>