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488"/>
      </w:tblGrid>
      <w:tr w:rsidR="006B5DD3" w:rsidRPr="009B45B8" w14:paraId="6401A122" w14:textId="77777777" w:rsidTr="00676684">
        <w:trPr>
          <w:trHeight w:val="1146"/>
        </w:trPr>
        <w:tc>
          <w:tcPr>
            <w:tcW w:w="4395" w:type="dxa"/>
          </w:tcPr>
          <w:p w14:paraId="1CEFF258" w14:textId="77777777" w:rsidR="00A27DC1" w:rsidRPr="009B45B8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9B45B8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14:paraId="3C30EBF1" w14:textId="77777777" w:rsidR="00A27DC1" w:rsidRPr="009B45B8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9B45B8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14:paraId="3BD84B73" w14:textId="77777777" w:rsidR="00804A07" w:rsidRPr="009B45B8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9B45B8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14:paraId="73D35EE1" w14:textId="77777777" w:rsidR="006B5DD3" w:rsidRPr="009B45B8" w:rsidRDefault="006B5DD3" w:rsidP="007A36B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8" w:type="dxa"/>
          </w:tcPr>
          <w:p w14:paraId="0EEBD15B" w14:textId="77777777" w:rsidR="00A27DC1" w:rsidRPr="009B45B8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9B45B8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</w:p>
          <w:p w14:paraId="07CB4E07" w14:textId="77777777" w:rsidR="00A27DC1" w:rsidRPr="009B45B8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9B45B8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9B45B8">
              <w:rPr>
                <w:rFonts w:ascii="Arial" w:hAnsi="Arial" w:cs="Arial"/>
                <w:b w:val="0"/>
                <w:sz w:val="24"/>
                <w:szCs w:val="24"/>
              </w:rPr>
              <w:t xml:space="preserve"> Ш</w:t>
            </w:r>
            <w:r w:rsidRPr="009B45B8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14:paraId="1D7D1E57" w14:textId="77777777" w:rsidR="00804A07" w:rsidRPr="009B45B8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9B45B8">
              <w:rPr>
                <w:rFonts w:ascii="Arial" w:hAnsi="Arial" w:cs="Arial"/>
                <w:b w:val="0"/>
                <w:sz w:val="24"/>
                <w:szCs w:val="24"/>
              </w:rPr>
              <w:t>СОВЕТЫ</w:t>
            </w:r>
          </w:p>
        </w:tc>
      </w:tr>
      <w:tr w:rsidR="009868D9" w:rsidRPr="009B45B8" w14:paraId="5DE7199B" w14:textId="77777777" w:rsidTr="00676684">
        <w:trPr>
          <w:trHeight w:hRule="exact" w:val="1546"/>
        </w:trPr>
        <w:tc>
          <w:tcPr>
            <w:tcW w:w="9875" w:type="dxa"/>
            <w:gridSpan w:val="3"/>
            <w:vAlign w:val="center"/>
          </w:tcPr>
          <w:p w14:paraId="2D8F71AA" w14:textId="77777777" w:rsidR="0096779E" w:rsidRPr="009B45B8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73085834" w14:textId="77777777" w:rsidR="0096779E" w:rsidRPr="009B45B8" w:rsidRDefault="0096779E" w:rsidP="0096779E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222CADBE" w14:textId="77777777" w:rsidR="00AB66EB" w:rsidRPr="009B45B8" w:rsidRDefault="002D3E30" w:rsidP="002D3E3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B45B8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</w:t>
            </w:r>
            <w:r w:rsidR="00A27DC1" w:rsidRPr="009B45B8">
              <w:rPr>
                <w:rFonts w:ascii="Arial" w:hAnsi="Arial" w:cs="Arial"/>
                <w:sz w:val="24"/>
                <w:szCs w:val="24"/>
                <w:lang w:val="tt-RU"/>
              </w:rPr>
              <w:t>РЕШЕНИЕ</w:t>
            </w:r>
            <w:r w:rsidR="0096779E" w:rsidRPr="009B45B8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</w:t>
            </w:r>
            <w:r w:rsidR="00C02DFE" w:rsidRPr="009B45B8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</w:t>
            </w:r>
            <w:r w:rsidR="0096779E" w:rsidRPr="009B45B8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</w:t>
            </w:r>
            <w:r w:rsidRPr="009B45B8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</w:t>
            </w:r>
            <w:r w:rsidR="00C02DFE" w:rsidRPr="009B45B8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9B45B8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96779E" w:rsidRPr="009B45B8">
              <w:rPr>
                <w:rFonts w:ascii="Arial" w:hAnsi="Arial" w:cs="Arial"/>
                <w:sz w:val="24"/>
                <w:szCs w:val="24"/>
                <w:lang w:val="tt-RU"/>
              </w:rPr>
              <w:t>КАРАР</w:t>
            </w:r>
          </w:p>
          <w:p w14:paraId="16D75511" w14:textId="11132973" w:rsidR="0096779E" w:rsidRPr="009B45B8" w:rsidRDefault="0096779E" w:rsidP="009B45B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4F55AF" w14:textId="77777777" w:rsidR="008038AA" w:rsidRPr="009B45B8" w:rsidRDefault="008038AA" w:rsidP="00050195">
      <w:pPr>
        <w:pStyle w:val="ConsPlusNormal"/>
        <w:ind w:firstLine="0"/>
        <w:rPr>
          <w:sz w:val="24"/>
          <w:szCs w:val="24"/>
        </w:rPr>
      </w:pPr>
    </w:p>
    <w:p w14:paraId="7E96CE0C" w14:textId="77777777" w:rsidR="008038AA" w:rsidRPr="009B45B8" w:rsidRDefault="008038AA" w:rsidP="00050195">
      <w:pPr>
        <w:pStyle w:val="ConsPlusNormal"/>
        <w:ind w:firstLine="0"/>
        <w:rPr>
          <w:sz w:val="24"/>
          <w:szCs w:val="24"/>
        </w:rPr>
      </w:pPr>
    </w:p>
    <w:p w14:paraId="7C2B6835" w14:textId="77777777" w:rsidR="00CD5C35" w:rsidRPr="009B45B8" w:rsidRDefault="00CD5C35" w:rsidP="00050195">
      <w:pPr>
        <w:pStyle w:val="ConsPlusNormal"/>
        <w:ind w:firstLine="0"/>
        <w:rPr>
          <w:sz w:val="24"/>
          <w:szCs w:val="24"/>
        </w:rPr>
      </w:pPr>
      <w:bookmarkStart w:id="0" w:name="_GoBack"/>
      <w:r w:rsidRPr="009B45B8">
        <w:rPr>
          <w:sz w:val="24"/>
          <w:szCs w:val="24"/>
        </w:rPr>
        <w:t xml:space="preserve">О внесении изменений и дополнений </w:t>
      </w:r>
    </w:p>
    <w:p w14:paraId="0391634B" w14:textId="77777777" w:rsidR="00CD5C35" w:rsidRPr="009B45B8" w:rsidRDefault="00CD5C35" w:rsidP="00050195">
      <w:pPr>
        <w:pStyle w:val="ConsPlusNormal"/>
        <w:ind w:firstLine="0"/>
        <w:rPr>
          <w:sz w:val="24"/>
          <w:szCs w:val="24"/>
        </w:rPr>
      </w:pPr>
      <w:r w:rsidRPr="009B45B8">
        <w:rPr>
          <w:sz w:val="24"/>
          <w:szCs w:val="24"/>
        </w:rPr>
        <w:t xml:space="preserve">в решение Бавлинского городского </w:t>
      </w:r>
    </w:p>
    <w:p w14:paraId="24E13531" w14:textId="77777777" w:rsidR="00050195" w:rsidRPr="009B45B8" w:rsidRDefault="00CD5C35" w:rsidP="00050195">
      <w:pPr>
        <w:pStyle w:val="ConsPlusNormal"/>
        <w:ind w:firstLine="0"/>
        <w:rPr>
          <w:sz w:val="24"/>
          <w:szCs w:val="24"/>
        </w:rPr>
      </w:pPr>
      <w:r w:rsidRPr="009B45B8">
        <w:rPr>
          <w:sz w:val="24"/>
          <w:szCs w:val="24"/>
        </w:rPr>
        <w:t xml:space="preserve">Совета Республики Татарстан от 27.07.2023 </w:t>
      </w:r>
    </w:p>
    <w:p w14:paraId="574433C2" w14:textId="77777777" w:rsidR="00050195" w:rsidRPr="009B45B8" w:rsidRDefault="00050195" w:rsidP="00050195">
      <w:pPr>
        <w:pStyle w:val="ConsPlusNormal"/>
        <w:ind w:firstLine="0"/>
        <w:rPr>
          <w:sz w:val="24"/>
          <w:szCs w:val="24"/>
        </w:rPr>
      </w:pPr>
      <w:r w:rsidRPr="009B45B8">
        <w:rPr>
          <w:sz w:val="24"/>
          <w:szCs w:val="24"/>
        </w:rPr>
        <w:t>№</w:t>
      </w:r>
      <w:r w:rsidR="00CD5C35" w:rsidRPr="009B45B8">
        <w:rPr>
          <w:sz w:val="24"/>
          <w:szCs w:val="24"/>
        </w:rPr>
        <w:t xml:space="preserve"> 101</w:t>
      </w:r>
      <w:r w:rsidRPr="009B45B8">
        <w:rPr>
          <w:sz w:val="24"/>
          <w:szCs w:val="24"/>
        </w:rPr>
        <w:t xml:space="preserve"> «</w:t>
      </w:r>
      <w:r w:rsidR="00CD5C35" w:rsidRPr="009B45B8">
        <w:rPr>
          <w:sz w:val="24"/>
          <w:szCs w:val="24"/>
        </w:rPr>
        <w:t xml:space="preserve">Об утверждении схемы </w:t>
      </w:r>
    </w:p>
    <w:p w14:paraId="34ECA2FE" w14:textId="77777777" w:rsidR="00050195" w:rsidRPr="009B45B8" w:rsidRDefault="00CD5C35" w:rsidP="00050195">
      <w:pPr>
        <w:pStyle w:val="ConsPlusNormal"/>
        <w:ind w:firstLine="0"/>
        <w:rPr>
          <w:sz w:val="24"/>
          <w:szCs w:val="24"/>
        </w:rPr>
      </w:pPr>
      <w:r w:rsidRPr="009B45B8">
        <w:rPr>
          <w:sz w:val="24"/>
          <w:szCs w:val="24"/>
        </w:rPr>
        <w:t xml:space="preserve">теплоснабжения муниципального образования </w:t>
      </w:r>
    </w:p>
    <w:p w14:paraId="3EADF48D" w14:textId="77777777" w:rsidR="00050195" w:rsidRPr="009B45B8" w:rsidRDefault="00050195" w:rsidP="00050195">
      <w:pPr>
        <w:pStyle w:val="ConsPlusNormal"/>
        <w:ind w:firstLine="0"/>
        <w:rPr>
          <w:sz w:val="24"/>
          <w:szCs w:val="24"/>
        </w:rPr>
      </w:pPr>
      <w:r w:rsidRPr="009B45B8">
        <w:rPr>
          <w:sz w:val="24"/>
          <w:szCs w:val="24"/>
        </w:rPr>
        <w:t>«</w:t>
      </w:r>
      <w:r w:rsidR="00CD5C35" w:rsidRPr="009B45B8">
        <w:rPr>
          <w:sz w:val="24"/>
          <w:szCs w:val="24"/>
        </w:rPr>
        <w:t>город Бавлы</w:t>
      </w:r>
      <w:r w:rsidRPr="009B45B8">
        <w:rPr>
          <w:sz w:val="24"/>
          <w:szCs w:val="24"/>
        </w:rPr>
        <w:t>»</w:t>
      </w:r>
      <w:r w:rsidR="00CD5C35" w:rsidRPr="009B45B8">
        <w:rPr>
          <w:sz w:val="24"/>
          <w:szCs w:val="24"/>
        </w:rPr>
        <w:t xml:space="preserve"> Бавлинского муниципального</w:t>
      </w:r>
    </w:p>
    <w:p w14:paraId="05E18FE8" w14:textId="328BA0DC" w:rsidR="00CD5C35" w:rsidRPr="009B45B8" w:rsidRDefault="00CD5C35" w:rsidP="00050195">
      <w:pPr>
        <w:pStyle w:val="ConsPlusNormal"/>
        <w:ind w:firstLine="0"/>
        <w:rPr>
          <w:sz w:val="24"/>
          <w:szCs w:val="24"/>
        </w:rPr>
      </w:pPr>
      <w:r w:rsidRPr="009B45B8">
        <w:rPr>
          <w:sz w:val="24"/>
          <w:szCs w:val="24"/>
        </w:rPr>
        <w:t xml:space="preserve"> района Республики Татарстан </w:t>
      </w:r>
    </w:p>
    <w:bookmarkEnd w:id="0"/>
    <w:p w14:paraId="395A5C72" w14:textId="77777777" w:rsidR="00CD5C35" w:rsidRPr="009B45B8" w:rsidRDefault="00CD5C35" w:rsidP="00CD5C35">
      <w:pPr>
        <w:pStyle w:val="ConsPlusNormal"/>
        <w:ind w:left="34"/>
        <w:jc w:val="both"/>
        <w:rPr>
          <w:sz w:val="24"/>
          <w:szCs w:val="24"/>
        </w:rPr>
      </w:pPr>
    </w:p>
    <w:p w14:paraId="5A995ED9" w14:textId="77777777" w:rsidR="00CD5C35" w:rsidRPr="009B45B8" w:rsidRDefault="00CD5C35" w:rsidP="00CD5C35">
      <w:pPr>
        <w:pStyle w:val="ConsPlusNormal"/>
        <w:ind w:left="34"/>
        <w:jc w:val="both"/>
        <w:rPr>
          <w:sz w:val="24"/>
          <w:szCs w:val="24"/>
        </w:rPr>
      </w:pPr>
    </w:p>
    <w:p w14:paraId="2C1A1946" w14:textId="033D5383" w:rsidR="00875669" w:rsidRPr="009B45B8" w:rsidRDefault="001E2664" w:rsidP="00050195">
      <w:pPr>
        <w:pStyle w:val="ConsPlusNormal"/>
        <w:spacing w:line="360" w:lineRule="auto"/>
        <w:ind w:firstLine="743"/>
        <w:contextualSpacing/>
        <w:jc w:val="both"/>
        <w:rPr>
          <w:sz w:val="24"/>
          <w:szCs w:val="24"/>
        </w:rPr>
      </w:pPr>
      <w:r w:rsidRPr="009B45B8">
        <w:rPr>
          <w:sz w:val="24"/>
          <w:szCs w:val="24"/>
        </w:rPr>
        <w:t xml:space="preserve">В соответствии с </w:t>
      </w:r>
      <w:r w:rsidR="00050195" w:rsidRPr="009B45B8">
        <w:rPr>
          <w:sz w:val="24"/>
          <w:szCs w:val="24"/>
        </w:rPr>
        <w:t>Постановлением Правительства Российской Федерации от 18</w:t>
      </w:r>
      <w:r w:rsidR="008038AA" w:rsidRPr="009B45B8">
        <w:rPr>
          <w:sz w:val="24"/>
          <w:szCs w:val="24"/>
        </w:rPr>
        <w:t xml:space="preserve"> </w:t>
      </w:r>
      <w:proofErr w:type="gramStart"/>
      <w:r w:rsidR="008038AA" w:rsidRPr="009B45B8">
        <w:rPr>
          <w:sz w:val="24"/>
          <w:szCs w:val="24"/>
        </w:rPr>
        <w:t xml:space="preserve">марта  </w:t>
      </w:r>
      <w:r w:rsidR="00050195" w:rsidRPr="009B45B8">
        <w:rPr>
          <w:sz w:val="24"/>
          <w:szCs w:val="24"/>
        </w:rPr>
        <w:t>2025</w:t>
      </w:r>
      <w:proofErr w:type="gramEnd"/>
      <w:r w:rsidR="00050195" w:rsidRPr="009B45B8">
        <w:rPr>
          <w:sz w:val="24"/>
          <w:szCs w:val="24"/>
        </w:rPr>
        <w:t xml:space="preserve"> </w:t>
      </w:r>
      <w:r w:rsidR="008038AA" w:rsidRPr="009B45B8">
        <w:rPr>
          <w:sz w:val="24"/>
          <w:szCs w:val="24"/>
        </w:rPr>
        <w:t xml:space="preserve"> года </w:t>
      </w:r>
      <w:r w:rsidR="00050195" w:rsidRPr="009B45B8">
        <w:rPr>
          <w:sz w:val="24"/>
          <w:szCs w:val="24"/>
        </w:rPr>
        <w:t>№ 326 «О внесении изменений в постановление Правительства Российск</w:t>
      </w:r>
      <w:r w:rsidR="008038AA" w:rsidRPr="009B45B8">
        <w:rPr>
          <w:sz w:val="24"/>
          <w:szCs w:val="24"/>
        </w:rPr>
        <w:t>ой Федерации от 22 февраля 2012</w:t>
      </w:r>
      <w:r w:rsidR="00050195" w:rsidRPr="009B45B8">
        <w:rPr>
          <w:sz w:val="24"/>
          <w:szCs w:val="24"/>
        </w:rPr>
        <w:t xml:space="preserve"> № 154» </w:t>
      </w:r>
      <w:r w:rsidR="00CD2164" w:rsidRPr="009B45B8">
        <w:rPr>
          <w:sz w:val="24"/>
          <w:szCs w:val="24"/>
        </w:rPr>
        <w:t>Бавлинский</w:t>
      </w:r>
      <w:r w:rsidR="00875669" w:rsidRPr="009B45B8">
        <w:rPr>
          <w:sz w:val="24"/>
          <w:szCs w:val="24"/>
        </w:rPr>
        <w:t xml:space="preserve"> городской</w:t>
      </w:r>
      <w:r w:rsidR="00B1311B" w:rsidRPr="009B45B8">
        <w:rPr>
          <w:sz w:val="24"/>
          <w:szCs w:val="24"/>
        </w:rPr>
        <w:t xml:space="preserve"> </w:t>
      </w:r>
      <w:r w:rsidR="00875669" w:rsidRPr="009B45B8">
        <w:rPr>
          <w:sz w:val="24"/>
          <w:szCs w:val="24"/>
        </w:rPr>
        <w:t>Совет</w:t>
      </w:r>
      <w:r w:rsidR="00875669" w:rsidRPr="009B45B8">
        <w:rPr>
          <w:i/>
          <w:sz w:val="24"/>
          <w:szCs w:val="24"/>
        </w:rPr>
        <w:t xml:space="preserve"> </w:t>
      </w:r>
      <w:r w:rsidR="00875669" w:rsidRPr="009B45B8">
        <w:rPr>
          <w:sz w:val="24"/>
          <w:szCs w:val="24"/>
        </w:rPr>
        <w:t xml:space="preserve">РЕШИЛ: </w:t>
      </w:r>
    </w:p>
    <w:p w14:paraId="3D307567" w14:textId="533F07D1" w:rsidR="001E2664" w:rsidRPr="009B45B8" w:rsidRDefault="00875669" w:rsidP="00050195">
      <w:pPr>
        <w:pStyle w:val="ConsPlusNormal"/>
        <w:spacing w:line="360" w:lineRule="auto"/>
        <w:ind w:firstLine="743"/>
        <w:contextualSpacing/>
        <w:jc w:val="both"/>
        <w:rPr>
          <w:sz w:val="24"/>
          <w:szCs w:val="24"/>
        </w:rPr>
      </w:pPr>
      <w:r w:rsidRPr="009B45B8">
        <w:rPr>
          <w:sz w:val="24"/>
          <w:szCs w:val="24"/>
        </w:rPr>
        <w:t xml:space="preserve">1. </w:t>
      </w:r>
      <w:r w:rsidR="00050195" w:rsidRPr="009B45B8">
        <w:rPr>
          <w:sz w:val="24"/>
          <w:szCs w:val="24"/>
        </w:rPr>
        <w:t>Внесении в решение Бавлинского городского Совета Республики Татарстан от 27.07.2023 № 101 «Об утверждении схемы теплоснабжения муниципального образования «город Бавлы» Бавлинского муниципального района Республики Татарстан» следующие изменения и дополнения:</w:t>
      </w:r>
    </w:p>
    <w:p w14:paraId="341BC96C" w14:textId="5294C836" w:rsidR="00050195" w:rsidRPr="009B45B8" w:rsidRDefault="00050195" w:rsidP="00050195">
      <w:pPr>
        <w:pStyle w:val="ConsPlusNormal"/>
        <w:spacing w:line="360" w:lineRule="auto"/>
        <w:ind w:firstLine="743"/>
        <w:contextualSpacing/>
        <w:jc w:val="both"/>
        <w:rPr>
          <w:sz w:val="24"/>
          <w:szCs w:val="24"/>
        </w:rPr>
      </w:pPr>
      <w:r w:rsidRPr="009B45B8">
        <w:rPr>
          <w:sz w:val="24"/>
          <w:szCs w:val="24"/>
        </w:rPr>
        <w:t>в схеме теплоснабжения муниципального образования «город Бавлы» Республики Татарстан на период до 2033 года (актуализация на 2024 год)</w:t>
      </w:r>
      <w:r w:rsidR="00A90262" w:rsidRPr="009B45B8">
        <w:rPr>
          <w:sz w:val="24"/>
          <w:szCs w:val="24"/>
        </w:rPr>
        <w:t xml:space="preserve"> (обосновывающие материалы)</w:t>
      </w:r>
      <w:r w:rsidRPr="009B45B8">
        <w:rPr>
          <w:sz w:val="24"/>
          <w:szCs w:val="24"/>
        </w:rPr>
        <w:t>:</w:t>
      </w:r>
    </w:p>
    <w:p w14:paraId="30D19928" w14:textId="1DB3A54C" w:rsidR="00A473EA" w:rsidRPr="009B45B8" w:rsidRDefault="00A473EA" w:rsidP="00A473EA">
      <w:pPr>
        <w:pStyle w:val="ConsPlusNormal"/>
        <w:spacing w:line="360" w:lineRule="auto"/>
        <w:ind w:firstLine="743"/>
        <w:contextualSpacing/>
        <w:jc w:val="both"/>
        <w:rPr>
          <w:sz w:val="24"/>
          <w:szCs w:val="24"/>
        </w:rPr>
      </w:pPr>
      <w:r w:rsidRPr="009B45B8">
        <w:rPr>
          <w:sz w:val="24"/>
          <w:szCs w:val="24"/>
        </w:rPr>
        <w:t>в главе 1«Существующее положение в сфере производства, передачи и потребления тепловой энергии для целей теплоснабжения»:</w:t>
      </w:r>
    </w:p>
    <w:p w14:paraId="0FD923D0" w14:textId="5452A562" w:rsidR="00E5151A" w:rsidRPr="009B45B8" w:rsidRDefault="00F95F9D" w:rsidP="00E5151A">
      <w:pPr>
        <w:pStyle w:val="ConsPlusNormal"/>
        <w:spacing w:line="360" w:lineRule="auto"/>
        <w:ind w:firstLine="743"/>
        <w:contextualSpacing/>
        <w:jc w:val="both"/>
        <w:rPr>
          <w:sz w:val="24"/>
          <w:szCs w:val="24"/>
        </w:rPr>
      </w:pPr>
      <w:r w:rsidRPr="009B45B8">
        <w:rPr>
          <w:sz w:val="24"/>
          <w:szCs w:val="24"/>
        </w:rPr>
        <w:t xml:space="preserve">в </w:t>
      </w:r>
      <w:r w:rsidR="00E5151A" w:rsidRPr="009B45B8">
        <w:rPr>
          <w:sz w:val="24"/>
          <w:szCs w:val="24"/>
        </w:rPr>
        <w:t>пункт</w:t>
      </w:r>
      <w:r w:rsidRPr="009B45B8">
        <w:rPr>
          <w:sz w:val="24"/>
          <w:szCs w:val="24"/>
        </w:rPr>
        <w:t>е</w:t>
      </w:r>
      <w:r w:rsidR="00E5151A" w:rsidRPr="009B45B8">
        <w:rPr>
          <w:sz w:val="24"/>
          <w:szCs w:val="24"/>
        </w:rPr>
        <w:t xml:space="preserve"> 3.2.</w:t>
      </w:r>
      <w:r w:rsidRPr="009B45B8">
        <w:rPr>
          <w:sz w:val="24"/>
          <w:szCs w:val="24"/>
        </w:rPr>
        <w:t xml:space="preserve"> слова «в электронной форме и (или) на бумажном носителе» исключить;</w:t>
      </w:r>
    </w:p>
    <w:p w14:paraId="01CCB0F4" w14:textId="2A1330CD" w:rsidR="003E07B2" w:rsidRPr="009B45B8" w:rsidRDefault="00A473EA" w:rsidP="00050195">
      <w:pPr>
        <w:pStyle w:val="ConsPlusNormal"/>
        <w:spacing w:line="360" w:lineRule="auto"/>
        <w:ind w:firstLine="743"/>
        <w:contextualSpacing/>
        <w:jc w:val="both"/>
        <w:rPr>
          <w:sz w:val="24"/>
          <w:szCs w:val="24"/>
        </w:rPr>
      </w:pPr>
      <w:r w:rsidRPr="009B45B8">
        <w:rPr>
          <w:sz w:val="24"/>
          <w:szCs w:val="24"/>
        </w:rPr>
        <w:t>в пункте 9.4. слова «и безопасности теплоснабжения» исключить;</w:t>
      </w:r>
    </w:p>
    <w:p w14:paraId="6D2E523C" w14:textId="18A82AFE" w:rsidR="003E07B2" w:rsidRPr="009B45B8" w:rsidRDefault="00A473EA" w:rsidP="00050195">
      <w:pPr>
        <w:pStyle w:val="ConsPlusNormal"/>
        <w:spacing w:line="360" w:lineRule="auto"/>
        <w:ind w:firstLine="743"/>
        <w:contextualSpacing/>
        <w:jc w:val="both"/>
        <w:rPr>
          <w:sz w:val="24"/>
          <w:szCs w:val="24"/>
        </w:rPr>
      </w:pPr>
      <w:r w:rsidRPr="009B45B8">
        <w:rPr>
          <w:sz w:val="24"/>
          <w:szCs w:val="24"/>
        </w:rPr>
        <w:t>в пункте 9.5. слова «от 17 октября 2015 № 1114 «О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электроэнергетике» заменить словами «от 2 июня 2022 № 1014 «О расследовании причин аварийных ситуаций в сфере теплоснабжения»;</w:t>
      </w:r>
    </w:p>
    <w:p w14:paraId="06862047" w14:textId="1D86F9FF" w:rsidR="00846AAD" w:rsidRPr="009B45B8" w:rsidRDefault="00846AAD" w:rsidP="00050195">
      <w:pPr>
        <w:pStyle w:val="ConsPlusNormal"/>
        <w:spacing w:line="360" w:lineRule="auto"/>
        <w:ind w:firstLine="743"/>
        <w:contextualSpacing/>
        <w:jc w:val="both"/>
        <w:rPr>
          <w:sz w:val="24"/>
          <w:szCs w:val="24"/>
        </w:rPr>
      </w:pPr>
      <w:r w:rsidRPr="009B45B8">
        <w:rPr>
          <w:sz w:val="24"/>
          <w:szCs w:val="24"/>
        </w:rPr>
        <w:t>дополнить пунктом 9.8. следующего содержания:</w:t>
      </w:r>
    </w:p>
    <w:p w14:paraId="5B4C8B9A" w14:textId="28D7FF4D" w:rsidR="00846AAD" w:rsidRPr="009B45B8" w:rsidRDefault="00846AAD" w:rsidP="00050195">
      <w:pPr>
        <w:pStyle w:val="ConsPlusNormal"/>
        <w:spacing w:line="360" w:lineRule="auto"/>
        <w:ind w:firstLine="743"/>
        <w:contextualSpacing/>
        <w:jc w:val="both"/>
        <w:rPr>
          <w:sz w:val="24"/>
          <w:szCs w:val="24"/>
        </w:rPr>
      </w:pPr>
      <w:r w:rsidRPr="009B45B8">
        <w:rPr>
          <w:sz w:val="24"/>
          <w:szCs w:val="24"/>
        </w:rPr>
        <w:lastRenderedPageBreak/>
        <w:t>«Итоги анализа и оценки систем теплоснабжения соответствующего поселения, а также описание системы мер по повышению надежности для малонадежных и ненадежных систем теплоснабжения, определенной исполнительными органами субъектов Российской Федерации в соответствии с разделом X Правил организации теплоснабжения в Российской Федерации, утвержденных постановлением Правительства Российской Федерации от 8 августа 2012 № 808 «Об организации теплоснабжения в Российской Федерации и о внесении изменений в некоторые акты Правительства Российской Федерации».»;</w:t>
      </w:r>
    </w:p>
    <w:p w14:paraId="1840C6DA" w14:textId="77777777" w:rsidR="00846AAD" w:rsidRPr="009B45B8" w:rsidRDefault="00846AAD" w:rsidP="00846AAD">
      <w:pPr>
        <w:pStyle w:val="ConsPlusNormal"/>
        <w:spacing w:line="360" w:lineRule="auto"/>
        <w:ind w:firstLine="743"/>
        <w:contextualSpacing/>
        <w:jc w:val="both"/>
        <w:rPr>
          <w:sz w:val="24"/>
          <w:szCs w:val="24"/>
        </w:rPr>
      </w:pPr>
      <w:r w:rsidRPr="009B45B8">
        <w:rPr>
          <w:sz w:val="24"/>
          <w:szCs w:val="24"/>
        </w:rPr>
        <w:t>в части 11.1. слова «органами исполнительной власти» заменить словами «исполнительными органами»;</w:t>
      </w:r>
    </w:p>
    <w:p w14:paraId="0331D285" w14:textId="30BF0BCA" w:rsidR="000249EF" w:rsidRPr="009B45B8" w:rsidRDefault="000249EF" w:rsidP="00050195">
      <w:pPr>
        <w:pStyle w:val="ConsPlusNormal"/>
        <w:spacing w:line="360" w:lineRule="auto"/>
        <w:ind w:firstLine="743"/>
        <w:contextualSpacing/>
        <w:jc w:val="both"/>
        <w:rPr>
          <w:sz w:val="24"/>
          <w:szCs w:val="24"/>
        </w:rPr>
      </w:pPr>
      <w:r w:rsidRPr="009B45B8">
        <w:rPr>
          <w:sz w:val="24"/>
          <w:szCs w:val="24"/>
        </w:rPr>
        <w:t xml:space="preserve">главу 7 «Предложения по строительству, реконструкции, техническому перевооружению и (или) модернизации источников тепловой энергии» дополнить </w:t>
      </w:r>
      <w:r w:rsidR="003E07B2" w:rsidRPr="009B45B8">
        <w:rPr>
          <w:sz w:val="24"/>
          <w:szCs w:val="24"/>
        </w:rPr>
        <w:t>подпунктом 7.17. следующего содержания:</w:t>
      </w:r>
    </w:p>
    <w:p w14:paraId="2C341EAC" w14:textId="3611C237" w:rsidR="003E07B2" w:rsidRPr="009B45B8" w:rsidRDefault="003E07B2" w:rsidP="00050195">
      <w:pPr>
        <w:pStyle w:val="ConsPlusNormal"/>
        <w:spacing w:line="360" w:lineRule="auto"/>
        <w:ind w:firstLine="743"/>
        <w:contextualSpacing/>
        <w:jc w:val="both"/>
        <w:rPr>
          <w:sz w:val="24"/>
          <w:szCs w:val="24"/>
        </w:rPr>
      </w:pPr>
      <w:r w:rsidRPr="009B45B8">
        <w:rPr>
          <w:sz w:val="24"/>
          <w:szCs w:val="24"/>
        </w:rPr>
        <w:t>7.17. Описание мероприятий на источниках тепловой энергии, необходимость реализации которых рассматривается на этапе разработки проектной документации по строительству источников тепловой энергии в целях обеспечения живучести источников тепловой энергии, тепловых сетей и системы теплоснабжения в целом.»;</w:t>
      </w:r>
    </w:p>
    <w:p w14:paraId="1F38F933" w14:textId="6E93662C" w:rsidR="000249EF" w:rsidRPr="009B45B8" w:rsidRDefault="000249EF" w:rsidP="00050195">
      <w:pPr>
        <w:pStyle w:val="ConsPlusNormal"/>
        <w:spacing w:line="360" w:lineRule="auto"/>
        <w:ind w:firstLine="743"/>
        <w:contextualSpacing/>
        <w:jc w:val="both"/>
        <w:rPr>
          <w:sz w:val="24"/>
          <w:szCs w:val="24"/>
        </w:rPr>
      </w:pPr>
      <w:r w:rsidRPr="009B45B8">
        <w:rPr>
          <w:sz w:val="24"/>
          <w:szCs w:val="24"/>
        </w:rPr>
        <w:t>главу 8 «Предложения по строительству, реконструкции и (или) модернизации тепловых сетей» дополнить подпунктом 8.10. следующего содержания:</w:t>
      </w:r>
    </w:p>
    <w:p w14:paraId="62F8F7B4" w14:textId="03432251" w:rsidR="000249EF" w:rsidRPr="009B45B8" w:rsidRDefault="000249EF" w:rsidP="00050195">
      <w:pPr>
        <w:pStyle w:val="ConsPlusNormal"/>
        <w:spacing w:line="360" w:lineRule="auto"/>
        <w:ind w:firstLine="743"/>
        <w:contextualSpacing/>
        <w:jc w:val="both"/>
        <w:rPr>
          <w:sz w:val="24"/>
          <w:szCs w:val="24"/>
        </w:rPr>
      </w:pPr>
      <w:r w:rsidRPr="009B45B8">
        <w:rPr>
          <w:sz w:val="24"/>
          <w:szCs w:val="24"/>
        </w:rPr>
        <w:t>«8.10. Мероприятия на тепловых сетях, необходимость реализации которых рассматривается на этапе разработки проектной документации по строительству тепловых сетей, в том числе при присоединении перспективных потребителей, в целях обеспечения живучести источников тепловой энергии, тепловых сетей и системы теплоснабжения в целом.»;</w:t>
      </w:r>
    </w:p>
    <w:p w14:paraId="3825D5A6" w14:textId="252BD2A8" w:rsidR="000249EF" w:rsidRPr="009B45B8" w:rsidRDefault="00050195" w:rsidP="00050195">
      <w:pPr>
        <w:pStyle w:val="ConsPlusNormal"/>
        <w:spacing w:line="360" w:lineRule="auto"/>
        <w:ind w:firstLine="743"/>
        <w:contextualSpacing/>
        <w:jc w:val="both"/>
        <w:rPr>
          <w:sz w:val="24"/>
          <w:szCs w:val="24"/>
        </w:rPr>
      </w:pPr>
      <w:r w:rsidRPr="009B45B8">
        <w:rPr>
          <w:sz w:val="24"/>
          <w:szCs w:val="24"/>
        </w:rPr>
        <w:t xml:space="preserve">главу 11 </w:t>
      </w:r>
      <w:r w:rsidR="000249EF" w:rsidRPr="009B45B8">
        <w:rPr>
          <w:sz w:val="24"/>
          <w:szCs w:val="24"/>
        </w:rPr>
        <w:t>«Оценка надежности теплоснабжения» дополнить подпунктами следующего содержания:</w:t>
      </w:r>
    </w:p>
    <w:p w14:paraId="1D3D4662" w14:textId="495470CC" w:rsidR="000249EF" w:rsidRPr="009B45B8" w:rsidRDefault="000249EF" w:rsidP="00050195">
      <w:pPr>
        <w:pStyle w:val="ConsPlusNormal"/>
        <w:spacing w:line="360" w:lineRule="auto"/>
        <w:ind w:firstLine="743"/>
        <w:contextualSpacing/>
        <w:jc w:val="both"/>
        <w:rPr>
          <w:sz w:val="24"/>
          <w:szCs w:val="24"/>
        </w:rPr>
      </w:pPr>
      <w:r w:rsidRPr="009B45B8">
        <w:rPr>
          <w:sz w:val="24"/>
          <w:szCs w:val="24"/>
        </w:rPr>
        <w:t>«11.7. Мероприятия по резервированию источников тепловой энергии и тепловых сетей, определенных системой мер по повышению надежности;</w:t>
      </w:r>
    </w:p>
    <w:p w14:paraId="6DFB62B3" w14:textId="2E7FBEA6" w:rsidR="000249EF" w:rsidRPr="009B45B8" w:rsidRDefault="000249EF" w:rsidP="00050195">
      <w:pPr>
        <w:pStyle w:val="ConsPlusNormal"/>
        <w:spacing w:line="360" w:lineRule="auto"/>
        <w:ind w:firstLine="743"/>
        <w:contextualSpacing/>
        <w:jc w:val="both"/>
        <w:rPr>
          <w:sz w:val="24"/>
          <w:szCs w:val="24"/>
        </w:rPr>
      </w:pPr>
      <w:r w:rsidRPr="009B45B8">
        <w:rPr>
          <w:sz w:val="24"/>
          <w:szCs w:val="24"/>
        </w:rPr>
        <w:t>11.8. Мероприятия по замене тепловых сетей, определенных системой мер по повышению надежности;</w:t>
      </w:r>
    </w:p>
    <w:p w14:paraId="6F7752A1" w14:textId="5B95DDC1" w:rsidR="000249EF" w:rsidRPr="009B45B8" w:rsidRDefault="000249EF" w:rsidP="00050195">
      <w:pPr>
        <w:pStyle w:val="ConsPlusNormal"/>
        <w:spacing w:line="360" w:lineRule="auto"/>
        <w:ind w:firstLine="743"/>
        <w:contextualSpacing/>
        <w:jc w:val="both"/>
        <w:rPr>
          <w:sz w:val="24"/>
          <w:szCs w:val="24"/>
        </w:rPr>
      </w:pPr>
      <w:r w:rsidRPr="009B45B8">
        <w:rPr>
          <w:sz w:val="24"/>
          <w:szCs w:val="24"/>
        </w:rPr>
        <w:t xml:space="preserve">11.9. Сценарии развития аварий в системах теплоснабжения (не менее одного для каждой зоны теплоснабжения с суммарной установленной тепловой мощностью источников тепловой энергии 100 Гкал/ч и более) на основе результатов моделирования аварийных ситуаций, включая моделирование отказов элементов, расчета послеаварийных гидравлических режимов и оценки надежности </w:t>
      </w:r>
      <w:r w:rsidRPr="009B45B8">
        <w:rPr>
          <w:sz w:val="24"/>
          <w:szCs w:val="24"/>
        </w:rPr>
        <w:lastRenderedPageBreak/>
        <w:t>теплоснабжения в аварийных режимах теплоснабжения (при отказе головного участка теплопровода на одном (с наибольшим диаметром) из выводов тепловой мощности от источника тепловой энергии и при отключении насосной группы сетевых насосов на одном из источников тепловой энергии для систем с несколькими источниками тепловой энергии, работающими на единую тепловую сеть, в режиме плавающей точки водораздела (без выделенных зон действия).»</w:t>
      </w:r>
      <w:r w:rsidR="00F95F9D" w:rsidRPr="009B45B8">
        <w:rPr>
          <w:sz w:val="24"/>
          <w:szCs w:val="24"/>
        </w:rPr>
        <w:t>.</w:t>
      </w:r>
    </w:p>
    <w:p w14:paraId="2B3CEAE6" w14:textId="099C8807" w:rsidR="00875669" w:rsidRPr="009B45B8" w:rsidRDefault="00875669" w:rsidP="00875669">
      <w:pPr>
        <w:autoSpaceDE w:val="0"/>
        <w:autoSpaceDN w:val="0"/>
        <w:adjustRightInd w:val="0"/>
        <w:spacing w:line="360" w:lineRule="auto"/>
        <w:ind w:firstLine="743"/>
        <w:contextualSpacing/>
        <w:jc w:val="both"/>
        <w:rPr>
          <w:rFonts w:ascii="Arial" w:hAnsi="Arial" w:cs="Arial"/>
          <w:sz w:val="24"/>
          <w:szCs w:val="24"/>
        </w:rPr>
      </w:pPr>
      <w:r w:rsidRPr="009B45B8"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Республики Татарстан по адресу </w:t>
      </w:r>
      <w:proofErr w:type="spellStart"/>
      <w:r w:rsidRPr="009B45B8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9B45B8">
        <w:rPr>
          <w:rFonts w:ascii="Arial" w:hAnsi="Arial" w:cs="Arial"/>
          <w:sz w:val="24"/>
          <w:szCs w:val="24"/>
        </w:rPr>
        <w:t>.</w:t>
      </w:r>
      <w:proofErr w:type="spellStart"/>
      <w:r w:rsidRPr="009B45B8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9B45B8">
        <w:rPr>
          <w:rFonts w:ascii="Arial" w:hAnsi="Arial" w:cs="Arial"/>
          <w:sz w:val="24"/>
          <w:szCs w:val="24"/>
        </w:rPr>
        <w:t>.</w:t>
      </w:r>
      <w:proofErr w:type="spellStart"/>
      <w:r w:rsidRPr="009B45B8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9B45B8">
        <w:rPr>
          <w:rFonts w:ascii="Arial" w:hAnsi="Arial" w:cs="Arial"/>
          <w:sz w:val="24"/>
          <w:szCs w:val="24"/>
        </w:rPr>
        <w:t xml:space="preserve"> и на официальном сайте Бавлинского муниципального района по адресу </w:t>
      </w:r>
      <w:proofErr w:type="spellStart"/>
      <w:r w:rsidRPr="009B45B8">
        <w:rPr>
          <w:rFonts w:ascii="Arial" w:hAnsi="Arial" w:cs="Arial"/>
          <w:sz w:val="24"/>
          <w:szCs w:val="24"/>
          <w:lang w:val="en-US"/>
        </w:rPr>
        <w:t>bavly</w:t>
      </w:r>
      <w:proofErr w:type="spellEnd"/>
      <w:r w:rsidRPr="009B45B8">
        <w:rPr>
          <w:rFonts w:ascii="Arial" w:hAnsi="Arial" w:cs="Arial"/>
          <w:sz w:val="24"/>
          <w:szCs w:val="24"/>
        </w:rPr>
        <w:t>.</w:t>
      </w:r>
      <w:proofErr w:type="spellStart"/>
      <w:r w:rsidRPr="009B45B8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9B45B8">
        <w:rPr>
          <w:rFonts w:ascii="Arial" w:hAnsi="Arial" w:cs="Arial"/>
          <w:sz w:val="24"/>
          <w:szCs w:val="24"/>
        </w:rPr>
        <w:t>.</w:t>
      </w:r>
      <w:proofErr w:type="spellStart"/>
      <w:r w:rsidRPr="009B45B8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9B45B8">
        <w:rPr>
          <w:rFonts w:ascii="Arial" w:hAnsi="Arial" w:cs="Arial"/>
          <w:sz w:val="24"/>
          <w:szCs w:val="24"/>
        </w:rPr>
        <w:t>.</w:t>
      </w:r>
    </w:p>
    <w:p w14:paraId="551B1955" w14:textId="6121E996" w:rsidR="00F95F9D" w:rsidRPr="009B45B8" w:rsidRDefault="00F95F9D" w:rsidP="00875669">
      <w:pPr>
        <w:autoSpaceDE w:val="0"/>
        <w:autoSpaceDN w:val="0"/>
        <w:adjustRightInd w:val="0"/>
        <w:spacing w:line="360" w:lineRule="auto"/>
        <w:ind w:firstLine="743"/>
        <w:contextualSpacing/>
        <w:jc w:val="both"/>
        <w:rPr>
          <w:rFonts w:ascii="Arial" w:hAnsi="Arial" w:cs="Arial"/>
          <w:sz w:val="24"/>
          <w:szCs w:val="24"/>
        </w:rPr>
      </w:pPr>
    </w:p>
    <w:p w14:paraId="111D460B" w14:textId="77777777" w:rsidR="00BE5526" w:rsidRPr="009B45B8" w:rsidRDefault="00BE5526" w:rsidP="00875669">
      <w:pPr>
        <w:autoSpaceDE w:val="0"/>
        <w:autoSpaceDN w:val="0"/>
        <w:adjustRightInd w:val="0"/>
        <w:spacing w:line="360" w:lineRule="auto"/>
        <w:ind w:firstLine="743"/>
        <w:contextualSpacing/>
        <w:jc w:val="both"/>
        <w:rPr>
          <w:rFonts w:ascii="Arial" w:hAnsi="Arial" w:cs="Arial"/>
          <w:sz w:val="24"/>
          <w:szCs w:val="24"/>
        </w:rPr>
      </w:pPr>
    </w:p>
    <w:p w14:paraId="17E09C3C" w14:textId="77777777" w:rsidR="00883435" w:rsidRPr="009B45B8" w:rsidRDefault="00875669" w:rsidP="00875669">
      <w:pPr>
        <w:rPr>
          <w:rFonts w:ascii="Arial" w:hAnsi="Arial" w:cs="Arial"/>
          <w:sz w:val="24"/>
          <w:szCs w:val="24"/>
        </w:rPr>
      </w:pPr>
      <w:r w:rsidRPr="009B45B8">
        <w:rPr>
          <w:rFonts w:ascii="Arial" w:hAnsi="Arial" w:cs="Arial"/>
          <w:sz w:val="24"/>
          <w:szCs w:val="24"/>
        </w:rPr>
        <w:t xml:space="preserve">         </w:t>
      </w:r>
      <w:r w:rsidR="00883435" w:rsidRPr="009B45B8">
        <w:rPr>
          <w:rFonts w:ascii="Arial" w:hAnsi="Arial" w:cs="Arial"/>
          <w:sz w:val="24"/>
          <w:szCs w:val="24"/>
        </w:rPr>
        <w:t xml:space="preserve">  Мэр города Бавлы, </w:t>
      </w:r>
    </w:p>
    <w:p w14:paraId="1ED664EB" w14:textId="77777777" w:rsidR="00B50963" w:rsidRPr="009B45B8" w:rsidRDefault="00883435" w:rsidP="003D4452">
      <w:pPr>
        <w:rPr>
          <w:rFonts w:ascii="Arial" w:hAnsi="Arial" w:cs="Arial"/>
          <w:sz w:val="24"/>
          <w:szCs w:val="24"/>
        </w:rPr>
      </w:pPr>
      <w:r w:rsidRPr="009B45B8">
        <w:rPr>
          <w:rFonts w:ascii="Arial" w:hAnsi="Arial" w:cs="Arial"/>
          <w:sz w:val="24"/>
          <w:szCs w:val="24"/>
        </w:rPr>
        <w:t>Председатель городского Совета</w:t>
      </w:r>
      <w:r w:rsidRPr="009B45B8">
        <w:rPr>
          <w:rFonts w:ascii="Arial" w:hAnsi="Arial" w:cs="Arial"/>
          <w:sz w:val="24"/>
          <w:szCs w:val="24"/>
        </w:rPr>
        <w:tab/>
      </w:r>
      <w:r w:rsidRPr="009B45B8">
        <w:rPr>
          <w:rFonts w:ascii="Arial" w:hAnsi="Arial" w:cs="Arial"/>
          <w:sz w:val="24"/>
          <w:szCs w:val="24"/>
        </w:rPr>
        <w:tab/>
      </w:r>
      <w:r w:rsidRPr="009B45B8">
        <w:rPr>
          <w:rFonts w:ascii="Arial" w:hAnsi="Arial" w:cs="Arial"/>
          <w:sz w:val="24"/>
          <w:szCs w:val="24"/>
        </w:rPr>
        <w:tab/>
      </w:r>
      <w:r w:rsidRPr="009B45B8">
        <w:rPr>
          <w:rFonts w:ascii="Arial" w:hAnsi="Arial" w:cs="Arial"/>
          <w:sz w:val="24"/>
          <w:szCs w:val="24"/>
        </w:rPr>
        <w:tab/>
      </w:r>
      <w:r w:rsidRPr="009B45B8">
        <w:rPr>
          <w:rFonts w:ascii="Arial" w:hAnsi="Arial" w:cs="Arial"/>
          <w:sz w:val="24"/>
          <w:szCs w:val="24"/>
        </w:rPr>
        <w:tab/>
      </w:r>
      <w:r w:rsidR="001C286C" w:rsidRPr="009B45B8">
        <w:rPr>
          <w:rFonts w:ascii="Arial" w:hAnsi="Arial" w:cs="Arial"/>
          <w:sz w:val="24"/>
          <w:szCs w:val="24"/>
        </w:rPr>
        <w:t xml:space="preserve">      </w:t>
      </w:r>
      <w:r w:rsidR="00875669" w:rsidRPr="009B45B8">
        <w:rPr>
          <w:rFonts w:ascii="Arial" w:hAnsi="Arial" w:cs="Arial"/>
          <w:sz w:val="24"/>
          <w:szCs w:val="24"/>
        </w:rPr>
        <w:t xml:space="preserve">   </w:t>
      </w:r>
      <w:r w:rsidR="001C286C" w:rsidRPr="009B45B8">
        <w:rPr>
          <w:rFonts w:ascii="Arial" w:hAnsi="Arial" w:cs="Arial"/>
          <w:sz w:val="24"/>
          <w:szCs w:val="24"/>
        </w:rPr>
        <w:t xml:space="preserve">  </w:t>
      </w:r>
      <w:r w:rsidR="006C199F" w:rsidRPr="009B45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286C" w:rsidRPr="009B45B8">
        <w:rPr>
          <w:rFonts w:ascii="Arial" w:hAnsi="Arial" w:cs="Arial"/>
          <w:sz w:val="24"/>
          <w:szCs w:val="24"/>
        </w:rPr>
        <w:t>И.И</w:t>
      </w:r>
      <w:proofErr w:type="spellEnd"/>
      <w:r w:rsidR="001C286C" w:rsidRPr="009B45B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C286C" w:rsidRPr="009B45B8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B50963" w:rsidRPr="009B45B8" w:rsidSect="001227B8">
      <w:headerReference w:type="default" r:id="rId7"/>
      <w:pgSz w:w="11906" w:h="16838"/>
      <w:pgMar w:top="851" w:right="1134" w:bottom="993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2985A" w14:textId="77777777" w:rsidR="00D87554" w:rsidRDefault="00D87554" w:rsidP="008F67C9">
      <w:r>
        <w:separator/>
      </w:r>
    </w:p>
  </w:endnote>
  <w:endnote w:type="continuationSeparator" w:id="0">
    <w:p w14:paraId="0A1B66A7" w14:textId="77777777" w:rsidR="00D87554" w:rsidRDefault="00D87554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F1395" w14:textId="77777777" w:rsidR="00D87554" w:rsidRDefault="00D87554" w:rsidP="008F67C9">
      <w:r>
        <w:separator/>
      </w:r>
    </w:p>
  </w:footnote>
  <w:footnote w:type="continuationSeparator" w:id="0">
    <w:p w14:paraId="38141EA9" w14:textId="77777777" w:rsidR="00D87554" w:rsidRDefault="00D87554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173157"/>
      <w:docPartObj>
        <w:docPartGallery w:val="Page Numbers (Top of Page)"/>
        <w:docPartUnique/>
      </w:docPartObj>
    </w:sdtPr>
    <w:sdtEndPr/>
    <w:sdtContent>
      <w:p w14:paraId="5A40E859" w14:textId="069F6868"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D96">
          <w:rPr>
            <w:noProof/>
          </w:rPr>
          <w:t>3</w:t>
        </w:r>
        <w:r>
          <w:fldChar w:fldCharType="end"/>
        </w:r>
      </w:p>
    </w:sdtContent>
  </w:sdt>
  <w:p w14:paraId="071E752D" w14:textId="77777777"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249EF"/>
    <w:rsid w:val="00030C37"/>
    <w:rsid w:val="00042536"/>
    <w:rsid w:val="00050195"/>
    <w:rsid w:val="0006465B"/>
    <w:rsid w:val="00065FEC"/>
    <w:rsid w:val="00071D8E"/>
    <w:rsid w:val="00082B2C"/>
    <w:rsid w:val="00083571"/>
    <w:rsid w:val="000928A6"/>
    <w:rsid w:val="00097B92"/>
    <w:rsid w:val="000A0070"/>
    <w:rsid w:val="000B56A6"/>
    <w:rsid w:val="000B6337"/>
    <w:rsid w:val="000C0A99"/>
    <w:rsid w:val="000C1ED0"/>
    <w:rsid w:val="000F0102"/>
    <w:rsid w:val="00102A16"/>
    <w:rsid w:val="00105DA3"/>
    <w:rsid w:val="00106CEB"/>
    <w:rsid w:val="001113F1"/>
    <w:rsid w:val="00114E59"/>
    <w:rsid w:val="00121B50"/>
    <w:rsid w:val="001227B8"/>
    <w:rsid w:val="0013685E"/>
    <w:rsid w:val="00141BD6"/>
    <w:rsid w:val="0014644E"/>
    <w:rsid w:val="00146EF8"/>
    <w:rsid w:val="001530B6"/>
    <w:rsid w:val="001562FC"/>
    <w:rsid w:val="00161BF7"/>
    <w:rsid w:val="00164990"/>
    <w:rsid w:val="00173AB4"/>
    <w:rsid w:val="00174CF3"/>
    <w:rsid w:val="00184AED"/>
    <w:rsid w:val="00187959"/>
    <w:rsid w:val="00193154"/>
    <w:rsid w:val="00193E61"/>
    <w:rsid w:val="001A062B"/>
    <w:rsid w:val="001A606D"/>
    <w:rsid w:val="001C286C"/>
    <w:rsid w:val="001C71C0"/>
    <w:rsid w:val="001E2664"/>
    <w:rsid w:val="001F4089"/>
    <w:rsid w:val="0020785C"/>
    <w:rsid w:val="002106C9"/>
    <w:rsid w:val="00217151"/>
    <w:rsid w:val="00221EBF"/>
    <w:rsid w:val="00232430"/>
    <w:rsid w:val="002565B8"/>
    <w:rsid w:val="00260BCF"/>
    <w:rsid w:val="00263FD3"/>
    <w:rsid w:val="00281DEC"/>
    <w:rsid w:val="002A0108"/>
    <w:rsid w:val="002A080C"/>
    <w:rsid w:val="002A694D"/>
    <w:rsid w:val="002A6BEE"/>
    <w:rsid w:val="002A7285"/>
    <w:rsid w:val="002B5792"/>
    <w:rsid w:val="002C3851"/>
    <w:rsid w:val="002D3E30"/>
    <w:rsid w:val="002E25CE"/>
    <w:rsid w:val="002E60A7"/>
    <w:rsid w:val="00304635"/>
    <w:rsid w:val="003059D1"/>
    <w:rsid w:val="00321C64"/>
    <w:rsid w:val="003274D9"/>
    <w:rsid w:val="00330914"/>
    <w:rsid w:val="0034239F"/>
    <w:rsid w:val="00353237"/>
    <w:rsid w:val="00354C14"/>
    <w:rsid w:val="0036118F"/>
    <w:rsid w:val="0038501A"/>
    <w:rsid w:val="003B0515"/>
    <w:rsid w:val="003B2CF2"/>
    <w:rsid w:val="003D4452"/>
    <w:rsid w:val="003E07B2"/>
    <w:rsid w:val="003E77AC"/>
    <w:rsid w:val="003F16F7"/>
    <w:rsid w:val="003F77DB"/>
    <w:rsid w:val="004020C0"/>
    <w:rsid w:val="0040240D"/>
    <w:rsid w:val="004078C8"/>
    <w:rsid w:val="00411EE6"/>
    <w:rsid w:val="004222BB"/>
    <w:rsid w:val="004245C2"/>
    <w:rsid w:val="004316C3"/>
    <w:rsid w:val="00443A92"/>
    <w:rsid w:val="00450651"/>
    <w:rsid w:val="00454A4D"/>
    <w:rsid w:val="00462023"/>
    <w:rsid w:val="00463BA4"/>
    <w:rsid w:val="004A0F7C"/>
    <w:rsid w:val="004A350B"/>
    <w:rsid w:val="004B6511"/>
    <w:rsid w:val="004B77F2"/>
    <w:rsid w:val="004C4BDE"/>
    <w:rsid w:val="004C6E86"/>
    <w:rsid w:val="004D1245"/>
    <w:rsid w:val="004D3ECB"/>
    <w:rsid w:val="004E57ED"/>
    <w:rsid w:val="004F7C23"/>
    <w:rsid w:val="00504E14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146F6"/>
    <w:rsid w:val="006226AB"/>
    <w:rsid w:val="00653D77"/>
    <w:rsid w:val="006575BD"/>
    <w:rsid w:val="00664B7E"/>
    <w:rsid w:val="0067482C"/>
    <w:rsid w:val="00676684"/>
    <w:rsid w:val="006925C2"/>
    <w:rsid w:val="00693477"/>
    <w:rsid w:val="006A183E"/>
    <w:rsid w:val="006A795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0F5"/>
    <w:rsid w:val="00741802"/>
    <w:rsid w:val="00753F0D"/>
    <w:rsid w:val="0075641A"/>
    <w:rsid w:val="00756931"/>
    <w:rsid w:val="00763C45"/>
    <w:rsid w:val="00766499"/>
    <w:rsid w:val="00772441"/>
    <w:rsid w:val="00773841"/>
    <w:rsid w:val="00783DDF"/>
    <w:rsid w:val="007A36B9"/>
    <w:rsid w:val="007A7059"/>
    <w:rsid w:val="007B7F14"/>
    <w:rsid w:val="007C18A9"/>
    <w:rsid w:val="007E704F"/>
    <w:rsid w:val="007F1A33"/>
    <w:rsid w:val="007F2438"/>
    <w:rsid w:val="007F4546"/>
    <w:rsid w:val="00800E98"/>
    <w:rsid w:val="008038AA"/>
    <w:rsid w:val="00804A07"/>
    <w:rsid w:val="0081515E"/>
    <w:rsid w:val="00816809"/>
    <w:rsid w:val="00817B1F"/>
    <w:rsid w:val="008213F3"/>
    <w:rsid w:val="00826EB5"/>
    <w:rsid w:val="008332EA"/>
    <w:rsid w:val="00841A56"/>
    <w:rsid w:val="00841B5F"/>
    <w:rsid w:val="00846AAD"/>
    <w:rsid w:val="00852334"/>
    <w:rsid w:val="00855811"/>
    <w:rsid w:val="00862416"/>
    <w:rsid w:val="00873168"/>
    <w:rsid w:val="00874150"/>
    <w:rsid w:val="00875669"/>
    <w:rsid w:val="00883435"/>
    <w:rsid w:val="00887795"/>
    <w:rsid w:val="00894CF9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8F79CF"/>
    <w:rsid w:val="009004B8"/>
    <w:rsid w:val="00900F3C"/>
    <w:rsid w:val="00913DB1"/>
    <w:rsid w:val="00922789"/>
    <w:rsid w:val="00926FD4"/>
    <w:rsid w:val="00931DEB"/>
    <w:rsid w:val="00940179"/>
    <w:rsid w:val="00951E24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5B8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46936"/>
    <w:rsid w:val="00A473EA"/>
    <w:rsid w:val="00A506AD"/>
    <w:rsid w:val="00A54B93"/>
    <w:rsid w:val="00A662DB"/>
    <w:rsid w:val="00A73D41"/>
    <w:rsid w:val="00A80B39"/>
    <w:rsid w:val="00A84044"/>
    <w:rsid w:val="00A90262"/>
    <w:rsid w:val="00A92E2E"/>
    <w:rsid w:val="00AB0B39"/>
    <w:rsid w:val="00AB1446"/>
    <w:rsid w:val="00AB66EB"/>
    <w:rsid w:val="00AB7024"/>
    <w:rsid w:val="00AC174F"/>
    <w:rsid w:val="00AC38FA"/>
    <w:rsid w:val="00AC4CDC"/>
    <w:rsid w:val="00AC6A5E"/>
    <w:rsid w:val="00AD080A"/>
    <w:rsid w:val="00AE503A"/>
    <w:rsid w:val="00AE7EA1"/>
    <w:rsid w:val="00AF5541"/>
    <w:rsid w:val="00AF7287"/>
    <w:rsid w:val="00B123C2"/>
    <w:rsid w:val="00B1311B"/>
    <w:rsid w:val="00B2439D"/>
    <w:rsid w:val="00B24A43"/>
    <w:rsid w:val="00B314C8"/>
    <w:rsid w:val="00B50009"/>
    <w:rsid w:val="00B5080D"/>
    <w:rsid w:val="00B50963"/>
    <w:rsid w:val="00B534F6"/>
    <w:rsid w:val="00B605BB"/>
    <w:rsid w:val="00B66632"/>
    <w:rsid w:val="00B67AD0"/>
    <w:rsid w:val="00B9256D"/>
    <w:rsid w:val="00BB5420"/>
    <w:rsid w:val="00BB547E"/>
    <w:rsid w:val="00BD461B"/>
    <w:rsid w:val="00BD7E02"/>
    <w:rsid w:val="00BE2AD2"/>
    <w:rsid w:val="00BE5526"/>
    <w:rsid w:val="00C02DFE"/>
    <w:rsid w:val="00C0565B"/>
    <w:rsid w:val="00C065EC"/>
    <w:rsid w:val="00C17C88"/>
    <w:rsid w:val="00C20ED5"/>
    <w:rsid w:val="00C266D0"/>
    <w:rsid w:val="00C34246"/>
    <w:rsid w:val="00C36B27"/>
    <w:rsid w:val="00C409EA"/>
    <w:rsid w:val="00C56D96"/>
    <w:rsid w:val="00C60B56"/>
    <w:rsid w:val="00C85AB6"/>
    <w:rsid w:val="00C95FB9"/>
    <w:rsid w:val="00CA28F5"/>
    <w:rsid w:val="00CA6CE9"/>
    <w:rsid w:val="00CB7658"/>
    <w:rsid w:val="00CC03C0"/>
    <w:rsid w:val="00CC28D1"/>
    <w:rsid w:val="00CC30CC"/>
    <w:rsid w:val="00CC3215"/>
    <w:rsid w:val="00CD2164"/>
    <w:rsid w:val="00CD3BEE"/>
    <w:rsid w:val="00CD478E"/>
    <w:rsid w:val="00CD5C35"/>
    <w:rsid w:val="00CF24EA"/>
    <w:rsid w:val="00CF3B69"/>
    <w:rsid w:val="00D15070"/>
    <w:rsid w:val="00D16C1F"/>
    <w:rsid w:val="00D408B3"/>
    <w:rsid w:val="00D5205A"/>
    <w:rsid w:val="00D52829"/>
    <w:rsid w:val="00D67DD0"/>
    <w:rsid w:val="00D73BDB"/>
    <w:rsid w:val="00D84297"/>
    <w:rsid w:val="00D8433D"/>
    <w:rsid w:val="00D87554"/>
    <w:rsid w:val="00D97E64"/>
    <w:rsid w:val="00DA5972"/>
    <w:rsid w:val="00DB04CE"/>
    <w:rsid w:val="00DB506D"/>
    <w:rsid w:val="00DB7EBB"/>
    <w:rsid w:val="00DC7444"/>
    <w:rsid w:val="00DE0AE0"/>
    <w:rsid w:val="00DE3F4E"/>
    <w:rsid w:val="00DF66DD"/>
    <w:rsid w:val="00DF6D49"/>
    <w:rsid w:val="00E0407C"/>
    <w:rsid w:val="00E10B52"/>
    <w:rsid w:val="00E15464"/>
    <w:rsid w:val="00E1745D"/>
    <w:rsid w:val="00E22E22"/>
    <w:rsid w:val="00E311A8"/>
    <w:rsid w:val="00E31512"/>
    <w:rsid w:val="00E434E3"/>
    <w:rsid w:val="00E46D5C"/>
    <w:rsid w:val="00E50E12"/>
    <w:rsid w:val="00E5151A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C0B1C"/>
    <w:rsid w:val="00EC33D1"/>
    <w:rsid w:val="00EC37D7"/>
    <w:rsid w:val="00EC54F7"/>
    <w:rsid w:val="00ED22E4"/>
    <w:rsid w:val="00EE2CF8"/>
    <w:rsid w:val="00EE398C"/>
    <w:rsid w:val="00EF13D2"/>
    <w:rsid w:val="00F03101"/>
    <w:rsid w:val="00F041B9"/>
    <w:rsid w:val="00F109BC"/>
    <w:rsid w:val="00F4725D"/>
    <w:rsid w:val="00F6251E"/>
    <w:rsid w:val="00F70966"/>
    <w:rsid w:val="00F77B84"/>
    <w:rsid w:val="00F8456F"/>
    <w:rsid w:val="00F91634"/>
    <w:rsid w:val="00F95F9D"/>
    <w:rsid w:val="00F975F0"/>
    <w:rsid w:val="00FB4023"/>
    <w:rsid w:val="00FC3D02"/>
    <w:rsid w:val="00FD4769"/>
    <w:rsid w:val="00FE4333"/>
    <w:rsid w:val="00FE680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77DC"/>
  <w15:docId w15:val="{43D0B769-A837-4F0D-81D4-455E0903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2024-11-05T08:28:00Z</cp:lastPrinted>
  <dcterms:created xsi:type="dcterms:W3CDTF">2025-05-28T08:04:00Z</dcterms:created>
  <dcterms:modified xsi:type="dcterms:W3CDTF">2025-05-28T08:04:00Z</dcterms:modified>
</cp:coreProperties>
</file>