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937C66" w:rsidRPr="009866D7">
        <w:trPr>
          <w:trHeight w:val="1221"/>
        </w:trPr>
        <w:tc>
          <w:tcPr>
            <w:tcW w:w="4400" w:type="dxa"/>
          </w:tcPr>
          <w:p w:rsidR="00937C66" w:rsidRPr="009866D7" w:rsidRDefault="00394496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rFonts w:ascii="Arial" w:hAnsi="Arial" w:cs="Arial"/>
                <w:noProof/>
              </w:rPr>
            </w:pPr>
            <w:r w:rsidRPr="009866D7">
              <w:rPr>
                <w:rFonts w:ascii="Arial" w:hAnsi="Arial" w:cs="Arial"/>
                <w:noProof/>
              </w:rPr>
              <w:t>ИСПОЛНИТЕЛЬНЫЙ КОМИТЕТ</w:t>
            </w:r>
          </w:p>
          <w:p w:rsidR="00937C66" w:rsidRPr="009866D7" w:rsidRDefault="00394496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rFonts w:ascii="Arial" w:hAnsi="Arial" w:cs="Arial"/>
              </w:rPr>
            </w:pPr>
            <w:r w:rsidRPr="009866D7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37C66" w:rsidRPr="009866D7" w:rsidRDefault="0039449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  <w:r w:rsidRPr="009866D7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66" w:rsidRPr="009866D7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</w:p>
          <w:p w:rsidR="00937C66" w:rsidRPr="009866D7" w:rsidRDefault="00937C6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  <w:p w:rsidR="00937C66" w:rsidRPr="009866D7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4300" w:type="dxa"/>
            <w:shd w:val="clear" w:color="auto" w:fill="auto"/>
          </w:tcPr>
          <w:p w:rsidR="00937C66" w:rsidRPr="009866D7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</w:rPr>
            </w:pPr>
            <w:r w:rsidRPr="009866D7">
              <w:rPr>
                <w:rFonts w:ascii="Arial" w:hAnsi="Arial" w:cs="Arial"/>
              </w:rPr>
              <w:t>ТАТАРСТАН РЕСПУБЛИКАСЫ</w:t>
            </w:r>
            <w:r w:rsidRPr="009866D7">
              <w:rPr>
                <w:rFonts w:ascii="Arial" w:hAnsi="Arial" w:cs="Arial"/>
                <w:lang w:val="ar-SA"/>
              </w:rPr>
              <w:t xml:space="preserve"> БАУЛЫ</w:t>
            </w:r>
            <w:r w:rsidRPr="009866D7">
              <w:rPr>
                <w:rFonts w:ascii="Arial" w:hAnsi="Arial" w:cs="Arial"/>
              </w:rPr>
              <w:t xml:space="preserve"> </w:t>
            </w:r>
          </w:p>
          <w:p w:rsidR="00937C66" w:rsidRPr="009866D7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</w:rPr>
            </w:pPr>
            <w:r w:rsidRPr="009866D7">
              <w:rPr>
                <w:rFonts w:ascii="Arial" w:hAnsi="Arial" w:cs="Arial"/>
                <w:lang w:val="tt-RU"/>
              </w:rPr>
              <w:t>МУНИ</w:t>
            </w:r>
            <w:r w:rsidRPr="009866D7">
              <w:rPr>
                <w:rFonts w:ascii="Arial" w:hAnsi="Arial" w:cs="Arial"/>
              </w:rPr>
              <w:t>Ц</w:t>
            </w:r>
            <w:r w:rsidRPr="009866D7">
              <w:rPr>
                <w:rFonts w:ascii="Arial" w:hAnsi="Arial" w:cs="Arial"/>
                <w:lang w:val="tt-RU"/>
              </w:rPr>
              <w:t xml:space="preserve">ИПАЛЬ </w:t>
            </w:r>
            <w:r w:rsidRPr="009866D7">
              <w:rPr>
                <w:rFonts w:ascii="Arial" w:hAnsi="Arial" w:cs="Arial"/>
              </w:rPr>
              <w:t>РАЙОНЫ</w:t>
            </w:r>
          </w:p>
          <w:p w:rsidR="00937C66" w:rsidRPr="009866D7" w:rsidRDefault="00394496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rFonts w:ascii="Arial" w:hAnsi="Arial" w:cs="Arial"/>
              </w:rPr>
            </w:pPr>
            <w:r w:rsidRPr="009866D7">
              <w:rPr>
                <w:rFonts w:ascii="Arial" w:hAnsi="Arial" w:cs="Arial"/>
              </w:rPr>
              <w:t>БАШКАРМА КОМИТЕТЫ</w:t>
            </w:r>
          </w:p>
        </w:tc>
      </w:tr>
      <w:tr w:rsidR="00937C66" w:rsidRPr="009866D7">
        <w:trPr>
          <w:trHeight w:hRule="exact" w:val="387"/>
        </w:trPr>
        <w:tc>
          <w:tcPr>
            <w:tcW w:w="9800" w:type="dxa"/>
            <w:gridSpan w:val="4"/>
          </w:tcPr>
          <w:p w:rsidR="00937C66" w:rsidRPr="009866D7" w:rsidRDefault="00937C66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rFonts w:ascii="Arial" w:hAnsi="Arial" w:cs="Arial"/>
              </w:rPr>
            </w:pPr>
          </w:p>
          <w:p w:rsidR="00937C66" w:rsidRPr="009866D7" w:rsidRDefault="00937C6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</w:tc>
      </w:tr>
      <w:tr w:rsidR="00937C66" w:rsidRPr="009866D7">
        <w:trPr>
          <w:trHeight w:val="413"/>
        </w:trPr>
        <w:tc>
          <w:tcPr>
            <w:tcW w:w="4850" w:type="dxa"/>
            <w:gridSpan w:val="2"/>
            <w:vAlign w:val="bottom"/>
          </w:tcPr>
          <w:p w:rsidR="00937C66" w:rsidRPr="009866D7" w:rsidRDefault="00394496">
            <w:pPr>
              <w:tabs>
                <w:tab w:val="left" w:pos="542"/>
                <w:tab w:val="left" w:pos="709"/>
              </w:tabs>
              <w:ind w:left="142"/>
              <w:rPr>
                <w:rFonts w:ascii="Arial" w:hAnsi="Arial" w:cs="Arial"/>
                <w:b/>
              </w:rPr>
            </w:pPr>
            <w:r w:rsidRPr="009866D7">
              <w:rPr>
                <w:rFonts w:ascii="Arial" w:hAnsi="Arial" w:cs="Arial"/>
                <w:b/>
              </w:rPr>
              <w:t xml:space="preserve">    </w:t>
            </w:r>
            <w:r w:rsidR="008805D5" w:rsidRPr="009866D7">
              <w:rPr>
                <w:rFonts w:ascii="Arial" w:hAnsi="Arial" w:cs="Arial"/>
                <w:b/>
              </w:rPr>
              <w:t xml:space="preserve">  </w:t>
            </w:r>
            <w:r w:rsidRPr="009866D7">
              <w:rPr>
                <w:rFonts w:ascii="Arial" w:hAnsi="Arial" w:cs="Arial"/>
                <w:b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937C66" w:rsidRPr="009866D7" w:rsidRDefault="0039449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</w:rPr>
            </w:pPr>
            <w:r w:rsidRPr="009866D7">
              <w:rPr>
                <w:rFonts w:ascii="Arial" w:hAnsi="Arial" w:cs="Arial"/>
                <w:b/>
              </w:rPr>
              <w:t xml:space="preserve">       КАРАР</w:t>
            </w:r>
          </w:p>
        </w:tc>
      </w:tr>
      <w:tr w:rsidR="00937C66" w:rsidRPr="009866D7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Pr="009866D7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9866D7" w:rsidRDefault="0039449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  <w:r w:rsidRPr="009866D7">
              <w:rPr>
                <w:rFonts w:ascii="Arial" w:hAnsi="Arial" w:cs="Arial"/>
              </w:rPr>
              <w:t xml:space="preserve">           </w:t>
            </w:r>
          </w:p>
          <w:p w:rsidR="00937C66" w:rsidRPr="009866D7" w:rsidRDefault="00DF2800">
            <w:pPr>
              <w:tabs>
                <w:tab w:val="left" w:pos="709"/>
              </w:tabs>
              <w:ind w:left="142"/>
              <w:rPr>
                <w:rFonts w:ascii="Arial" w:hAnsi="Arial" w:cs="Arial"/>
              </w:rPr>
            </w:pPr>
            <w:r w:rsidRPr="009866D7">
              <w:rPr>
                <w:rFonts w:ascii="Arial" w:hAnsi="Arial" w:cs="Arial"/>
              </w:rPr>
              <w:t xml:space="preserve">     ____________________ 2025</w:t>
            </w:r>
            <w:r w:rsidR="00394496" w:rsidRPr="009866D7">
              <w:rPr>
                <w:rFonts w:ascii="Arial" w:hAnsi="Arial" w:cs="Arial"/>
              </w:rPr>
              <w:t>г.             г.Бавлы                             № _________</w:t>
            </w:r>
          </w:p>
        </w:tc>
      </w:tr>
      <w:tr w:rsidR="00937C66" w:rsidRPr="009866D7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Pr="009866D7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9866D7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9866D7" w:rsidRDefault="00937C66" w:rsidP="00616F87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9866D7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</w:tc>
      </w:tr>
    </w:tbl>
    <w:p w:rsidR="00DF2800" w:rsidRPr="009866D7" w:rsidRDefault="006716D6" w:rsidP="006716D6">
      <w:pPr>
        <w:tabs>
          <w:tab w:val="left" w:pos="4395"/>
        </w:tabs>
        <w:ind w:right="4960"/>
        <w:jc w:val="both"/>
        <w:rPr>
          <w:rFonts w:ascii="Arial" w:hAnsi="Arial" w:cs="Arial"/>
          <w:color w:val="000000"/>
        </w:rPr>
      </w:pPr>
      <w:bookmarkStart w:id="0" w:name="_GoBack"/>
      <w:r w:rsidRPr="009866D7">
        <w:rPr>
          <w:rFonts w:ascii="Arial" w:hAnsi="Arial" w:cs="Arial"/>
          <w:color w:val="000000"/>
        </w:rPr>
        <w:t>О создании В</w:t>
      </w:r>
      <w:r w:rsidR="00DF2800" w:rsidRPr="009866D7">
        <w:rPr>
          <w:rFonts w:ascii="Arial" w:hAnsi="Arial" w:cs="Arial"/>
          <w:color w:val="000000"/>
        </w:rPr>
        <w:t>и</w:t>
      </w:r>
      <w:r w:rsidR="00BC3033" w:rsidRPr="009866D7">
        <w:rPr>
          <w:rFonts w:ascii="Arial" w:hAnsi="Arial" w:cs="Arial"/>
          <w:color w:val="000000"/>
        </w:rPr>
        <w:t>р</w:t>
      </w:r>
      <w:r w:rsidR="00DF2800" w:rsidRPr="009866D7">
        <w:rPr>
          <w:rFonts w:ascii="Arial" w:hAnsi="Arial" w:cs="Arial"/>
          <w:color w:val="000000"/>
        </w:rPr>
        <w:t>туального учебно-консультационного пункта по граж</w:t>
      </w:r>
      <w:r w:rsidR="005B501B" w:rsidRPr="009866D7">
        <w:rPr>
          <w:rFonts w:ascii="Arial" w:hAnsi="Arial" w:cs="Arial"/>
          <w:color w:val="000000"/>
        </w:rPr>
        <w:t>-</w:t>
      </w:r>
      <w:r w:rsidR="00DF2800" w:rsidRPr="009866D7">
        <w:rPr>
          <w:rFonts w:ascii="Arial" w:hAnsi="Arial" w:cs="Arial"/>
          <w:color w:val="000000"/>
        </w:rPr>
        <w:t>данской об</w:t>
      </w:r>
      <w:r w:rsidR="002A1E83" w:rsidRPr="009866D7">
        <w:rPr>
          <w:rFonts w:ascii="Arial" w:hAnsi="Arial" w:cs="Arial"/>
          <w:color w:val="000000"/>
        </w:rPr>
        <w:t>ороне и чрезвычайным ситуациям Бавлинского</w:t>
      </w:r>
      <w:r w:rsidR="00DF2800" w:rsidRPr="009866D7">
        <w:rPr>
          <w:rFonts w:ascii="Arial" w:hAnsi="Arial" w:cs="Arial"/>
          <w:color w:val="000000"/>
        </w:rPr>
        <w:t xml:space="preserve"> муниципаль</w:t>
      </w:r>
      <w:r w:rsidR="002A1E83" w:rsidRPr="009866D7">
        <w:rPr>
          <w:rFonts w:ascii="Arial" w:hAnsi="Arial" w:cs="Arial"/>
          <w:color w:val="000000"/>
        </w:rPr>
        <w:t>ного района</w:t>
      </w:r>
      <w:r w:rsidRPr="009866D7">
        <w:rPr>
          <w:rFonts w:ascii="Arial" w:hAnsi="Arial" w:cs="Arial"/>
          <w:color w:val="000000"/>
        </w:rPr>
        <w:t xml:space="preserve"> Республики Татарстан</w:t>
      </w:r>
    </w:p>
    <w:bookmarkEnd w:id="0"/>
    <w:p w:rsidR="006716D6" w:rsidRPr="009866D7" w:rsidRDefault="006716D6" w:rsidP="006716D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0F1A84" w:rsidRPr="009866D7" w:rsidRDefault="005B501B" w:rsidP="00616F87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 xml:space="preserve">В соответствии с </w:t>
      </w:r>
      <w:r w:rsidRPr="009866D7">
        <w:rPr>
          <w:rFonts w:ascii="Arial" w:hAnsi="Arial" w:cs="Arial"/>
          <w:color w:val="000000"/>
        </w:rPr>
        <w:t xml:space="preserve">Федеральными законами от 12.02.1998 №28-ФЗ «О гражданской обороне», от 21.12.1994 №68-ФЗ «О защите населения и территорий от чрезвычайных ситуаций природного и техногенного характера», от 21.12.1994 №69-ФЗ «О пожарной безопасности», от 06.10.2003 №131-ФЗ «Об общих принципах организации местного самоуправления в Российской Федерации», Постановлениями Правительства Российской Федерации от 02.11.2000 №841 «Об утверждении Положения о подготовке населения в области гражданской обороны»,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  <w:r w:rsidRPr="009866D7">
        <w:rPr>
          <w:rFonts w:ascii="Arial" w:hAnsi="Arial" w:cs="Arial"/>
        </w:rPr>
        <w:t>от 26.11.2007 №804 «</w:t>
      </w:r>
      <w:r w:rsidRPr="009866D7">
        <w:rPr>
          <w:rFonts w:ascii="Arial" w:hAnsi="Arial" w:cs="Arial"/>
          <w:bCs/>
          <w:shd w:val="clear" w:color="auto" w:fill="FFFFFF"/>
        </w:rPr>
        <w:t xml:space="preserve">Об утверждении Положения о гражданской обороне в Российской Федерации», </w:t>
      </w:r>
      <w:r w:rsidRPr="009866D7">
        <w:rPr>
          <w:rFonts w:ascii="Arial" w:hAnsi="Arial" w:cs="Arial"/>
          <w:color w:val="000000"/>
        </w:rPr>
        <w:t>приказом МЧС России от 14.11.2008 №687 «Об утверждении Положения об организации и ведении гражданской обороны в муниципальных образованиях и организациях»</w:t>
      </w:r>
      <w:r w:rsidRPr="009866D7">
        <w:rPr>
          <w:rFonts w:ascii="Arial" w:hAnsi="Arial" w:cs="Arial"/>
        </w:rPr>
        <w:t xml:space="preserve"> </w:t>
      </w:r>
      <w:r w:rsidR="00692203" w:rsidRPr="009866D7">
        <w:rPr>
          <w:rFonts w:ascii="Arial" w:hAnsi="Arial" w:cs="Arial"/>
        </w:rPr>
        <w:t>Исполнительный</w:t>
      </w:r>
      <w:r w:rsidR="00100BD8" w:rsidRPr="009866D7">
        <w:rPr>
          <w:rFonts w:ascii="Arial" w:hAnsi="Arial" w:cs="Arial"/>
        </w:rPr>
        <w:t xml:space="preserve"> комитет Бавлинского муниципального района</w:t>
      </w:r>
      <w:r w:rsidR="00D71D13" w:rsidRPr="009866D7">
        <w:rPr>
          <w:rFonts w:ascii="Arial" w:hAnsi="Arial" w:cs="Arial"/>
        </w:rPr>
        <w:t xml:space="preserve"> Республики Татарстан</w:t>
      </w:r>
    </w:p>
    <w:p w:rsidR="00937C66" w:rsidRPr="009866D7" w:rsidRDefault="00394496" w:rsidP="006E3CF7">
      <w:pPr>
        <w:tabs>
          <w:tab w:val="left" w:pos="709"/>
        </w:tabs>
        <w:spacing w:line="336" w:lineRule="auto"/>
        <w:ind w:left="2124" w:hanging="2124"/>
        <w:jc w:val="center"/>
        <w:rPr>
          <w:rFonts w:ascii="Arial" w:hAnsi="Arial" w:cs="Arial"/>
          <w:snapToGrid w:val="0"/>
        </w:rPr>
      </w:pPr>
      <w:r w:rsidRPr="009866D7">
        <w:rPr>
          <w:rFonts w:ascii="Arial" w:hAnsi="Arial" w:cs="Arial"/>
          <w:snapToGrid w:val="0"/>
        </w:rPr>
        <w:t>П О С Т А Н О В Л Я Е Т:</w:t>
      </w:r>
    </w:p>
    <w:p w:rsidR="005B501B" w:rsidRPr="009866D7" w:rsidRDefault="005B501B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1. Создать</w:t>
      </w:r>
      <w:r w:rsidR="006716D6" w:rsidRPr="009866D7">
        <w:rPr>
          <w:rFonts w:ascii="Arial" w:hAnsi="Arial" w:cs="Arial"/>
        </w:rPr>
        <w:t xml:space="preserve"> на официальном сайте Бавлинского муниципального района </w:t>
      </w:r>
      <w:r w:rsidRPr="009866D7">
        <w:rPr>
          <w:rFonts w:ascii="Arial" w:hAnsi="Arial" w:cs="Arial"/>
        </w:rPr>
        <w:t xml:space="preserve">раздел «Виртуальный учебно-консультационный пункт по гражданской обороне и чрезвычайным ситуациям </w:t>
      </w:r>
      <w:r w:rsidR="001C402F" w:rsidRPr="009866D7">
        <w:rPr>
          <w:rFonts w:ascii="Arial" w:hAnsi="Arial" w:cs="Arial"/>
        </w:rPr>
        <w:t xml:space="preserve">Бавлинского </w:t>
      </w:r>
      <w:r w:rsidRPr="009866D7">
        <w:rPr>
          <w:rFonts w:ascii="Arial" w:hAnsi="Arial" w:cs="Arial"/>
        </w:rPr>
        <w:t xml:space="preserve">муниципального района Республики Татарстан» (далее – Виртуальный УКП </w:t>
      </w:r>
      <w:r w:rsidR="006716D6" w:rsidRPr="009866D7">
        <w:rPr>
          <w:rFonts w:ascii="Arial" w:hAnsi="Arial" w:cs="Arial"/>
        </w:rPr>
        <w:t xml:space="preserve">по </w:t>
      </w:r>
      <w:r w:rsidRPr="009866D7">
        <w:rPr>
          <w:rFonts w:ascii="Arial" w:hAnsi="Arial" w:cs="Arial"/>
        </w:rPr>
        <w:t xml:space="preserve">ГО </w:t>
      </w:r>
      <w:r w:rsidR="006716D6" w:rsidRPr="009866D7">
        <w:rPr>
          <w:rFonts w:ascii="Arial" w:hAnsi="Arial" w:cs="Arial"/>
        </w:rPr>
        <w:t xml:space="preserve">и ЧС </w:t>
      </w:r>
      <w:r w:rsidR="001C402F" w:rsidRPr="009866D7">
        <w:rPr>
          <w:rFonts w:ascii="Arial" w:hAnsi="Arial" w:cs="Arial"/>
        </w:rPr>
        <w:t xml:space="preserve">Бавлинского </w:t>
      </w:r>
      <w:r w:rsidR="006716D6" w:rsidRPr="009866D7">
        <w:rPr>
          <w:rFonts w:ascii="Arial" w:hAnsi="Arial" w:cs="Arial"/>
        </w:rPr>
        <w:t>муниципального района).</w:t>
      </w:r>
    </w:p>
    <w:p w:rsidR="005B501B" w:rsidRPr="009866D7" w:rsidRDefault="005B501B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 xml:space="preserve">2. Утвердить </w:t>
      </w:r>
      <w:r w:rsidR="006E3CF7" w:rsidRPr="009866D7">
        <w:rPr>
          <w:rFonts w:ascii="Arial" w:hAnsi="Arial" w:cs="Arial"/>
        </w:rPr>
        <w:t>прилагаемое Положение о В</w:t>
      </w:r>
      <w:r w:rsidRPr="009866D7">
        <w:rPr>
          <w:rFonts w:ascii="Arial" w:hAnsi="Arial" w:cs="Arial"/>
        </w:rPr>
        <w:t xml:space="preserve">иртуальном </w:t>
      </w:r>
      <w:r w:rsidR="006E3CF7" w:rsidRPr="009866D7">
        <w:rPr>
          <w:rFonts w:ascii="Arial" w:hAnsi="Arial" w:cs="Arial"/>
        </w:rPr>
        <w:t>УКП по ГО и ЧС</w:t>
      </w:r>
      <w:r w:rsidRPr="009866D7">
        <w:rPr>
          <w:rFonts w:ascii="Arial" w:hAnsi="Arial" w:cs="Arial"/>
        </w:rPr>
        <w:t xml:space="preserve"> </w:t>
      </w:r>
      <w:r w:rsidR="001C402F" w:rsidRPr="009866D7">
        <w:rPr>
          <w:rFonts w:ascii="Arial" w:hAnsi="Arial" w:cs="Arial"/>
        </w:rPr>
        <w:t>Бавлинского</w:t>
      </w:r>
      <w:r w:rsidRPr="009866D7">
        <w:rPr>
          <w:rFonts w:ascii="Arial" w:hAnsi="Arial" w:cs="Arial"/>
        </w:rPr>
        <w:t xml:space="preserve"> му</w:t>
      </w:r>
      <w:r w:rsidR="002A1E83" w:rsidRPr="009866D7">
        <w:rPr>
          <w:rFonts w:ascii="Arial" w:hAnsi="Arial" w:cs="Arial"/>
        </w:rPr>
        <w:t>ниципального района</w:t>
      </w:r>
      <w:r w:rsidRPr="009866D7">
        <w:rPr>
          <w:rFonts w:ascii="Arial" w:hAnsi="Arial" w:cs="Arial"/>
        </w:rPr>
        <w:t>.</w:t>
      </w:r>
    </w:p>
    <w:p w:rsidR="005B501B" w:rsidRPr="009866D7" w:rsidRDefault="005B501B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3. Определить ответственными за организацию д</w:t>
      </w:r>
      <w:r w:rsidR="006E3CF7" w:rsidRPr="009866D7">
        <w:rPr>
          <w:rFonts w:ascii="Arial" w:hAnsi="Arial" w:cs="Arial"/>
        </w:rPr>
        <w:t xml:space="preserve">еятельности Виртуального УКП </w:t>
      </w:r>
      <w:r w:rsidR="002A1E83" w:rsidRPr="009866D7">
        <w:rPr>
          <w:rFonts w:ascii="Arial" w:hAnsi="Arial" w:cs="Arial"/>
        </w:rPr>
        <w:t xml:space="preserve">по </w:t>
      </w:r>
      <w:r w:rsidR="006E3CF7" w:rsidRPr="009866D7">
        <w:rPr>
          <w:rFonts w:ascii="Arial" w:hAnsi="Arial" w:cs="Arial"/>
        </w:rPr>
        <w:t xml:space="preserve">ГО и ЧС </w:t>
      </w:r>
      <w:r w:rsidR="001C402F" w:rsidRPr="009866D7">
        <w:rPr>
          <w:rFonts w:ascii="Arial" w:hAnsi="Arial" w:cs="Arial"/>
        </w:rPr>
        <w:t>Бавлинского</w:t>
      </w:r>
      <w:r w:rsidRPr="009866D7">
        <w:rPr>
          <w:rFonts w:ascii="Arial" w:hAnsi="Arial" w:cs="Arial"/>
        </w:rPr>
        <w:t xml:space="preserve"> муниципального района:</w:t>
      </w:r>
    </w:p>
    <w:p w:rsidR="005B501B" w:rsidRPr="009866D7" w:rsidRDefault="002A1E83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 xml:space="preserve">- </w:t>
      </w:r>
      <w:r w:rsidR="006E3CF7" w:rsidRPr="009866D7">
        <w:rPr>
          <w:rFonts w:ascii="Arial" w:hAnsi="Arial" w:cs="Arial"/>
        </w:rPr>
        <w:t>н</w:t>
      </w:r>
      <w:r w:rsidR="007A40A7" w:rsidRPr="009866D7">
        <w:rPr>
          <w:rFonts w:ascii="Arial" w:hAnsi="Arial" w:cs="Arial"/>
        </w:rPr>
        <w:t xml:space="preserve">ачальника отдела информационных технологий и информационной безопасности </w:t>
      </w:r>
      <w:r w:rsidR="005B501B" w:rsidRPr="009866D7">
        <w:rPr>
          <w:rFonts w:ascii="Arial" w:hAnsi="Arial" w:cs="Arial"/>
        </w:rPr>
        <w:t xml:space="preserve"> </w:t>
      </w:r>
      <w:r w:rsidR="006E3CF7" w:rsidRPr="009866D7">
        <w:rPr>
          <w:rFonts w:ascii="Arial" w:hAnsi="Arial" w:cs="Arial"/>
        </w:rPr>
        <w:t xml:space="preserve">Исполнительного комитета Бавлинского муниципального района </w:t>
      </w:r>
      <w:r w:rsidR="005B501B" w:rsidRPr="009866D7">
        <w:rPr>
          <w:rFonts w:ascii="Arial" w:hAnsi="Arial" w:cs="Arial"/>
        </w:rPr>
        <w:t>в части, касающейся:</w:t>
      </w:r>
    </w:p>
    <w:p w:rsidR="005B501B" w:rsidRPr="009866D7" w:rsidRDefault="005B501B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lastRenderedPageBreak/>
        <w:t xml:space="preserve">создания </w:t>
      </w:r>
      <w:r w:rsidR="00593CB8" w:rsidRPr="009866D7">
        <w:rPr>
          <w:rFonts w:ascii="Arial" w:hAnsi="Arial" w:cs="Arial"/>
        </w:rPr>
        <w:t xml:space="preserve">и технической поддержки функционирования раздела «Виртуальный УКП </w:t>
      </w:r>
      <w:r w:rsidR="002A1E83" w:rsidRPr="009866D7">
        <w:rPr>
          <w:rFonts w:ascii="Arial" w:hAnsi="Arial" w:cs="Arial"/>
        </w:rPr>
        <w:t xml:space="preserve">по </w:t>
      </w:r>
      <w:r w:rsidR="00593CB8" w:rsidRPr="009866D7">
        <w:rPr>
          <w:rFonts w:ascii="Arial" w:hAnsi="Arial" w:cs="Arial"/>
        </w:rPr>
        <w:t>ГО</w:t>
      </w:r>
      <w:r w:rsidR="006E3CF7" w:rsidRPr="009866D7">
        <w:rPr>
          <w:rFonts w:ascii="Arial" w:hAnsi="Arial" w:cs="Arial"/>
        </w:rPr>
        <w:t xml:space="preserve"> и ЧС</w:t>
      </w:r>
      <w:r w:rsidR="00593CB8" w:rsidRPr="009866D7">
        <w:rPr>
          <w:rFonts w:ascii="Arial" w:hAnsi="Arial" w:cs="Arial"/>
        </w:rPr>
        <w:t>» на сайте Бавлинского муниципального района</w:t>
      </w:r>
      <w:r w:rsidRPr="009866D7">
        <w:rPr>
          <w:rFonts w:ascii="Arial" w:hAnsi="Arial" w:cs="Arial"/>
        </w:rPr>
        <w:t>;</w:t>
      </w:r>
    </w:p>
    <w:p w:rsidR="005B501B" w:rsidRPr="009866D7" w:rsidRDefault="005B501B" w:rsidP="006E3CF7">
      <w:pPr>
        <w:tabs>
          <w:tab w:val="left" w:pos="993"/>
          <w:tab w:val="center" w:pos="4677"/>
          <w:tab w:val="right" w:pos="9355"/>
        </w:tabs>
        <w:spacing w:line="336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 xml:space="preserve">ведения учета посещения населением раздела «Виртуальный УКП </w:t>
      </w:r>
      <w:r w:rsidR="002A1E83" w:rsidRPr="009866D7">
        <w:rPr>
          <w:rFonts w:ascii="Arial" w:hAnsi="Arial" w:cs="Arial"/>
        </w:rPr>
        <w:t xml:space="preserve">по </w:t>
      </w:r>
      <w:r w:rsidRPr="009866D7">
        <w:rPr>
          <w:rFonts w:ascii="Arial" w:hAnsi="Arial" w:cs="Arial"/>
        </w:rPr>
        <w:t>ГО</w:t>
      </w:r>
      <w:r w:rsidR="006E3CF7" w:rsidRPr="009866D7">
        <w:rPr>
          <w:rFonts w:ascii="Arial" w:hAnsi="Arial" w:cs="Arial"/>
        </w:rPr>
        <w:t xml:space="preserve"> и ЧС</w:t>
      </w:r>
      <w:r w:rsidRPr="009866D7">
        <w:rPr>
          <w:rFonts w:ascii="Arial" w:hAnsi="Arial" w:cs="Arial"/>
        </w:rPr>
        <w:t xml:space="preserve">» путем установки счетчика посещаемости </w:t>
      </w:r>
      <w:r w:rsidR="00593CB8" w:rsidRPr="009866D7">
        <w:rPr>
          <w:rFonts w:ascii="Arial" w:hAnsi="Arial" w:cs="Arial"/>
        </w:rPr>
        <w:t>на сайте Бавлинского муниципального района</w:t>
      </w:r>
      <w:r w:rsidRPr="009866D7">
        <w:rPr>
          <w:rFonts w:ascii="Arial" w:hAnsi="Arial" w:cs="Arial"/>
        </w:rPr>
        <w:t>;</w:t>
      </w:r>
    </w:p>
    <w:p w:rsidR="006E3CF7" w:rsidRPr="009866D7" w:rsidRDefault="006E3CF7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- с</w:t>
      </w:r>
      <w:r w:rsidR="00B1135B" w:rsidRPr="009866D7">
        <w:rPr>
          <w:rFonts w:ascii="Arial" w:hAnsi="Arial" w:cs="Arial"/>
        </w:rPr>
        <w:t>пециалиста отдела реализации полномочий в области гражданской обороны (по Бавлинскому муниципальному району)</w:t>
      </w:r>
      <w:r w:rsidR="002A1E83" w:rsidRPr="009866D7">
        <w:rPr>
          <w:rFonts w:ascii="Arial" w:hAnsi="Arial" w:cs="Arial"/>
        </w:rPr>
        <w:t xml:space="preserve"> Министерства</w:t>
      </w:r>
      <w:r w:rsidR="00616F87" w:rsidRPr="009866D7">
        <w:rPr>
          <w:rFonts w:ascii="Arial" w:hAnsi="Arial" w:cs="Arial"/>
        </w:rPr>
        <w:t xml:space="preserve"> п</w:t>
      </w:r>
      <w:r w:rsidR="002A1E83" w:rsidRPr="009866D7">
        <w:rPr>
          <w:rFonts w:ascii="Arial" w:hAnsi="Arial" w:cs="Arial"/>
        </w:rPr>
        <w:t>о делам гражданской обороны и</w:t>
      </w:r>
      <w:r w:rsidR="00616F87" w:rsidRPr="009866D7">
        <w:rPr>
          <w:rFonts w:ascii="Arial" w:hAnsi="Arial" w:cs="Arial"/>
        </w:rPr>
        <w:t xml:space="preserve"> чрезвычайным ситуациям Республики Татарстан</w:t>
      </w:r>
      <w:r w:rsidR="00B1135B" w:rsidRPr="009866D7">
        <w:rPr>
          <w:rFonts w:ascii="Arial" w:hAnsi="Arial" w:cs="Arial"/>
        </w:rPr>
        <w:t xml:space="preserve"> (по согласованию) в части, касающейся</w:t>
      </w:r>
      <w:r w:rsidRPr="009866D7">
        <w:rPr>
          <w:rFonts w:ascii="Arial" w:hAnsi="Arial" w:cs="Arial"/>
        </w:rPr>
        <w:t>:</w:t>
      </w:r>
    </w:p>
    <w:p w:rsidR="00B1135B" w:rsidRPr="009866D7" w:rsidRDefault="005B501B" w:rsidP="006E3CF7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методического</w:t>
      </w:r>
      <w:r w:rsidR="007A40A7" w:rsidRPr="009866D7">
        <w:rPr>
          <w:rFonts w:ascii="Arial" w:hAnsi="Arial" w:cs="Arial"/>
        </w:rPr>
        <w:t xml:space="preserve"> </w:t>
      </w:r>
      <w:r w:rsidRPr="009866D7">
        <w:rPr>
          <w:rFonts w:ascii="Arial" w:hAnsi="Arial" w:cs="Arial"/>
        </w:rPr>
        <w:t xml:space="preserve">сопровождения и подготовки учебно-методических и информационных материалов (текстовых, фото-, видеоматериалов и других) для наполнения раздела «Виртуальный УКП </w:t>
      </w:r>
      <w:r w:rsidR="002A1E83" w:rsidRPr="009866D7">
        <w:rPr>
          <w:rFonts w:ascii="Arial" w:hAnsi="Arial" w:cs="Arial"/>
        </w:rPr>
        <w:t xml:space="preserve">по </w:t>
      </w:r>
      <w:r w:rsidRPr="009866D7">
        <w:rPr>
          <w:rFonts w:ascii="Arial" w:hAnsi="Arial" w:cs="Arial"/>
        </w:rPr>
        <w:t>ГО</w:t>
      </w:r>
      <w:r w:rsidR="006E3CF7" w:rsidRPr="009866D7">
        <w:rPr>
          <w:rFonts w:ascii="Arial" w:hAnsi="Arial" w:cs="Arial"/>
        </w:rPr>
        <w:t xml:space="preserve"> и ЧС</w:t>
      </w:r>
      <w:r w:rsidR="00811BB6" w:rsidRPr="009866D7">
        <w:rPr>
          <w:rFonts w:ascii="Arial" w:hAnsi="Arial" w:cs="Arial"/>
        </w:rPr>
        <w:t>» на сайте</w:t>
      </w:r>
      <w:r w:rsidR="00D67EA1" w:rsidRPr="009866D7">
        <w:rPr>
          <w:rFonts w:ascii="Arial" w:hAnsi="Arial" w:cs="Arial"/>
        </w:rPr>
        <w:t xml:space="preserve"> Бавлинского муниципального района</w:t>
      </w:r>
      <w:r w:rsidRPr="009866D7">
        <w:rPr>
          <w:rFonts w:ascii="Arial" w:hAnsi="Arial" w:cs="Arial"/>
        </w:rPr>
        <w:t>;</w:t>
      </w:r>
      <w:r w:rsidR="00B1135B" w:rsidRPr="009866D7">
        <w:rPr>
          <w:rFonts w:ascii="Arial" w:hAnsi="Arial" w:cs="Arial"/>
        </w:rPr>
        <w:t xml:space="preserve"> </w:t>
      </w:r>
    </w:p>
    <w:p w:rsidR="00B1135B" w:rsidRPr="009866D7" w:rsidRDefault="00B1135B" w:rsidP="006E3CF7">
      <w:pPr>
        <w:autoSpaceDE w:val="0"/>
        <w:autoSpaceDN w:val="0"/>
        <w:adjustRightInd w:val="0"/>
        <w:spacing w:line="336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 xml:space="preserve">представления по запросу МЧС Республики Татарстан информации о количестве посещений раздела «Виртуальный УКП </w:t>
      </w:r>
      <w:r w:rsidR="002A1E83" w:rsidRPr="009866D7">
        <w:rPr>
          <w:rFonts w:ascii="Arial" w:hAnsi="Arial" w:cs="Arial"/>
        </w:rPr>
        <w:t xml:space="preserve">по </w:t>
      </w:r>
      <w:r w:rsidRPr="009866D7">
        <w:rPr>
          <w:rFonts w:ascii="Arial" w:hAnsi="Arial" w:cs="Arial"/>
        </w:rPr>
        <w:t>ГО</w:t>
      </w:r>
      <w:r w:rsidR="006E3CF7" w:rsidRPr="009866D7">
        <w:rPr>
          <w:rFonts w:ascii="Arial" w:hAnsi="Arial" w:cs="Arial"/>
        </w:rPr>
        <w:t xml:space="preserve"> и ЧС</w:t>
      </w:r>
      <w:r w:rsidRPr="009866D7">
        <w:rPr>
          <w:rFonts w:ascii="Arial" w:hAnsi="Arial" w:cs="Arial"/>
        </w:rPr>
        <w:t>» на сайте Бавлинского муниципального района</w:t>
      </w:r>
      <w:r w:rsidR="00EE03A1" w:rsidRPr="009866D7">
        <w:rPr>
          <w:rFonts w:ascii="Arial" w:hAnsi="Arial" w:cs="Arial"/>
        </w:rPr>
        <w:t>.</w:t>
      </w:r>
    </w:p>
    <w:p w:rsidR="00937C66" w:rsidRPr="009866D7" w:rsidRDefault="00010B38" w:rsidP="006E3CF7">
      <w:pPr>
        <w:tabs>
          <w:tab w:val="left" w:pos="709"/>
        </w:tabs>
        <w:spacing w:line="336" w:lineRule="auto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 xml:space="preserve">         4</w:t>
      </w:r>
      <w:r w:rsidR="00394496" w:rsidRPr="009866D7">
        <w:rPr>
          <w:rFonts w:ascii="Arial" w:hAnsi="Arial" w:cs="Arial"/>
        </w:rPr>
        <w:t>.</w:t>
      </w:r>
      <w:r w:rsidR="00394496" w:rsidRPr="009866D7">
        <w:rPr>
          <w:rFonts w:ascii="Arial" w:hAnsi="Arial" w:cs="Arial"/>
          <w:noProof/>
          <w:lang w:val="ar-SA"/>
        </w:rPr>
        <w:t xml:space="preserve"> </w:t>
      </w:r>
      <w:r w:rsidR="00394496" w:rsidRPr="009866D7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</w:t>
      </w:r>
      <w:hyperlink r:id="rId9" w:history="1">
        <w:r w:rsidR="00394496" w:rsidRPr="009866D7">
          <w:rPr>
            <w:rStyle w:val="ab"/>
            <w:rFonts w:ascii="Arial" w:hAnsi="Arial" w:cs="Arial"/>
            <w:color w:val="auto"/>
            <w:u w:val="none"/>
            <w:lang w:val="en-US"/>
          </w:rPr>
          <w:t>http</w:t>
        </w:r>
        <w:r w:rsidR="00394496" w:rsidRPr="009866D7">
          <w:rPr>
            <w:rStyle w:val="ab"/>
            <w:rFonts w:ascii="Arial" w:hAnsi="Arial" w:cs="Arial"/>
            <w:color w:val="auto"/>
            <w:u w:val="none"/>
          </w:rPr>
          <w:t>://</w:t>
        </w:r>
        <w:r w:rsidR="00394496" w:rsidRPr="009866D7">
          <w:rPr>
            <w:rStyle w:val="ab"/>
            <w:rFonts w:ascii="Arial" w:hAnsi="Arial" w:cs="Arial"/>
            <w:color w:val="auto"/>
            <w:u w:val="none"/>
            <w:lang w:val="en-US"/>
          </w:rPr>
          <w:t>www</w:t>
        </w:r>
        <w:r w:rsidR="00394496" w:rsidRPr="009866D7">
          <w:rPr>
            <w:rStyle w:val="ab"/>
            <w:rFonts w:ascii="Arial" w:hAnsi="Arial" w:cs="Arial"/>
            <w:color w:val="auto"/>
            <w:u w:val="none"/>
          </w:rPr>
          <w:t>.</w:t>
        </w:r>
        <w:r w:rsidR="00394496" w:rsidRPr="009866D7">
          <w:rPr>
            <w:rStyle w:val="ab"/>
            <w:rFonts w:ascii="Arial" w:hAnsi="Arial" w:cs="Arial"/>
            <w:color w:val="auto"/>
            <w:u w:val="none"/>
            <w:lang w:val="en-US"/>
          </w:rPr>
          <w:t>pravo</w:t>
        </w:r>
        <w:r w:rsidR="00394496" w:rsidRPr="009866D7">
          <w:rPr>
            <w:rStyle w:val="ab"/>
            <w:rFonts w:ascii="Arial" w:hAnsi="Arial" w:cs="Arial"/>
            <w:color w:val="auto"/>
            <w:u w:val="none"/>
          </w:rPr>
          <w:t>.</w:t>
        </w:r>
        <w:r w:rsidR="00394496" w:rsidRPr="009866D7">
          <w:rPr>
            <w:rStyle w:val="ab"/>
            <w:rFonts w:ascii="Arial" w:hAnsi="Arial" w:cs="Arial"/>
            <w:color w:val="auto"/>
            <w:u w:val="none"/>
            <w:lang w:val="en-US"/>
          </w:rPr>
          <w:t>tatarstan</w:t>
        </w:r>
        <w:r w:rsidR="00394496" w:rsidRPr="009866D7">
          <w:rPr>
            <w:rStyle w:val="ab"/>
            <w:rFonts w:ascii="Arial" w:hAnsi="Arial" w:cs="Arial"/>
            <w:color w:val="auto"/>
            <w:u w:val="none"/>
          </w:rPr>
          <w:t>.</w:t>
        </w:r>
        <w:r w:rsidR="00394496" w:rsidRPr="009866D7">
          <w:rPr>
            <w:rStyle w:val="ab"/>
            <w:rFonts w:ascii="Arial" w:hAnsi="Arial" w:cs="Arial"/>
            <w:color w:val="auto"/>
            <w:u w:val="none"/>
            <w:lang w:val="en-US"/>
          </w:rPr>
          <w:t>ru</w:t>
        </w:r>
      </w:hyperlink>
      <w:r w:rsidR="00394496" w:rsidRPr="009866D7">
        <w:rPr>
          <w:rStyle w:val="ab"/>
          <w:rFonts w:ascii="Arial" w:hAnsi="Arial" w:cs="Arial"/>
          <w:color w:val="auto"/>
          <w:u w:val="none"/>
        </w:rPr>
        <w:t>)</w:t>
      </w:r>
      <w:r w:rsidR="00394496" w:rsidRPr="009866D7">
        <w:rPr>
          <w:rFonts w:ascii="Arial" w:hAnsi="Arial" w:cs="Arial"/>
        </w:rPr>
        <w:t xml:space="preserve"> и на сайте Бавлинского муниципального района (</w:t>
      </w:r>
      <w:hyperlink r:id="rId10" w:history="1">
        <w:r w:rsidR="00394496" w:rsidRPr="009866D7">
          <w:rPr>
            <w:rStyle w:val="ab"/>
            <w:rFonts w:ascii="Arial" w:hAnsi="Arial" w:cs="Arial"/>
            <w:color w:val="auto"/>
            <w:u w:val="none"/>
          </w:rPr>
          <w:t>http://www.bavly.tatarstan.ru</w:t>
        </w:r>
      </w:hyperlink>
      <w:r w:rsidR="00394496" w:rsidRPr="009866D7">
        <w:rPr>
          <w:rFonts w:ascii="Arial" w:hAnsi="Arial" w:cs="Arial"/>
        </w:rPr>
        <w:t>).</w:t>
      </w:r>
    </w:p>
    <w:p w:rsidR="00937C66" w:rsidRPr="009866D7" w:rsidRDefault="00010B38" w:rsidP="006E3CF7">
      <w:pPr>
        <w:pStyle w:val="a9"/>
        <w:tabs>
          <w:tab w:val="left" w:pos="709"/>
        </w:tabs>
        <w:spacing w:after="0" w:line="336" w:lineRule="auto"/>
        <w:jc w:val="both"/>
        <w:rPr>
          <w:rFonts w:ascii="Arial" w:hAnsi="Arial" w:cs="Arial"/>
          <w:noProof/>
        </w:rPr>
      </w:pPr>
      <w:r w:rsidRPr="009866D7">
        <w:rPr>
          <w:rFonts w:ascii="Arial" w:hAnsi="Arial" w:cs="Arial"/>
          <w:noProof/>
        </w:rPr>
        <w:t xml:space="preserve">         5</w:t>
      </w:r>
      <w:r w:rsidR="00394496" w:rsidRPr="009866D7">
        <w:rPr>
          <w:rFonts w:ascii="Arial" w:hAnsi="Arial" w:cs="Arial"/>
          <w:noProof/>
          <w:lang w:val="ar-SA"/>
        </w:rPr>
        <w:t xml:space="preserve">. Контроль за исполнением настоящего постановления </w:t>
      </w:r>
      <w:r w:rsidR="00394496" w:rsidRPr="009866D7">
        <w:rPr>
          <w:rFonts w:ascii="Arial" w:hAnsi="Arial" w:cs="Arial"/>
          <w:noProof/>
        </w:rPr>
        <w:t>оставляю за собой.</w:t>
      </w:r>
    </w:p>
    <w:p w:rsidR="00776C09" w:rsidRPr="009866D7" w:rsidRDefault="00776C09" w:rsidP="00776C09">
      <w:pPr>
        <w:spacing w:line="360" w:lineRule="auto"/>
        <w:rPr>
          <w:rFonts w:ascii="Arial" w:hAnsi="Arial" w:cs="Arial"/>
        </w:rPr>
      </w:pPr>
    </w:p>
    <w:p w:rsidR="00937C66" w:rsidRPr="009866D7" w:rsidRDefault="00776C09" w:rsidP="00776C09">
      <w:pPr>
        <w:pStyle w:val="5"/>
        <w:spacing w:before="0" w:after="0"/>
        <w:ind w:firstLine="708"/>
        <w:rPr>
          <w:rFonts w:ascii="Arial" w:hAnsi="Arial" w:cs="Arial"/>
          <w:b w:val="0"/>
          <w:i w:val="0"/>
          <w:sz w:val="24"/>
          <w:szCs w:val="24"/>
        </w:rPr>
      </w:pPr>
      <w:r w:rsidRPr="009866D7">
        <w:rPr>
          <w:rFonts w:ascii="Arial" w:hAnsi="Arial" w:cs="Arial"/>
          <w:b w:val="0"/>
          <w:i w:val="0"/>
          <w:sz w:val="24"/>
          <w:szCs w:val="24"/>
        </w:rPr>
        <w:t xml:space="preserve">       </w:t>
      </w:r>
      <w:r w:rsidR="006E3CF7" w:rsidRPr="009866D7">
        <w:rPr>
          <w:rFonts w:ascii="Arial" w:hAnsi="Arial" w:cs="Arial"/>
          <w:b w:val="0"/>
          <w:i w:val="0"/>
          <w:sz w:val="24"/>
          <w:szCs w:val="24"/>
        </w:rPr>
        <w:t xml:space="preserve">  </w:t>
      </w:r>
      <w:r w:rsidR="002A1E83" w:rsidRPr="009866D7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394496" w:rsidRPr="009866D7">
        <w:rPr>
          <w:rFonts w:ascii="Arial" w:hAnsi="Arial" w:cs="Arial"/>
          <w:b w:val="0"/>
          <w:i w:val="0"/>
          <w:sz w:val="24"/>
          <w:szCs w:val="24"/>
        </w:rPr>
        <w:t>Руководитель</w:t>
      </w:r>
    </w:p>
    <w:p w:rsidR="00937C66" w:rsidRPr="009866D7" w:rsidRDefault="00394496" w:rsidP="00776C09">
      <w:pPr>
        <w:pStyle w:val="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9866D7">
        <w:rPr>
          <w:rFonts w:ascii="Arial" w:hAnsi="Arial" w:cs="Arial"/>
          <w:b w:val="0"/>
          <w:i w:val="0"/>
          <w:sz w:val="24"/>
          <w:szCs w:val="24"/>
        </w:rPr>
        <w:t xml:space="preserve">         Исполнительного комитета </w:t>
      </w:r>
    </w:p>
    <w:p w:rsidR="00937C66" w:rsidRPr="009866D7" w:rsidRDefault="00394496" w:rsidP="00776C09">
      <w:pPr>
        <w:pStyle w:val="5"/>
        <w:spacing w:before="0" w:after="0"/>
        <w:rPr>
          <w:rFonts w:ascii="Arial" w:hAnsi="Arial" w:cs="Arial"/>
          <w:b w:val="0"/>
          <w:i w:val="0"/>
          <w:sz w:val="24"/>
          <w:szCs w:val="24"/>
        </w:rPr>
      </w:pPr>
      <w:r w:rsidRPr="009866D7">
        <w:rPr>
          <w:rFonts w:ascii="Arial" w:hAnsi="Arial" w:cs="Arial"/>
          <w:b w:val="0"/>
          <w:i w:val="0"/>
          <w:sz w:val="24"/>
          <w:szCs w:val="24"/>
        </w:rPr>
        <w:t xml:space="preserve">Бавлинского муниципального района                                                </w:t>
      </w:r>
      <w:r w:rsidR="00D65D46" w:rsidRPr="009866D7">
        <w:rPr>
          <w:rFonts w:ascii="Arial" w:hAnsi="Arial" w:cs="Arial"/>
          <w:b w:val="0"/>
          <w:i w:val="0"/>
          <w:sz w:val="24"/>
          <w:szCs w:val="24"/>
        </w:rPr>
        <w:t xml:space="preserve">   </w:t>
      </w:r>
      <w:r w:rsidR="00F70399" w:rsidRPr="009866D7">
        <w:rPr>
          <w:rFonts w:ascii="Arial" w:hAnsi="Arial" w:cs="Arial"/>
          <w:b w:val="0"/>
          <w:i w:val="0"/>
          <w:sz w:val="24"/>
          <w:szCs w:val="24"/>
        </w:rPr>
        <w:t>Д.Л. Бакиров</w:t>
      </w:r>
    </w:p>
    <w:p w:rsidR="009866D7" w:rsidRPr="009866D7" w:rsidRDefault="009866D7" w:rsidP="009866D7">
      <w:pPr>
        <w:rPr>
          <w:rFonts w:ascii="Arial" w:hAnsi="Arial" w:cs="Arial"/>
        </w:rPr>
      </w:pPr>
    </w:p>
    <w:p w:rsidR="009866D7" w:rsidRPr="009866D7" w:rsidRDefault="009866D7" w:rsidP="009866D7">
      <w:pPr>
        <w:rPr>
          <w:rFonts w:ascii="Arial" w:hAnsi="Arial" w:cs="Arial"/>
        </w:rPr>
      </w:pPr>
    </w:p>
    <w:p w:rsidR="009866D7" w:rsidRPr="009866D7" w:rsidRDefault="009866D7" w:rsidP="009866D7">
      <w:pPr>
        <w:ind w:left="5120" w:right="-1"/>
        <w:contextualSpacing/>
        <w:jc w:val="right"/>
        <w:rPr>
          <w:rFonts w:ascii="Arial" w:hAnsi="Arial" w:cs="Arial"/>
          <w:color w:val="000000"/>
          <w:lang w:bidi="ru-RU"/>
        </w:rPr>
      </w:pPr>
      <w:r w:rsidRPr="009866D7">
        <w:rPr>
          <w:rFonts w:ascii="Arial" w:hAnsi="Arial" w:cs="Arial"/>
          <w:color w:val="000000"/>
          <w:lang w:bidi="ru-RU"/>
        </w:rPr>
        <w:t>УТВЕРЖДЕНО</w:t>
      </w:r>
    </w:p>
    <w:p w:rsidR="009866D7" w:rsidRPr="009866D7" w:rsidRDefault="009866D7" w:rsidP="009866D7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ascii="Arial" w:hAnsi="Arial" w:cs="Arial"/>
          <w:color w:val="000000"/>
          <w:lang w:bidi="ru-RU"/>
        </w:rPr>
      </w:pPr>
      <w:r w:rsidRPr="009866D7">
        <w:rPr>
          <w:rFonts w:ascii="Arial" w:hAnsi="Arial" w:cs="Arial"/>
          <w:color w:val="000000"/>
          <w:lang w:bidi="ru-RU"/>
        </w:rPr>
        <w:t xml:space="preserve">постановлением </w:t>
      </w:r>
    </w:p>
    <w:p w:rsidR="009866D7" w:rsidRPr="009866D7" w:rsidRDefault="009866D7" w:rsidP="009866D7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ascii="Arial" w:hAnsi="Arial" w:cs="Arial"/>
          <w:color w:val="000000"/>
          <w:lang w:bidi="ru-RU"/>
        </w:rPr>
      </w:pPr>
      <w:r w:rsidRPr="009866D7">
        <w:rPr>
          <w:rFonts w:ascii="Arial" w:hAnsi="Arial" w:cs="Arial"/>
          <w:color w:val="000000"/>
          <w:lang w:bidi="ru-RU"/>
        </w:rPr>
        <w:t xml:space="preserve">Исполнительного комитета </w:t>
      </w:r>
    </w:p>
    <w:p w:rsidR="009866D7" w:rsidRPr="009866D7" w:rsidRDefault="009866D7" w:rsidP="009866D7">
      <w:pPr>
        <w:tabs>
          <w:tab w:val="right" w:pos="6891"/>
          <w:tab w:val="right" w:pos="7549"/>
        </w:tabs>
        <w:spacing w:after="802"/>
        <w:ind w:left="3119" w:right="-1"/>
        <w:contextualSpacing/>
        <w:jc w:val="right"/>
        <w:rPr>
          <w:rFonts w:ascii="Arial" w:hAnsi="Arial" w:cs="Arial"/>
          <w:color w:val="000000"/>
          <w:lang w:bidi="ru-RU"/>
        </w:rPr>
      </w:pPr>
      <w:r w:rsidRPr="009866D7">
        <w:rPr>
          <w:rFonts w:ascii="Arial" w:hAnsi="Arial" w:cs="Arial"/>
          <w:color w:val="000000"/>
          <w:lang w:bidi="ru-RU"/>
        </w:rPr>
        <w:t xml:space="preserve">Бавлинского муниципального района </w:t>
      </w:r>
    </w:p>
    <w:p w:rsidR="009866D7" w:rsidRPr="009866D7" w:rsidRDefault="009866D7" w:rsidP="009866D7">
      <w:pPr>
        <w:tabs>
          <w:tab w:val="left" w:pos="5120"/>
          <w:tab w:val="right" w:pos="6891"/>
          <w:tab w:val="right" w:pos="7549"/>
        </w:tabs>
        <w:spacing w:after="802"/>
        <w:ind w:left="5120" w:right="-1"/>
        <w:contextualSpacing/>
        <w:jc w:val="right"/>
        <w:rPr>
          <w:rFonts w:ascii="Arial" w:hAnsi="Arial" w:cs="Arial"/>
        </w:rPr>
      </w:pPr>
      <w:r w:rsidRPr="009866D7">
        <w:rPr>
          <w:rFonts w:ascii="Arial" w:hAnsi="Arial" w:cs="Arial"/>
          <w:color w:val="000000"/>
          <w:lang w:bidi="ru-RU"/>
        </w:rPr>
        <w:t>от «____» ________2025г. №_____</w:t>
      </w:r>
    </w:p>
    <w:p w:rsidR="009866D7" w:rsidRPr="009866D7" w:rsidRDefault="009866D7" w:rsidP="009866D7">
      <w:pPr>
        <w:ind w:left="142"/>
        <w:jc w:val="right"/>
        <w:rPr>
          <w:rFonts w:ascii="Arial" w:hAnsi="Arial" w:cs="Arial"/>
        </w:rPr>
      </w:pPr>
    </w:p>
    <w:p w:rsidR="009866D7" w:rsidRPr="009866D7" w:rsidRDefault="009866D7" w:rsidP="009866D7">
      <w:pPr>
        <w:rPr>
          <w:rFonts w:ascii="Arial" w:hAnsi="Arial" w:cs="Arial"/>
        </w:rPr>
      </w:pPr>
    </w:p>
    <w:p w:rsidR="009866D7" w:rsidRPr="009866D7" w:rsidRDefault="009866D7" w:rsidP="009866D7">
      <w:pPr>
        <w:pStyle w:val="a3"/>
        <w:rPr>
          <w:rFonts w:ascii="Arial" w:hAnsi="Arial" w:cs="Arial"/>
          <w:b/>
          <w:szCs w:val="24"/>
        </w:rPr>
      </w:pPr>
    </w:p>
    <w:p w:rsidR="009866D7" w:rsidRPr="009866D7" w:rsidRDefault="009866D7" w:rsidP="009866D7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ПОЛОЖЕНИЕ</w:t>
      </w:r>
    </w:p>
    <w:p w:rsidR="009866D7" w:rsidRPr="009866D7" w:rsidRDefault="009866D7" w:rsidP="009866D7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о Виртуальном учебно-консультационном пункте</w:t>
      </w:r>
    </w:p>
    <w:p w:rsidR="009866D7" w:rsidRPr="009866D7" w:rsidRDefault="009866D7" w:rsidP="009866D7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по гражданской обороне и чрезвычайным ситуациям</w:t>
      </w:r>
    </w:p>
    <w:p w:rsidR="009866D7" w:rsidRPr="009866D7" w:rsidRDefault="009866D7" w:rsidP="009866D7">
      <w:pPr>
        <w:pStyle w:val="a3"/>
        <w:ind w:firstLine="0"/>
        <w:jc w:val="center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Бавлинского муниципального района Республики Татарстан</w:t>
      </w:r>
    </w:p>
    <w:p w:rsidR="009866D7" w:rsidRPr="009866D7" w:rsidRDefault="009866D7" w:rsidP="009866D7">
      <w:pPr>
        <w:pStyle w:val="a3"/>
        <w:spacing w:line="360" w:lineRule="auto"/>
        <w:jc w:val="center"/>
        <w:rPr>
          <w:rFonts w:ascii="Arial" w:hAnsi="Arial" w:cs="Arial"/>
          <w:szCs w:val="24"/>
        </w:rPr>
      </w:pPr>
    </w:p>
    <w:p w:rsidR="009866D7" w:rsidRPr="009866D7" w:rsidRDefault="009866D7" w:rsidP="009866D7">
      <w:pPr>
        <w:pStyle w:val="a3"/>
        <w:spacing w:line="360" w:lineRule="auto"/>
        <w:ind w:firstLine="0"/>
        <w:jc w:val="center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1. Общие положения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 xml:space="preserve">Настоящее Положение определяет основные цели и задачи, порядок создания и функционирования Виртуального учебно-консультационного пункта по гражданской обороне и чрезвычайным ситуациям Бавлинского муниципального </w:t>
      </w:r>
      <w:r w:rsidRPr="009866D7">
        <w:rPr>
          <w:rFonts w:ascii="Arial" w:hAnsi="Arial" w:cs="Arial"/>
          <w:szCs w:val="24"/>
        </w:rPr>
        <w:lastRenderedPageBreak/>
        <w:t>района Республики Татарстан (далее – Виртуальный УКП по ГО и ЧС).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Виртуальный УКП по ГО и ЧС создается на сайте Бавлинского муниципального района в формате раздела на главной странице официального сайта.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Виртуальный УКП по ГО и ЧС предназначен для информирования и консультирования населения Бавлинского муниципального района в области ГО и защиты от ЧС природного и техногенного характера, а также для реализации населением такой формы подготовки, как самостоятельное изучение размещенных учебно-методических и информационных материалов в области ГО и защиты от ЧС, информации о способах защиты от опасностей, возникающих при военных конфликтах или вследствие этих конфликтов, а также при возникновении ЧС природного и техногенного характера, правил пожарной безопасности и безопасности людей на водных объектах.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Основными задачами функционирования Виртуального УКП по ГО и ЧС являются: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информирование и консультирование населения Бавлинского муниципального района в области ГО и защиты от ЧС природного и техногенного характера, а также самостоятельное изучение способов защиты от опасностей, возникающих при военных конфликтах или вследствие этих конфликтов, а также при ЧС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правил пожарной безопасности и безопасности людей на водных объектах;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повышение уровня морально-психологического состояния населения в условиях угрозы и возникновения ЧС, а также при ликвидации их последствий;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пропаганда знаний в области ГО и защиты от ЧС природного и техногенного характера, правил пожарной безопасности и безопасности людей на водных объектах.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 xml:space="preserve">В целях организации работы по информированию и консультированию населения Бавлинского муниципального района в области ГО и защиты от ЧС в рамках функционирования имеющихся (действующих) УКП по ГО и ЧС в разделе «Виртуальный УКП по ГО и ЧС» на сайте Бавлинского муниципального района размещаются учебно-методические материалы, включающие информационные и </w:t>
      </w:r>
      <w:r w:rsidRPr="009866D7">
        <w:rPr>
          <w:rFonts w:ascii="Arial" w:hAnsi="Arial" w:cs="Arial"/>
          <w:szCs w:val="24"/>
        </w:rPr>
        <w:lastRenderedPageBreak/>
        <w:t>справочные материалы по тематике ГО, защиты населения и территорий от ЧС природного и техногенного характера, правила пожарной безопасности и безопасности людей на водных объектах. Размещенные в разделе материалы подлежат своевременному обновлению и корректировке, с учетом изменений, вносимых в действующее законодательство Российской Федерации и Республики Татарстан в области ГО, защиты населения и территорий от ЧС природного и техногенного характера.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Информирование и консультирование населения Бавлинского муниципального района в области ГО и защиты от ЧС с использованием раздела «Виртуальный УКП по ГО и ЧС» на сайте Бавлинского муниципального района направлено на получение гражданами знаний по следующим вопросам: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- порядок действий по сигналам оповещения;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- способы защиты от опасностей, возникающих при ведении военных конфликтов или вследствие этих конфликтов;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- правила поведения, основные способы защиты и порядок действий при авариях, катастрофах, стихийных бедствиях и чрезвычайных ситуациях;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- приемы оказания первой помощи пострадавшим (при травмах, ожогах, поражении электрическим током, тепловом ударе и др.);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- правила пользования коллективными и индивидуальными средствами защиты и умение изготавливать простейшие средства защиты органов дыхания и кожи;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- иные вопросы, относящиеся к тематике ГО, защиты населения и территорий от ЧС природного и техногенного характера, обеспечения пожарной безопасности и безопасности людей на водных объектах.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Информирование и консультирование населения Бавлинского муниципального района в области ГО и защиты от ЧС в рамках работы раздела «Виртуальный УКП по ГО и ЧС» осуществляется круглогодично, путем посещения гражданами раздела на главной странице сайта Бавлинского муниципального района и самостоятельного изучения размещенных в разделе учебно-методических и информационных материалов.</w:t>
      </w:r>
    </w:p>
    <w:p w:rsidR="009866D7" w:rsidRPr="009866D7" w:rsidRDefault="009866D7" w:rsidP="009866D7">
      <w:pPr>
        <w:pStyle w:val="a3"/>
        <w:spacing w:line="360" w:lineRule="auto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Для учета посещений раздела «Виртуальный УКП по ГО и ЧС» на главной странице сайта Бавлинского муниципального района используется счетчик посещаемости.</w:t>
      </w:r>
    </w:p>
    <w:p w:rsidR="009866D7" w:rsidRPr="009866D7" w:rsidRDefault="009866D7" w:rsidP="009866D7">
      <w:pPr>
        <w:pStyle w:val="a3"/>
        <w:spacing w:line="360" w:lineRule="auto"/>
        <w:ind w:firstLine="0"/>
        <w:jc w:val="center"/>
        <w:rPr>
          <w:rFonts w:ascii="Arial" w:hAnsi="Arial" w:cs="Arial"/>
          <w:szCs w:val="24"/>
        </w:rPr>
      </w:pPr>
      <w:r w:rsidRPr="009866D7">
        <w:rPr>
          <w:rFonts w:ascii="Arial" w:hAnsi="Arial" w:cs="Arial"/>
          <w:szCs w:val="24"/>
        </w:rPr>
        <w:t>2. Организация работы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lastRenderedPageBreak/>
        <w:t>Виртуальный УКП по ГО и ЧС позволяет увеличить численность охвата населения, особенно маломобильного и проживающего в отдаленных, малонаселенных и труднодоступных сельских населенных пунктах.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Виртуальный УКП по ГО и ЧС создается решением руководителя Исполнительного комитета путем издания соответствующего постановления (распоряжения) «О создании Виртуального учебно-консультационного пункта по гражданской обороне и чрезвычайным ситуациям (городского округа или муниципального района)». Этим же нормативным актом утверждается Положение о Виртуальном учебно-консультационном пункте по гражданской обороне и чрезвычайным ситуациям городского округа (муниципального района) и определяются ответственные должностные лица за организацию деятельности Виртуального УКП по ГО и ЧС.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Ответственными лицами назначаются: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1) начальник отдела информационных технологий и информационной безопасности Исполнительного комитета Бавлинского муниципального района в части, касающейся следующих вопросов: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создание раздела «Виртуальный УКП по ГО и ЧС» на главной странице официального сайта Бавлинского муниципального района;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техническая поддержка функционирования раздела «Виртуальный УКП по ГО и ЧС»;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наполнение раздела «Виртуальный УКП по ГО и ЧС» предоставленным информационным материалом;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ведение учета посещения населением раздела «Виртуальный УКП по ГО и ЧС» путем установки счетчика посещаемости на официальном сайте;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 xml:space="preserve">2) специалист отдела реализации полномочий в области гражданской обороны (по Бавлинскому муниципальному району) Министерства по делам гражданской обороны и чрезвычайным ситуациям Республики Татарстан в части, касающейся следующих вопросов: 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методическое сопровождение и подготовка информационных материалов в области гражданской обороны и защиты от чрезвычайных ситуаций (далее – информационный материал);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представление по запросу МЧС Республики Татарстан информации о количестве посещений раздела «Виртуальный УКП по ГО и ЧС» на официальном сайте Бавлинского муниципального района.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В раздел «Виртуальный УКП по ГО и ЧС» включаются следующие подразделы: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lastRenderedPageBreak/>
        <w:t>адреса расположения действующих Учебно-консультационных пунктов по ГО и ЧС с контактными телефонами и графиками работы;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порядок действий по сигналу «Внимание всем!» и другим речевым сообщениям органов управления по ГО и ЧС;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применение основных средств и способов защиты от химически опасных веществ, современных средств поражения, последствий стихийных бедствий, аварий, катастроф и чрезвычайных ситуаций;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использование индивидуальных и коллективных средств защиты и изготовление простейших средств защиты органов дыхания и кожи;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порядок эвакуации населения;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правила пожарной безопасности и безопасности людей на водных объектах;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оказание само- и взаимопомощи при травмах, ожогах, отравлениях, поражении электрическим током и тепловом ударе;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защита детей и обеспечение безопасности при выполнении мероприятий по гражданской обороне.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Информация в подразделах раздела «Виртуальный УКП по ГО и ЧС» на сайте Бавлинского муниципального района должна содержать краткие и необходимые сведения, в результате изучения которых население будет четко знать порядок действий по сигналам гражданской обороны, места расположения укрытий и защитных сооружений, места эвакуации и выдачи средств индивидуальной защиты применительно к местам проживания, элементарные способы оказания само- и взаимопомощи и т.д.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Для онлайн-консультаций должна быть предусмотрена кнопка «Свяжитесь с нами» или «Задать вопрос», посредством чего граждане смогут задать вопрос и получить на него квалифицированный ответ.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Для получения населением информации об оперативной обстановке должна быть предусмотрена возможность скачивания и установки приложения «МЧС России» для смартфона, где возможно дополнительно разместить информацию. Для этого необходимо перейти на сайт: https://www.rustore.ru/ и скачать отечественный магазин приложений RuStore для Android (если он у пользователя еще не установлен). Далее ввести в поиске «МЧС» и найти приложение «МЧС России».</w:t>
      </w:r>
    </w:p>
    <w:p w:rsidR="009866D7" w:rsidRPr="009866D7" w:rsidRDefault="009866D7" w:rsidP="009866D7">
      <w:pPr>
        <w:tabs>
          <w:tab w:val="left" w:pos="993"/>
          <w:tab w:val="center" w:pos="4677"/>
          <w:tab w:val="right" w:pos="9355"/>
        </w:tabs>
        <w:spacing w:line="360" w:lineRule="auto"/>
        <w:ind w:firstLine="709"/>
        <w:jc w:val="both"/>
        <w:rPr>
          <w:rFonts w:ascii="Arial" w:hAnsi="Arial" w:cs="Arial"/>
        </w:rPr>
      </w:pPr>
      <w:r w:rsidRPr="009866D7">
        <w:rPr>
          <w:rFonts w:ascii="Arial" w:hAnsi="Arial" w:cs="Arial"/>
        </w:rPr>
        <w:t>Создание раздела «Виртуальный УКП по ГО и ЧС» на сайте Бавлинского муниципального района не предусматривает замену учебно</w:t>
      </w:r>
      <w:r w:rsidRPr="009866D7">
        <w:rPr>
          <w:rFonts w:ascii="Cambria Math" w:hAnsi="Cambria Math" w:cs="Cambria Math"/>
        </w:rPr>
        <w:t>‑</w:t>
      </w:r>
      <w:r w:rsidRPr="009866D7">
        <w:rPr>
          <w:rFonts w:ascii="Arial" w:hAnsi="Arial" w:cs="Arial"/>
        </w:rPr>
        <w:t>консультационного пункта по гражданской обороне по месту жительства, а лишь дополняет его возможности.</w:t>
      </w:r>
    </w:p>
    <w:p w:rsidR="009866D7" w:rsidRPr="009866D7" w:rsidRDefault="009866D7" w:rsidP="009866D7">
      <w:pPr>
        <w:jc w:val="center"/>
        <w:rPr>
          <w:rFonts w:ascii="Arial" w:hAnsi="Arial" w:cs="Arial"/>
          <w:u w:val="single"/>
        </w:rPr>
      </w:pPr>
    </w:p>
    <w:p w:rsidR="009866D7" w:rsidRPr="009866D7" w:rsidRDefault="009866D7" w:rsidP="009866D7">
      <w:pPr>
        <w:jc w:val="center"/>
        <w:rPr>
          <w:rFonts w:ascii="Arial" w:hAnsi="Arial" w:cs="Arial"/>
          <w:u w:val="single"/>
        </w:rPr>
      </w:pPr>
      <w:r w:rsidRPr="009866D7">
        <w:rPr>
          <w:rFonts w:ascii="Arial" w:hAnsi="Arial" w:cs="Arial"/>
          <w:u w:val="single"/>
        </w:rPr>
        <w:lastRenderedPageBreak/>
        <w:t>__________________</w:t>
      </w:r>
    </w:p>
    <w:p w:rsidR="009866D7" w:rsidRPr="009866D7" w:rsidRDefault="009866D7" w:rsidP="009866D7">
      <w:pPr>
        <w:rPr>
          <w:rFonts w:ascii="Arial" w:hAnsi="Arial" w:cs="Arial"/>
        </w:rPr>
      </w:pPr>
    </w:p>
    <w:sectPr w:rsidR="009866D7" w:rsidRPr="009866D7" w:rsidSect="002A1E83">
      <w:headerReference w:type="default" r:id="rId11"/>
      <w:pgSz w:w="11906" w:h="16838"/>
      <w:pgMar w:top="85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E53" w:rsidRDefault="00695E53">
      <w:r>
        <w:separator/>
      </w:r>
    </w:p>
  </w:endnote>
  <w:endnote w:type="continuationSeparator" w:id="0">
    <w:p w:rsidR="00695E53" w:rsidRDefault="0069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E53" w:rsidRDefault="00695E53">
      <w:r>
        <w:separator/>
      </w:r>
    </w:p>
  </w:footnote>
  <w:footnote w:type="continuationSeparator" w:id="0">
    <w:p w:rsidR="00695E53" w:rsidRDefault="00695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266822"/>
      <w:docPartObj>
        <w:docPartGallery w:val="Page Numbers (Top of Page)"/>
        <w:docPartUnique/>
      </w:docPartObj>
    </w:sdtPr>
    <w:sdtEndPr/>
    <w:sdtContent>
      <w:p w:rsidR="000D0E3B" w:rsidRDefault="000D0E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6D7">
          <w:rPr>
            <w:noProof/>
          </w:rPr>
          <w:t>2</w:t>
        </w:r>
        <w:r>
          <w:fldChar w:fldCharType="end"/>
        </w:r>
      </w:p>
    </w:sdtContent>
  </w:sdt>
  <w:p w:rsidR="00937C66" w:rsidRDefault="00937C6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00EA"/>
    <w:multiLevelType w:val="hybridMultilevel"/>
    <w:tmpl w:val="CAD023EE"/>
    <w:lvl w:ilvl="0" w:tplc="6D98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27B5F"/>
    <w:multiLevelType w:val="multilevel"/>
    <w:tmpl w:val="627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BF0F4E"/>
    <w:multiLevelType w:val="hybridMultilevel"/>
    <w:tmpl w:val="9A34499C"/>
    <w:lvl w:ilvl="0" w:tplc="E444C3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66"/>
    <w:rsid w:val="00004974"/>
    <w:rsid w:val="00010B38"/>
    <w:rsid w:val="00025AF0"/>
    <w:rsid w:val="00053D7C"/>
    <w:rsid w:val="000663D7"/>
    <w:rsid w:val="00073AE1"/>
    <w:rsid w:val="000914F8"/>
    <w:rsid w:val="000B1A2D"/>
    <w:rsid w:val="000D0E3B"/>
    <w:rsid w:val="000F1A84"/>
    <w:rsid w:val="000F4633"/>
    <w:rsid w:val="00100BD8"/>
    <w:rsid w:val="00153556"/>
    <w:rsid w:val="00160DF7"/>
    <w:rsid w:val="001B17D4"/>
    <w:rsid w:val="001C402F"/>
    <w:rsid w:val="001D3A79"/>
    <w:rsid w:val="001E3199"/>
    <w:rsid w:val="00214082"/>
    <w:rsid w:val="00216BBB"/>
    <w:rsid w:val="00245E7F"/>
    <w:rsid w:val="002A1E83"/>
    <w:rsid w:val="003755FD"/>
    <w:rsid w:val="00394496"/>
    <w:rsid w:val="00434E12"/>
    <w:rsid w:val="004C6B3F"/>
    <w:rsid w:val="005451A5"/>
    <w:rsid w:val="00583ACA"/>
    <w:rsid w:val="00593CB8"/>
    <w:rsid w:val="005B501B"/>
    <w:rsid w:val="005F3D21"/>
    <w:rsid w:val="00614127"/>
    <w:rsid w:val="00616F87"/>
    <w:rsid w:val="006577D1"/>
    <w:rsid w:val="006716D6"/>
    <w:rsid w:val="00680FFD"/>
    <w:rsid w:val="00692203"/>
    <w:rsid w:val="00695E53"/>
    <w:rsid w:val="006960FD"/>
    <w:rsid w:val="006A755D"/>
    <w:rsid w:val="006D63D2"/>
    <w:rsid w:val="006E3CF7"/>
    <w:rsid w:val="007040FC"/>
    <w:rsid w:val="00762649"/>
    <w:rsid w:val="00765A99"/>
    <w:rsid w:val="00776C09"/>
    <w:rsid w:val="00787E72"/>
    <w:rsid w:val="0079679B"/>
    <w:rsid w:val="007A2154"/>
    <w:rsid w:val="007A40A7"/>
    <w:rsid w:val="007B0B8C"/>
    <w:rsid w:val="007B4B1F"/>
    <w:rsid w:val="007F3B51"/>
    <w:rsid w:val="007F6012"/>
    <w:rsid w:val="00811BB6"/>
    <w:rsid w:val="00811CC3"/>
    <w:rsid w:val="00823013"/>
    <w:rsid w:val="008805D5"/>
    <w:rsid w:val="008823F7"/>
    <w:rsid w:val="00883226"/>
    <w:rsid w:val="008A36AB"/>
    <w:rsid w:val="00917238"/>
    <w:rsid w:val="0092379B"/>
    <w:rsid w:val="00937C66"/>
    <w:rsid w:val="00937E91"/>
    <w:rsid w:val="00961B3F"/>
    <w:rsid w:val="009624FF"/>
    <w:rsid w:val="009805B0"/>
    <w:rsid w:val="009866D7"/>
    <w:rsid w:val="00994740"/>
    <w:rsid w:val="009E7DE0"/>
    <w:rsid w:val="009F5A11"/>
    <w:rsid w:val="00A06102"/>
    <w:rsid w:val="00A2673E"/>
    <w:rsid w:val="00A34D48"/>
    <w:rsid w:val="00A403D3"/>
    <w:rsid w:val="00A445CD"/>
    <w:rsid w:val="00A50344"/>
    <w:rsid w:val="00A54E81"/>
    <w:rsid w:val="00A834EB"/>
    <w:rsid w:val="00A86751"/>
    <w:rsid w:val="00AD00CD"/>
    <w:rsid w:val="00AD64EB"/>
    <w:rsid w:val="00AE5EFC"/>
    <w:rsid w:val="00AF40F2"/>
    <w:rsid w:val="00AF63E7"/>
    <w:rsid w:val="00AF7D46"/>
    <w:rsid w:val="00B1135B"/>
    <w:rsid w:val="00B435FA"/>
    <w:rsid w:val="00B562BB"/>
    <w:rsid w:val="00B82D1D"/>
    <w:rsid w:val="00B8643E"/>
    <w:rsid w:val="00BC3033"/>
    <w:rsid w:val="00C60275"/>
    <w:rsid w:val="00C65F14"/>
    <w:rsid w:val="00C844BC"/>
    <w:rsid w:val="00CC262D"/>
    <w:rsid w:val="00D65D46"/>
    <w:rsid w:val="00D67EA1"/>
    <w:rsid w:val="00D71D13"/>
    <w:rsid w:val="00D742A7"/>
    <w:rsid w:val="00DF1D87"/>
    <w:rsid w:val="00DF2800"/>
    <w:rsid w:val="00E130BB"/>
    <w:rsid w:val="00E23BD6"/>
    <w:rsid w:val="00E45AD8"/>
    <w:rsid w:val="00E805DA"/>
    <w:rsid w:val="00EB1C56"/>
    <w:rsid w:val="00EC0849"/>
    <w:rsid w:val="00EE03A1"/>
    <w:rsid w:val="00EE45DF"/>
    <w:rsid w:val="00EF28A0"/>
    <w:rsid w:val="00EF2A07"/>
    <w:rsid w:val="00F17969"/>
    <w:rsid w:val="00F26250"/>
    <w:rsid w:val="00F65A10"/>
    <w:rsid w:val="00F66FFE"/>
    <w:rsid w:val="00F70399"/>
    <w:rsid w:val="00F858F3"/>
    <w:rsid w:val="00F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73AE06"/>
  <w15:docId w15:val="{0A232C84-98BB-4B9E-BAA3-2D1F6C38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4">
    <w:name w:val="Основной текст4"/>
    <w:basedOn w:val="a"/>
    <w:link w:val="ac"/>
    <w:uiPriority w:val="99"/>
    <w:rsid w:val="00A2673E"/>
    <w:pPr>
      <w:widowControl w:val="0"/>
      <w:shd w:val="clear" w:color="auto" w:fill="FFFFFF"/>
      <w:spacing w:line="326" w:lineRule="exact"/>
      <w:ind w:hanging="2060"/>
      <w:jc w:val="both"/>
    </w:pPr>
    <w:rPr>
      <w:sz w:val="27"/>
      <w:szCs w:val="27"/>
      <w:lang w:val="x-none" w:eastAsia="x-none"/>
    </w:rPr>
  </w:style>
  <w:style w:type="paragraph" w:styleId="ad">
    <w:name w:val="List Paragraph"/>
    <w:basedOn w:val="a"/>
    <w:uiPriority w:val="34"/>
    <w:qFormat/>
    <w:rsid w:val="00C844BC"/>
    <w:pPr>
      <w:ind w:left="720"/>
      <w:contextualSpacing/>
    </w:pPr>
  </w:style>
  <w:style w:type="character" w:styleId="ae">
    <w:name w:val="Strong"/>
    <w:basedOn w:val="a0"/>
    <w:uiPriority w:val="99"/>
    <w:qFormat/>
    <w:rsid w:val="00025AF0"/>
    <w:rPr>
      <w:rFonts w:cs="Times New Roman"/>
      <w:b/>
      <w:bCs/>
    </w:rPr>
  </w:style>
  <w:style w:type="paragraph" w:styleId="af">
    <w:name w:val="Normal (Web)"/>
    <w:basedOn w:val="a"/>
    <w:uiPriority w:val="99"/>
    <w:rsid w:val="00025AF0"/>
    <w:pPr>
      <w:spacing w:before="100" w:beforeAutospacing="1" w:after="100" w:afterAutospacing="1"/>
    </w:pPr>
    <w:rPr>
      <w:lang w:val="en-US"/>
    </w:rPr>
  </w:style>
  <w:style w:type="character" w:customStyle="1" w:styleId="ac">
    <w:name w:val="Основной текст_"/>
    <w:basedOn w:val="a0"/>
    <w:link w:val="4"/>
    <w:uiPriority w:val="99"/>
    <w:locked/>
    <w:rsid w:val="00776C09"/>
    <w:rPr>
      <w:sz w:val="27"/>
      <w:szCs w:val="27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FE27-32E6-419E-B1AC-ED593F45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12482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Татьяна Алатырева</cp:lastModifiedBy>
  <cp:revision>2</cp:revision>
  <cp:lastPrinted>2025-04-09T08:48:00Z</cp:lastPrinted>
  <dcterms:created xsi:type="dcterms:W3CDTF">2025-04-10T08:27:00Z</dcterms:created>
  <dcterms:modified xsi:type="dcterms:W3CDTF">2025-04-10T08:27:00Z</dcterms:modified>
</cp:coreProperties>
</file>