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650"/>
        <w:gridCol w:w="4200"/>
      </w:tblGrid>
      <w:tr w:rsidR="0098347B" w:rsidRPr="009F0F18" w:rsidTr="00B95239">
        <w:trPr>
          <w:trHeight w:val="1221"/>
        </w:trPr>
        <w:tc>
          <w:tcPr>
            <w:tcW w:w="4400" w:type="dxa"/>
          </w:tcPr>
          <w:p w:rsidR="0098347B" w:rsidRPr="009F0F18" w:rsidRDefault="0098347B" w:rsidP="0098347B">
            <w:pPr>
              <w:pStyle w:val="a3"/>
              <w:rPr>
                <w:rFonts w:ascii="Times New Roman" w:hAnsi="Times New Roman"/>
                <w:b w:val="0"/>
                <w:sz w:val="28"/>
                <w:szCs w:val="28"/>
                <w:lang w:val="ru-RU"/>
              </w:rPr>
            </w:pPr>
            <w:r w:rsidRPr="009F0F18">
              <w:rPr>
                <w:rFonts w:ascii="Times New Roman" w:hAnsi="Times New Roman"/>
                <w:b w:val="0"/>
                <w:sz w:val="28"/>
                <w:szCs w:val="28"/>
                <w:lang w:val="ru-RU"/>
              </w:rPr>
              <w:t>СОВЕТ</w:t>
            </w:r>
          </w:p>
          <w:p w:rsidR="0098347B" w:rsidRPr="009F0F18" w:rsidRDefault="0098347B" w:rsidP="0098347B">
            <w:pPr>
              <w:pStyle w:val="a3"/>
              <w:rPr>
                <w:rFonts w:ascii="Times New Roman" w:hAnsi="Times New Roman"/>
                <w:b w:val="0"/>
                <w:sz w:val="28"/>
                <w:szCs w:val="28"/>
                <w:lang w:val="ru-RU"/>
              </w:rPr>
            </w:pPr>
            <w:r w:rsidRPr="009F0F18">
              <w:rPr>
                <w:rFonts w:ascii="Times New Roman" w:hAnsi="Times New Roman"/>
                <w:b w:val="0"/>
                <w:sz w:val="28"/>
                <w:szCs w:val="28"/>
                <w:lang w:val="ru-RU"/>
              </w:rPr>
              <w:t>КРЫМ-САРАЙСКОГО</w:t>
            </w:r>
          </w:p>
          <w:p w:rsidR="0098347B" w:rsidRPr="009F0F18" w:rsidRDefault="0098347B" w:rsidP="0098347B">
            <w:pPr>
              <w:tabs>
                <w:tab w:val="left" w:pos="92"/>
              </w:tabs>
              <w:jc w:val="center"/>
            </w:pPr>
            <w:r w:rsidRPr="009F0F18">
              <w:t>СЕЛЬСКОГО ПОСЕЛЕНИЯ</w:t>
            </w:r>
          </w:p>
          <w:p w:rsidR="0098347B" w:rsidRPr="009F0F18" w:rsidRDefault="0098347B" w:rsidP="0098347B">
            <w:pPr>
              <w:pStyle w:val="a3"/>
              <w:rPr>
                <w:rFonts w:ascii="Times New Roman" w:hAnsi="Times New Roman"/>
                <w:b w:val="0"/>
                <w:sz w:val="28"/>
                <w:szCs w:val="28"/>
                <w:lang w:val="ru-RU"/>
              </w:rPr>
            </w:pPr>
            <w:r w:rsidRPr="009F0F18">
              <w:rPr>
                <w:rFonts w:ascii="Times New Roman" w:hAnsi="Times New Roman"/>
                <w:b w:val="0"/>
                <w:sz w:val="28"/>
                <w:szCs w:val="28"/>
                <w:lang w:val="ru-RU"/>
              </w:rPr>
              <w:t>БАВЛИНСКОГО  МУНИЦИПАЛЬНОГО РАЙОНА</w:t>
            </w:r>
          </w:p>
          <w:p w:rsidR="0098347B" w:rsidRPr="009F0F18" w:rsidRDefault="0098347B" w:rsidP="0098347B">
            <w:pPr>
              <w:tabs>
                <w:tab w:val="left" w:pos="92"/>
              </w:tabs>
              <w:jc w:val="center"/>
              <w:rPr>
                <w:lang w:val="tt-RU"/>
              </w:rPr>
            </w:pPr>
            <w:r w:rsidRPr="009F0F18">
              <w:rPr>
                <w:lang w:val="tt-RU"/>
              </w:rPr>
              <w:t xml:space="preserve"> РЕСПУБЛИКИ</w:t>
            </w:r>
            <w:r w:rsidR="006A75E1" w:rsidRPr="009F0F18">
              <w:rPr>
                <w:lang w:val="tt-RU"/>
              </w:rPr>
              <w:t xml:space="preserve"> </w:t>
            </w:r>
            <w:r w:rsidRPr="009F0F18">
              <w:rPr>
                <w:lang w:val="tt-RU"/>
              </w:rPr>
              <w:t xml:space="preserve"> ТАТАРСТАН</w:t>
            </w:r>
          </w:p>
          <w:p w:rsidR="0098347B" w:rsidRPr="009F0F18" w:rsidRDefault="0098347B" w:rsidP="00B95239">
            <w:pPr>
              <w:jc w:val="center"/>
              <w:rPr>
                <w:sz w:val="24"/>
                <w:szCs w:val="24"/>
              </w:rPr>
            </w:pPr>
          </w:p>
        </w:tc>
        <w:tc>
          <w:tcPr>
            <w:tcW w:w="1100" w:type="dxa"/>
            <w:gridSpan w:val="2"/>
          </w:tcPr>
          <w:p w:rsidR="0098347B" w:rsidRPr="009F0F18" w:rsidRDefault="0098347B" w:rsidP="00B95239">
            <w:pPr>
              <w:jc w:val="center"/>
              <w:rPr>
                <w:sz w:val="24"/>
                <w:szCs w:val="24"/>
              </w:rPr>
            </w:pPr>
          </w:p>
          <w:p w:rsidR="0098347B" w:rsidRPr="009F0F18" w:rsidRDefault="0098347B" w:rsidP="00B95239">
            <w:pPr>
              <w:jc w:val="center"/>
              <w:rPr>
                <w:sz w:val="24"/>
                <w:szCs w:val="24"/>
              </w:rPr>
            </w:pPr>
          </w:p>
          <w:p w:rsidR="0098347B" w:rsidRPr="009F0F18" w:rsidRDefault="0098347B" w:rsidP="00B95239">
            <w:pPr>
              <w:jc w:val="center"/>
              <w:rPr>
                <w:sz w:val="24"/>
                <w:szCs w:val="24"/>
              </w:rPr>
            </w:pPr>
          </w:p>
          <w:p w:rsidR="0098347B" w:rsidRPr="009F0F18" w:rsidRDefault="0098347B" w:rsidP="00B95239">
            <w:pPr>
              <w:jc w:val="center"/>
              <w:rPr>
                <w:sz w:val="24"/>
                <w:szCs w:val="24"/>
              </w:rPr>
            </w:pPr>
          </w:p>
        </w:tc>
        <w:tc>
          <w:tcPr>
            <w:tcW w:w="4200" w:type="dxa"/>
            <w:shd w:val="clear" w:color="auto" w:fill="auto"/>
          </w:tcPr>
          <w:p w:rsidR="0098347B" w:rsidRPr="009F0F18" w:rsidRDefault="0098347B" w:rsidP="00B95239">
            <w:pPr>
              <w:jc w:val="center"/>
            </w:pPr>
            <w:r w:rsidRPr="009F0F18">
              <w:t>ТАТАРСТАН</w:t>
            </w:r>
            <w:r w:rsidR="004F62D7">
              <w:t xml:space="preserve"> </w:t>
            </w:r>
            <w:r w:rsidRPr="009F0F18">
              <w:t>РЕСПУБЛИКАСЫ</w:t>
            </w:r>
          </w:p>
          <w:p w:rsidR="0098347B" w:rsidRPr="009F0F18" w:rsidRDefault="0098347B" w:rsidP="00B95239">
            <w:pPr>
              <w:pStyle w:val="2"/>
              <w:rPr>
                <w:b w:val="0"/>
                <w:szCs w:val="28"/>
                <w:lang w:val="tt-RU"/>
              </w:rPr>
            </w:pPr>
            <w:r w:rsidRPr="009F0F18">
              <w:rPr>
                <w:b w:val="0"/>
                <w:szCs w:val="28"/>
                <w:lang w:val="ar-SA"/>
              </w:rPr>
              <w:t>БАУЛЫ</w:t>
            </w:r>
            <w:r w:rsidRPr="009F0F18">
              <w:rPr>
                <w:b w:val="0"/>
                <w:szCs w:val="28"/>
              </w:rPr>
              <w:t xml:space="preserve"> </w:t>
            </w:r>
            <w:r w:rsidRPr="009F0F18">
              <w:rPr>
                <w:b w:val="0"/>
                <w:szCs w:val="28"/>
                <w:lang w:val="tt-RU"/>
              </w:rPr>
              <w:t xml:space="preserve"> МУНИЦИПАЛЬ РАЙОНЫ</w:t>
            </w:r>
          </w:p>
          <w:p w:rsidR="0098347B" w:rsidRPr="009F0F18" w:rsidRDefault="0098347B" w:rsidP="00B95239">
            <w:pPr>
              <w:jc w:val="center"/>
              <w:rPr>
                <w:lang w:val="tt-RU"/>
              </w:rPr>
            </w:pPr>
            <w:r w:rsidRPr="009F0F18">
              <w:rPr>
                <w:lang w:val="tt-RU"/>
              </w:rPr>
              <w:t>КЫРЫМ-САРАЙ АВЫЛ</w:t>
            </w:r>
          </w:p>
          <w:p w:rsidR="0098347B" w:rsidRPr="009F0F18" w:rsidRDefault="0098347B" w:rsidP="00B95239">
            <w:pPr>
              <w:jc w:val="center"/>
              <w:rPr>
                <w:sz w:val="24"/>
                <w:szCs w:val="24"/>
              </w:rPr>
            </w:pPr>
            <w:r w:rsidRPr="009F0F18">
              <w:rPr>
                <w:lang w:val="tt-RU"/>
              </w:rPr>
              <w:t>ЖИРЛЕГЕ СОВЕТЫ</w:t>
            </w:r>
            <w:r w:rsidRPr="009F0F18">
              <w:rPr>
                <w:sz w:val="24"/>
                <w:szCs w:val="24"/>
              </w:rPr>
              <w:t xml:space="preserve"> </w:t>
            </w:r>
          </w:p>
        </w:tc>
      </w:tr>
      <w:tr w:rsidR="0098347B" w:rsidRPr="00CA0098" w:rsidTr="00B95239">
        <w:trPr>
          <w:trHeight w:hRule="exact" w:val="387"/>
        </w:trPr>
        <w:tc>
          <w:tcPr>
            <w:tcW w:w="9700" w:type="dxa"/>
            <w:gridSpan w:val="4"/>
          </w:tcPr>
          <w:p w:rsidR="0098347B" w:rsidRPr="00CA0098" w:rsidRDefault="0098347B" w:rsidP="00B95239">
            <w:pPr>
              <w:pBdr>
                <w:bottom w:val="single" w:sz="18" w:space="1" w:color="auto"/>
                <w:between w:val="single" w:sz="2" w:space="1" w:color="auto"/>
              </w:pBdr>
              <w:contextualSpacing/>
              <w:jc w:val="center"/>
            </w:pPr>
          </w:p>
          <w:p w:rsidR="0098347B" w:rsidRPr="00CA0098" w:rsidRDefault="0098347B" w:rsidP="00B95239">
            <w:pPr>
              <w:jc w:val="center"/>
              <w:rPr>
                <w:sz w:val="2"/>
                <w:szCs w:val="20"/>
              </w:rPr>
            </w:pPr>
          </w:p>
        </w:tc>
      </w:tr>
      <w:tr w:rsidR="0098347B" w:rsidRPr="00AE0BE8" w:rsidTr="00B95239">
        <w:trPr>
          <w:trHeight w:val="413"/>
        </w:trPr>
        <w:tc>
          <w:tcPr>
            <w:tcW w:w="4850" w:type="dxa"/>
            <w:gridSpan w:val="2"/>
            <w:vAlign w:val="bottom"/>
          </w:tcPr>
          <w:p w:rsidR="0098347B" w:rsidRPr="009217E4" w:rsidRDefault="0098347B" w:rsidP="00B95239">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98347B" w:rsidRPr="009217E4" w:rsidRDefault="0098347B" w:rsidP="00B95239">
            <w:pPr>
              <w:jc w:val="center"/>
              <w:rPr>
                <w:b/>
              </w:rPr>
            </w:pPr>
            <w:r w:rsidRPr="009217E4">
              <w:rPr>
                <w:b/>
                <w:sz w:val="24"/>
                <w:szCs w:val="24"/>
              </w:rPr>
              <w:t xml:space="preserve">          </w:t>
            </w:r>
            <w:r>
              <w:rPr>
                <w:b/>
              </w:rPr>
              <w:t>КАРАР</w:t>
            </w:r>
          </w:p>
        </w:tc>
      </w:tr>
      <w:tr w:rsidR="0098347B" w:rsidRPr="00AE0BE8" w:rsidTr="00B95239">
        <w:trPr>
          <w:trHeight w:val="413"/>
        </w:trPr>
        <w:tc>
          <w:tcPr>
            <w:tcW w:w="9700" w:type="dxa"/>
            <w:gridSpan w:val="4"/>
            <w:vAlign w:val="bottom"/>
          </w:tcPr>
          <w:p w:rsidR="0098347B" w:rsidRDefault="0098347B" w:rsidP="00B95239">
            <w:pPr>
              <w:spacing w:line="120" w:lineRule="auto"/>
              <w:rPr>
                <w:sz w:val="24"/>
                <w:szCs w:val="24"/>
              </w:rPr>
            </w:pPr>
          </w:p>
          <w:p w:rsidR="0098347B" w:rsidRDefault="0098347B" w:rsidP="00B95239">
            <w:pPr>
              <w:spacing w:line="120" w:lineRule="auto"/>
              <w:rPr>
                <w:sz w:val="24"/>
                <w:szCs w:val="24"/>
              </w:rPr>
            </w:pPr>
            <w:r>
              <w:rPr>
                <w:sz w:val="24"/>
                <w:szCs w:val="24"/>
              </w:rPr>
              <w:t xml:space="preserve">           </w:t>
            </w:r>
          </w:p>
          <w:p w:rsidR="0098347B" w:rsidRPr="007B758D" w:rsidRDefault="0098347B" w:rsidP="00B95239">
            <w:pPr>
              <w:rPr>
                <w:sz w:val="24"/>
                <w:szCs w:val="24"/>
              </w:rPr>
            </w:pPr>
            <w:r>
              <w:rPr>
                <w:sz w:val="24"/>
                <w:szCs w:val="24"/>
              </w:rPr>
              <w:t xml:space="preserve">                   </w:t>
            </w:r>
            <w:r>
              <w:rPr>
                <w:lang w:val="tt-RU"/>
              </w:rPr>
              <w:t>_</w:t>
            </w:r>
            <w:r w:rsidR="00571BDA">
              <w:t xml:space="preserve">____________             </w:t>
            </w:r>
            <w:r>
              <w:t xml:space="preserve"> с.Крым-Сарай            № _______</w:t>
            </w:r>
          </w:p>
        </w:tc>
      </w:tr>
    </w:tbl>
    <w:p w:rsidR="0098347B" w:rsidRDefault="0098347B" w:rsidP="00742E7A">
      <w:pPr>
        <w:autoSpaceDE w:val="0"/>
        <w:autoSpaceDN w:val="0"/>
        <w:adjustRightInd w:val="0"/>
      </w:pPr>
    </w:p>
    <w:p w:rsidR="00571BDA" w:rsidRDefault="00571BDA" w:rsidP="00742E7A">
      <w:pPr>
        <w:autoSpaceDE w:val="0"/>
        <w:autoSpaceDN w:val="0"/>
        <w:adjustRightInd w:val="0"/>
      </w:pPr>
    </w:p>
    <w:p w:rsidR="00571BDA" w:rsidRPr="00A07E58" w:rsidRDefault="00571BDA" w:rsidP="00571BDA">
      <w:bookmarkStart w:id="0" w:name="_GoBack"/>
      <w:r w:rsidRPr="00A07E58">
        <w:t>Об утверждении схемы одномандатных</w:t>
      </w:r>
    </w:p>
    <w:p w:rsidR="00571BDA" w:rsidRPr="00A07E58" w:rsidRDefault="00571BDA" w:rsidP="00571BDA">
      <w:r w:rsidRPr="00A07E58">
        <w:t xml:space="preserve">избирательных округов для проведения </w:t>
      </w:r>
    </w:p>
    <w:p w:rsidR="00571BDA" w:rsidRPr="00A07E58" w:rsidRDefault="00571BDA" w:rsidP="00571BDA">
      <w:r w:rsidRPr="00A07E58">
        <w:t>выборов</w:t>
      </w:r>
      <w:r>
        <w:t xml:space="preserve"> депутатов Совета Крым-Сарайского</w:t>
      </w:r>
      <w:r w:rsidRPr="00A07E58">
        <w:t xml:space="preserve"> </w:t>
      </w:r>
    </w:p>
    <w:p w:rsidR="00571BDA" w:rsidRPr="00A07E58" w:rsidRDefault="00571BDA" w:rsidP="00571BDA">
      <w:r w:rsidRPr="00A07E58">
        <w:t>сельского поселения Бавлинского</w:t>
      </w:r>
    </w:p>
    <w:p w:rsidR="00571BDA" w:rsidRPr="00A07E58" w:rsidRDefault="00571BDA" w:rsidP="00571BDA">
      <w:r w:rsidRPr="00A07E58">
        <w:t xml:space="preserve">муниципального района Республики Татарстан </w:t>
      </w:r>
    </w:p>
    <w:bookmarkEnd w:id="0"/>
    <w:p w:rsidR="00571BDA" w:rsidRPr="00A07E58" w:rsidRDefault="00571BDA" w:rsidP="00571BDA"/>
    <w:p w:rsidR="00571BDA" w:rsidRPr="00A07E58" w:rsidRDefault="00571BDA" w:rsidP="00571BDA">
      <w:pPr>
        <w:ind w:firstLine="708"/>
      </w:pPr>
      <w:r w:rsidRPr="00A07E58">
        <w:t>В соответствии со статьей 18 Федерального закона  от 12 июня 2002 года №67-ФЗ «Об основных гарантиях избирательных прав и права на участие в референдуме граждан Российской Федерации», статьями 25, 26 Избирательного кодекса Республики Татарстан от 07 м</w:t>
      </w:r>
      <w:r>
        <w:t>ая 2007 года №21-ЗРТ, Уставом</w:t>
      </w:r>
      <w:r w:rsidRPr="00A07E58">
        <w:t xml:space="preserve"> муниципал</w:t>
      </w:r>
      <w:r>
        <w:t>ьного образования «Крым-Сарайское</w:t>
      </w:r>
      <w:r w:rsidRPr="00A07E58">
        <w:t xml:space="preserve"> сельское поселение» Бавлинского муниципального района Республики Т</w:t>
      </w:r>
      <w:r>
        <w:t>атарстан,   Совет Крым-Сарайского</w:t>
      </w:r>
      <w:r w:rsidRPr="00A07E58">
        <w:t xml:space="preserve"> сельского поселения Бавлинского муниципального района Республики Татарстан РЕШИЛ:</w:t>
      </w:r>
    </w:p>
    <w:p w:rsidR="00571BDA" w:rsidRPr="00A07E58" w:rsidRDefault="00571BDA" w:rsidP="00571BDA">
      <w:r w:rsidRPr="00A07E58">
        <w:t xml:space="preserve">        </w:t>
      </w:r>
      <w:r>
        <w:tab/>
      </w:r>
      <w:r w:rsidRPr="00A07E58">
        <w:t>1. Утвердить сроком на десять лет схему одномандатных избирательных округов для проведения выборов</w:t>
      </w:r>
      <w:r>
        <w:t xml:space="preserve"> депутатов Совета Крым-Сарайского</w:t>
      </w:r>
      <w:r w:rsidRPr="00A07E58">
        <w:t xml:space="preserve"> сельского поселения Бавлинского муниципального района Республики Татарстан (прилагается).</w:t>
      </w:r>
    </w:p>
    <w:p w:rsidR="00571BDA" w:rsidRPr="002F07F1" w:rsidRDefault="00571BDA" w:rsidP="00571BDA">
      <w:r w:rsidRPr="00A07E58">
        <w:t xml:space="preserve">          2. </w:t>
      </w:r>
      <w:r w:rsidRPr="002F07F1">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571BDA" w:rsidRDefault="00571BDA" w:rsidP="00571BDA">
      <w:pPr>
        <w:ind w:firstLine="708"/>
      </w:pPr>
      <w:r w:rsidRPr="002F07F1">
        <w:t>3. Контроль за исполнением настоящего решения оставляю за собой.</w:t>
      </w:r>
    </w:p>
    <w:p w:rsidR="00571BDA" w:rsidRDefault="00571BDA" w:rsidP="00571BDA"/>
    <w:p w:rsidR="00571BDA" w:rsidRDefault="00571BDA" w:rsidP="00571BDA"/>
    <w:p w:rsidR="00571BDA" w:rsidRPr="002F07F1" w:rsidRDefault="00571BDA" w:rsidP="00571BDA"/>
    <w:p w:rsidR="00571BDA" w:rsidRDefault="00571BDA" w:rsidP="00571BDA">
      <w:pPr>
        <w:rPr>
          <w:sz w:val="24"/>
          <w:szCs w:val="24"/>
        </w:rPr>
      </w:pPr>
    </w:p>
    <w:p w:rsidR="00571BDA" w:rsidRDefault="00571BDA" w:rsidP="00571BDA">
      <w:pPr>
        <w:ind w:firstLine="709"/>
      </w:pPr>
      <w:r>
        <w:t>Глава, Председатель</w:t>
      </w:r>
    </w:p>
    <w:p w:rsidR="00571BDA" w:rsidRDefault="00571BDA" w:rsidP="00571BDA">
      <w:pPr>
        <w:ind w:firstLine="709"/>
      </w:pPr>
      <w:r>
        <w:t xml:space="preserve">Совета сельского поселения                                              Д.А.Шакирзянов </w:t>
      </w:r>
    </w:p>
    <w:p w:rsidR="00571BDA" w:rsidRDefault="00571BDA" w:rsidP="00742E7A">
      <w:pPr>
        <w:autoSpaceDE w:val="0"/>
        <w:autoSpaceDN w:val="0"/>
        <w:adjustRightInd w:val="0"/>
      </w:pPr>
    </w:p>
    <w:p w:rsidR="00571BDA" w:rsidRDefault="00571BDA" w:rsidP="00742E7A">
      <w:pPr>
        <w:autoSpaceDE w:val="0"/>
        <w:autoSpaceDN w:val="0"/>
        <w:adjustRightInd w:val="0"/>
      </w:pPr>
    </w:p>
    <w:p w:rsidR="00571BDA" w:rsidRDefault="00571BDA" w:rsidP="00742E7A">
      <w:pPr>
        <w:autoSpaceDE w:val="0"/>
        <w:autoSpaceDN w:val="0"/>
        <w:adjustRightInd w:val="0"/>
      </w:pPr>
    </w:p>
    <w:p w:rsidR="00571BDA" w:rsidRDefault="00571BDA" w:rsidP="00742E7A">
      <w:pPr>
        <w:autoSpaceDE w:val="0"/>
        <w:autoSpaceDN w:val="0"/>
        <w:adjustRightInd w:val="0"/>
      </w:pPr>
    </w:p>
    <w:p w:rsidR="00571BDA" w:rsidRPr="00D06C93" w:rsidRDefault="00571BDA" w:rsidP="00571BDA">
      <w:pPr>
        <w:jc w:val="right"/>
        <w:rPr>
          <w:rFonts w:eastAsia="Calibri"/>
          <w:sz w:val="24"/>
          <w:szCs w:val="24"/>
          <w:lang w:eastAsia="en-US"/>
        </w:rPr>
      </w:pPr>
      <w:r w:rsidRPr="00D06C93">
        <w:rPr>
          <w:rFonts w:eastAsia="Calibri"/>
          <w:sz w:val="24"/>
          <w:szCs w:val="24"/>
          <w:lang w:eastAsia="en-US"/>
        </w:rPr>
        <w:lastRenderedPageBreak/>
        <w:t xml:space="preserve">Приложение 1 </w:t>
      </w:r>
    </w:p>
    <w:p w:rsidR="00571BDA" w:rsidRDefault="00571BDA" w:rsidP="00571BDA">
      <w:pPr>
        <w:jc w:val="right"/>
        <w:rPr>
          <w:rFonts w:eastAsia="Calibri"/>
          <w:sz w:val="24"/>
          <w:szCs w:val="24"/>
          <w:lang w:eastAsia="en-US"/>
        </w:rPr>
      </w:pPr>
      <w:r w:rsidRPr="00D06C93">
        <w:rPr>
          <w:rFonts w:eastAsia="Calibri"/>
          <w:sz w:val="24"/>
          <w:szCs w:val="24"/>
          <w:lang w:eastAsia="en-US"/>
        </w:rPr>
        <w:tab/>
      </w:r>
      <w:r w:rsidRPr="00D06C93">
        <w:rPr>
          <w:rFonts w:eastAsia="Calibri"/>
          <w:sz w:val="24"/>
          <w:szCs w:val="24"/>
          <w:lang w:eastAsia="en-US"/>
        </w:rPr>
        <w:tab/>
      </w:r>
      <w:r w:rsidRPr="00D06C93">
        <w:rPr>
          <w:rFonts w:eastAsia="Calibri"/>
          <w:sz w:val="24"/>
          <w:szCs w:val="24"/>
          <w:lang w:eastAsia="en-US"/>
        </w:rPr>
        <w:tab/>
      </w:r>
      <w:r w:rsidRPr="00D06C93">
        <w:rPr>
          <w:rFonts w:eastAsia="Calibri"/>
          <w:sz w:val="24"/>
          <w:szCs w:val="24"/>
          <w:lang w:eastAsia="en-US"/>
        </w:rPr>
        <w:tab/>
      </w:r>
      <w:r w:rsidRPr="00D06C93">
        <w:rPr>
          <w:rFonts w:eastAsia="Calibri"/>
          <w:sz w:val="24"/>
          <w:szCs w:val="24"/>
          <w:lang w:eastAsia="en-US"/>
        </w:rPr>
        <w:tab/>
      </w:r>
      <w:r w:rsidRPr="00D06C93">
        <w:rPr>
          <w:rFonts w:eastAsia="Calibri"/>
          <w:sz w:val="24"/>
          <w:szCs w:val="24"/>
          <w:lang w:eastAsia="en-US"/>
        </w:rPr>
        <w:tab/>
      </w:r>
      <w:r w:rsidRPr="00D06C93">
        <w:rPr>
          <w:rFonts w:eastAsia="Calibri"/>
          <w:sz w:val="24"/>
          <w:szCs w:val="24"/>
          <w:lang w:eastAsia="en-US"/>
        </w:rPr>
        <w:tab/>
      </w:r>
      <w:r w:rsidRPr="00D06C93">
        <w:rPr>
          <w:rFonts w:eastAsia="Calibri"/>
          <w:sz w:val="24"/>
          <w:szCs w:val="24"/>
          <w:lang w:eastAsia="en-US"/>
        </w:rPr>
        <w:tab/>
        <w:t xml:space="preserve">к решению </w:t>
      </w:r>
      <w:r>
        <w:rPr>
          <w:rFonts w:eastAsia="Calibri"/>
          <w:sz w:val="24"/>
          <w:szCs w:val="24"/>
          <w:lang w:eastAsia="en-US"/>
        </w:rPr>
        <w:t>Совета Крым-Сарайского</w:t>
      </w:r>
      <w:r w:rsidRPr="00D06C93">
        <w:rPr>
          <w:rFonts w:eastAsia="Calibri"/>
          <w:sz w:val="24"/>
          <w:szCs w:val="24"/>
          <w:lang w:eastAsia="en-US"/>
        </w:rPr>
        <w:t xml:space="preserve"> </w:t>
      </w:r>
      <w:r>
        <w:rPr>
          <w:rFonts w:eastAsia="Calibri"/>
          <w:sz w:val="24"/>
          <w:szCs w:val="24"/>
          <w:lang w:eastAsia="en-US"/>
        </w:rPr>
        <w:t xml:space="preserve">                                            </w:t>
      </w:r>
    </w:p>
    <w:p w:rsidR="00571BDA" w:rsidRDefault="00571BDA" w:rsidP="00571BDA">
      <w:pPr>
        <w:jc w:val="right"/>
        <w:rPr>
          <w:rFonts w:eastAsia="Calibri"/>
          <w:sz w:val="24"/>
          <w:szCs w:val="24"/>
          <w:lang w:eastAsia="en-US"/>
        </w:rPr>
      </w:pPr>
      <w:r>
        <w:rPr>
          <w:rFonts w:eastAsia="Calibri"/>
          <w:sz w:val="24"/>
          <w:szCs w:val="24"/>
          <w:lang w:eastAsia="en-US"/>
        </w:rPr>
        <w:t xml:space="preserve">                                                                                                                           </w:t>
      </w:r>
      <w:r w:rsidRPr="00D06C93">
        <w:rPr>
          <w:rFonts w:eastAsia="Calibri"/>
          <w:sz w:val="24"/>
          <w:szCs w:val="24"/>
          <w:lang w:eastAsia="en-US"/>
        </w:rPr>
        <w:t xml:space="preserve">сельского </w:t>
      </w:r>
      <w:r>
        <w:rPr>
          <w:rFonts w:eastAsia="Calibri"/>
          <w:sz w:val="24"/>
          <w:szCs w:val="24"/>
          <w:lang w:eastAsia="en-US"/>
        </w:rPr>
        <w:tab/>
        <w:t xml:space="preserve">поселения </w:t>
      </w:r>
    </w:p>
    <w:p w:rsidR="00571BDA" w:rsidRPr="00D06C93" w:rsidRDefault="00571BDA" w:rsidP="00571BDA">
      <w:pPr>
        <w:jc w:val="right"/>
        <w:rPr>
          <w:rFonts w:eastAsia="Calibri"/>
          <w:sz w:val="24"/>
          <w:szCs w:val="24"/>
          <w:lang w:eastAsia="en-US"/>
        </w:rPr>
      </w:pPr>
      <w:r>
        <w:rPr>
          <w:rFonts w:eastAsia="Calibri"/>
          <w:sz w:val="24"/>
          <w:szCs w:val="24"/>
          <w:lang w:eastAsia="en-US"/>
        </w:rPr>
        <w:t xml:space="preserve">от г. </w:t>
      </w:r>
    </w:p>
    <w:p w:rsidR="00571BDA" w:rsidRPr="00D06C93" w:rsidRDefault="00571BDA" w:rsidP="00571BDA">
      <w:pPr>
        <w:rPr>
          <w:rFonts w:eastAsia="Calibri"/>
          <w:sz w:val="26"/>
          <w:szCs w:val="26"/>
          <w:lang w:eastAsia="en-US"/>
        </w:rPr>
      </w:pPr>
      <w:r w:rsidRPr="00D06C93">
        <w:rPr>
          <w:rFonts w:eastAsia="Calibri"/>
          <w:sz w:val="26"/>
          <w:szCs w:val="26"/>
          <w:lang w:eastAsia="en-US"/>
        </w:rPr>
        <w:tab/>
      </w:r>
      <w:r w:rsidRPr="00D06C93">
        <w:rPr>
          <w:rFonts w:eastAsia="Calibri"/>
          <w:sz w:val="26"/>
          <w:szCs w:val="26"/>
          <w:lang w:eastAsia="en-US"/>
        </w:rPr>
        <w:tab/>
      </w:r>
      <w:r w:rsidRPr="00D06C93">
        <w:rPr>
          <w:rFonts w:eastAsia="Calibri"/>
          <w:sz w:val="26"/>
          <w:szCs w:val="26"/>
          <w:lang w:eastAsia="en-US"/>
        </w:rPr>
        <w:tab/>
      </w:r>
      <w:r w:rsidRPr="00D06C93">
        <w:rPr>
          <w:rFonts w:eastAsia="Calibri"/>
          <w:sz w:val="26"/>
          <w:szCs w:val="26"/>
          <w:lang w:eastAsia="en-US"/>
        </w:rPr>
        <w:tab/>
      </w:r>
      <w:r w:rsidRPr="00D06C93">
        <w:rPr>
          <w:rFonts w:eastAsia="Calibri"/>
          <w:sz w:val="26"/>
          <w:szCs w:val="26"/>
          <w:lang w:eastAsia="en-US"/>
        </w:rPr>
        <w:tab/>
      </w:r>
      <w:r w:rsidRPr="00D06C93">
        <w:rPr>
          <w:rFonts w:eastAsia="Calibri"/>
          <w:sz w:val="26"/>
          <w:szCs w:val="26"/>
          <w:lang w:eastAsia="en-US"/>
        </w:rPr>
        <w:tab/>
      </w:r>
      <w:r w:rsidRPr="00D06C93">
        <w:rPr>
          <w:rFonts w:eastAsia="Calibri"/>
          <w:sz w:val="26"/>
          <w:szCs w:val="26"/>
          <w:lang w:eastAsia="en-US"/>
        </w:rPr>
        <w:tab/>
      </w:r>
      <w:r w:rsidRPr="00D06C93">
        <w:rPr>
          <w:rFonts w:eastAsia="Calibri"/>
          <w:sz w:val="26"/>
          <w:szCs w:val="26"/>
          <w:lang w:eastAsia="en-US"/>
        </w:rPr>
        <w:tab/>
      </w:r>
    </w:p>
    <w:p w:rsidR="00571BDA" w:rsidRPr="00D06C93" w:rsidRDefault="00571BDA" w:rsidP="00571BDA">
      <w:pPr>
        <w:rPr>
          <w:rFonts w:ascii="Calibri" w:eastAsia="Calibri" w:hAnsi="Calibri" w:cs="Raavi"/>
          <w:lang w:eastAsia="en-US"/>
        </w:rPr>
      </w:pPr>
    </w:p>
    <w:p w:rsidR="00571BDA" w:rsidRPr="00D06C93" w:rsidRDefault="00571BDA" w:rsidP="00571BDA">
      <w:pPr>
        <w:jc w:val="center"/>
        <w:rPr>
          <w:rFonts w:eastAsia="Calibri"/>
          <w:sz w:val="26"/>
          <w:szCs w:val="26"/>
          <w:lang w:eastAsia="en-US"/>
        </w:rPr>
      </w:pPr>
      <w:r w:rsidRPr="00D06C93">
        <w:rPr>
          <w:rFonts w:eastAsia="Calibri"/>
          <w:sz w:val="26"/>
          <w:szCs w:val="26"/>
          <w:lang w:eastAsia="en-US"/>
        </w:rPr>
        <w:t xml:space="preserve">Схема одномандатных избирательных округов </w:t>
      </w:r>
    </w:p>
    <w:p w:rsidR="00571BDA" w:rsidRPr="00D06C93" w:rsidRDefault="00571BDA" w:rsidP="00571BDA">
      <w:pPr>
        <w:jc w:val="center"/>
        <w:rPr>
          <w:rFonts w:eastAsia="Calibri"/>
          <w:sz w:val="26"/>
          <w:szCs w:val="26"/>
          <w:lang w:eastAsia="en-US"/>
        </w:rPr>
      </w:pPr>
      <w:r w:rsidRPr="00D06C93">
        <w:rPr>
          <w:rFonts w:eastAsia="Calibri"/>
          <w:sz w:val="26"/>
          <w:szCs w:val="26"/>
          <w:lang w:eastAsia="en-US"/>
        </w:rPr>
        <w:t xml:space="preserve">по выборам </w:t>
      </w:r>
      <w:r>
        <w:rPr>
          <w:rFonts w:eastAsia="Calibri"/>
          <w:sz w:val="26"/>
          <w:szCs w:val="26"/>
          <w:lang w:eastAsia="en-US"/>
        </w:rPr>
        <w:t xml:space="preserve">депутатов Совета Крым-Сарайского </w:t>
      </w:r>
      <w:r w:rsidRPr="00D06C93">
        <w:rPr>
          <w:rFonts w:eastAsia="Calibri"/>
          <w:sz w:val="26"/>
          <w:szCs w:val="26"/>
          <w:lang w:eastAsia="en-US"/>
        </w:rPr>
        <w:t>сельского поселения</w:t>
      </w:r>
    </w:p>
    <w:p w:rsidR="00571BDA" w:rsidRPr="00D06C93" w:rsidRDefault="00571BDA" w:rsidP="00571BDA">
      <w:pPr>
        <w:jc w:val="center"/>
        <w:rPr>
          <w:rFonts w:eastAsia="Calibr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093"/>
        <w:gridCol w:w="4965"/>
        <w:gridCol w:w="1897"/>
      </w:tblGrid>
      <w:tr w:rsidR="00571BDA" w:rsidRPr="00D06C93" w:rsidTr="00445564">
        <w:trPr>
          <w:trHeight w:val="1038"/>
        </w:trPr>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jc w:val="center"/>
              <w:rPr>
                <w:rFonts w:eastAsia="Calibri"/>
                <w:sz w:val="26"/>
                <w:szCs w:val="26"/>
                <w:lang w:eastAsia="en-US"/>
              </w:rPr>
            </w:pPr>
            <w:r w:rsidRPr="00D06C93">
              <w:rPr>
                <w:rFonts w:eastAsia="Calibri"/>
                <w:sz w:val="26"/>
                <w:szCs w:val="26"/>
                <w:lang w:eastAsia="en-US"/>
              </w:rPr>
              <w:t>№ п/п</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jc w:val="center"/>
              <w:rPr>
                <w:rFonts w:eastAsia="Calibri"/>
                <w:sz w:val="26"/>
                <w:szCs w:val="26"/>
                <w:lang w:eastAsia="en-US"/>
              </w:rPr>
            </w:pPr>
            <w:r w:rsidRPr="00D06C93">
              <w:rPr>
                <w:rFonts w:eastAsia="Calibri"/>
                <w:sz w:val="26"/>
                <w:szCs w:val="26"/>
                <w:lang w:eastAsia="en-US"/>
              </w:rPr>
              <w:t>Наименование избирательного округа</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jc w:val="center"/>
              <w:rPr>
                <w:rFonts w:eastAsia="Calibri"/>
                <w:sz w:val="26"/>
                <w:szCs w:val="26"/>
                <w:lang w:eastAsia="en-US"/>
              </w:rPr>
            </w:pPr>
            <w:r w:rsidRPr="00D06C93">
              <w:rPr>
                <w:rFonts w:eastAsia="Calibri"/>
                <w:sz w:val="26"/>
                <w:szCs w:val="26"/>
                <w:lang w:eastAsia="en-US"/>
              </w:rPr>
              <w:t>Границы округа</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jc w:val="center"/>
              <w:rPr>
                <w:rFonts w:eastAsia="Calibri"/>
                <w:sz w:val="26"/>
                <w:szCs w:val="26"/>
                <w:lang w:eastAsia="en-US"/>
              </w:rPr>
            </w:pPr>
            <w:r w:rsidRPr="00D06C93">
              <w:rPr>
                <w:rFonts w:eastAsia="Calibri"/>
                <w:sz w:val="26"/>
                <w:szCs w:val="26"/>
                <w:lang w:eastAsia="en-US"/>
              </w:rPr>
              <w:t>Количество избирателей</w:t>
            </w:r>
          </w:p>
        </w:tc>
      </w:tr>
      <w:tr w:rsidR="00571BDA" w:rsidRPr="00D06C93" w:rsidTr="00445564">
        <w:trPr>
          <w:trHeight w:val="688"/>
        </w:trPr>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rPr>
                <w:rFonts w:eastAsia="Calibri"/>
                <w:sz w:val="26"/>
                <w:szCs w:val="26"/>
                <w:lang w:eastAsia="en-US"/>
              </w:rPr>
            </w:pPr>
            <w:r w:rsidRPr="00D06C93">
              <w:rPr>
                <w:rFonts w:eastAsia="Calibri"/>
                <w:sz w:val="26"/>
                <w:szCs w:val="26"/>
                <w:lang w:eastAsia="en-US"/>
              </w:rPr>
              <w:t>1</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1</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rsidR="00571BDA" w:rsidRPr="00D06C93" w:rsidRDefault="00571BDA" w:rsidP="00445564">
            <w:pPr>
              <w:rPr>
                <w:rFonts w:eastAsia="Calibri"/>
                <w:sz w:val="26"/>
                <w:szCs w:val="26"/>
                <w:lang w:eastAsia="en-US"/>
              </w:rPr>
            </w:pPr>
            <w:r w:rsidRPr="00D06C93">
              <w:rPr>
                <w:rFonts w:eastAsia="Calibri"/>
                <w:b/>
                <w:bCs/>
                <w:sz w:val="26"/>
                <w:szCs w:val="26"/>
                <w:lang w:eastAsia="en-US"/>
              </w:rPr>
              <w:t xml:space="preserve">с. </w:t>
            </w:r>
            <w:r>
              <w:rPr>
                <w:rFonts w:eastAsia="Calibri"/>
                <w:b/>
                <w:bCs/>
                <w:sz w:val="26"/>
                <w:szCs w:val="26"/>
                <w:lang w:eastAsia="en-US"/>
              </w:rPr>
              <w:t>Крым-Сарай</w:t>
            </w:r>
            <w:r>
              <w:rPr>
                <w:rFonts w:eastAsia="Calibri"/>
                <w:sz w:val="26"/>
                <w:szCs w:val="26"/>
                <w:lang w:eastAsia="en-US"/>
              </w:rPr>
              <w:t xml:space="preserve"> ул. Советская (</w:t>
            </w:r>
            <w:r w:rsidRPr="00D06C93">
              <w:rPr>
                <w:rFonts w:eastAsia="Calibri"/>
                <w:sz w:val="26"/>
                <w:szCs w:val="26"/>
                <w:lang w:eastAsia="en-US"/>
              </w:rPr>
              <w:t>д</w:t>
            </w:r>
            <w:r>
              <w:rPr>
                <w:rFonts w:eastAsia="Calibri"/>
                <w:sz w:val="26"/>
                <w:szCs w:val="26"/>
                <w:lang w:eastAsia="en-US"/>
              </w:rPr>
              <w:t>д.</w:t>
            </w:r>
            <w:r w:rsidRPr="00D06C93">
              <w:rPr>
                <w:rFonts w:eastAsia="Calibri"/>
                <w:sz w:val="26"/>
                <w:szCs w:val="26"/>
                <w:lang w:eastAsia="en-US"/>
              </w:rPr>
              <w:t xml:space="preserve"> </w:t>
            </w:r>
            <w:r>
              <w:rPr>
                <w:rFonts w:eastAsia="Calibri"/>
                <w:sz w:val="26"/>
                <w:szCs w:val="26"/>
                <w:lang w:eastAsia="en-US"/>
              </w:rPr>
              <w:t xml:space="preserve">1, 5, 6, 8А, 9А, 11 12, 15, 17, 18, 18А, 19, 20, 22, 25,26, </w:t>
            </w:r>
            <w:r w:rsidR="0015144C">
              <w:rPr>
                <w:rFonts w:eastAsia="Calibri"/>
                <w:sz w:val="26"/>
                <w:szCs w:val="26"/>
                <w:lang w:eastAsia="en-US"/>
              </w:rPr>
              <w:t>26А, 27, 28, 29, 30А, 32, 35, 38, 39,40,52,53)</w:t>
            </w: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rsidR="00571BDA" w:rsidRDefault="00571BDA" w:rsidP="00445564">
            <w:pPr>
              <w:rPr>
                <w:rFonts w:eastAsia="Calibri"/>
                <w:sz w:val="26"/>
                <w:szCs w:val="26"/>
                <w:lang w:eastAsia="en-US"/>
              </w:rPr>
            </w:pPr>
            <w:r>
              <w:rPr>
                <w:rFonts w:eastAsia="Calibri"/>
                <w:sz w:val="26"/>
                <w:szCs w:val="26"/>
                <w:lang w:eastAsia="en-US"/>
              </w:rPr>
              <w:t>84</w:t>
            </w:r>
          </w:p>
          <w:p w:rsidR="00571BDA" w:rsidRPr="00D06C93" w:rsidRDefault="00571BDA" w:rsidP="00445564">
            <w:pPr>
              <w:rPr>
                <w:rFonts w:eastAsia="Calibri"/>
                <w:sz w:val="26"/>
                <w:szCs w:val="26"/>
                <w:lang w:eastAsia="en-US"/>
              </w:rPr>
            </w:pPr>
          </w:p>
        </w:tc>
      </w:tr>
      <w:tr w:rsidR="00571BDA" w:rsidRPr="00D06C93" w:rsidTr="00445564">
        <w:trPr>
          <w:trHeight w:val="1306"/>
        </w:trPr>
        <w:tc>
          <w:tcPr>
            <w:tcW w:w="701"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2</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71BDA" w:rsidRDefault="00571BDA" w:rsidP="00445564">
            <w:pPr>
              <w:rPr>
                <w:rFonts w:eastAsia="Calibri"/>
                <w:bCs/>
                <w:sz w:val="26"/>
                <w:szCs w:val="26"/>
                <w:lang w:eastAsia="en-US"/>
              </w:rPr>
            </w:pPr>
            <w:r w:rsidRPr="00D06C93">
              <w:rPr>
                <w:rFonts w:eastAsia="Calibri"/>
                <w:b/>
                <w:bCs/>
                <w:sz w:val="26"/>
                <w:szCs w:val="26"/>
                <w:lang w:eastAsia="en-US"/>
              </w:rPr>
              <w:t xml:space="preserve">с. </w:t>
            </w:r>
            <w:r w:rsidR="0015144C">
              <w:rPr>
                <w:rFonts w:eastAsia="Calibri"/>
                <w:b/>
                <w:bCs/>
                <w:sz w:val="26"/>
                <w:szCs w:val="26"/>
                <w:lang w:eastAsia="en-US"/>
              </w:rPr>
              <w:t>Крым-Сарай</w:t>
            </w:r>
            <w:r w:rsidR="0015144C" w:rsidRPr="00D06C93">
              <w:rPr>
                <w:rFonts w:eastAsia="Calibri"/>
                <w:b/>
                <w:bCs/>
                <w:sz w:val="26"/>
                <w:szCs w:val="26"/>
                <w:lang w:eastAsia="en-US"/>
              </w:rPr>
              <w:t xml:space="preserve"> </w:t>
            </w:r>
            <w:r w:rsidR="0015144C" w:rsidRPr="00D06C93">
              <w:rPr>
                <w:rFonts w:eastAsia="Calibri"/>
                <w:bCs/>
                <w:sz w:val="26"/>
                <w:szCs w:val="26"/>
                <w:lang w:eastAsia="en-US"/>
              </w:rPr>
              <w:t>ул.</w:t>
            </w:r>
            <w:r w:rsidR="0015144C">
              <w:rPr>
                <w:rFonts w:eastAsia="Calibri"/>
                <w:bCs/>
                <w:sz w:val="26"/>
                <w:szCs w:val="26"/>
                <w:lang w:eastAsia="en-US"/>
              </w:rPr>
              <w:t xml:space="preserve"> Светская (</w:t>
            </w:r>
            <w:r w:rsidRPr="00D06C93">
              <w:rPr>
                <w:rFonts w:eastAsia="Calibri"/>
                <w:bCs/>
                <w:sz w:val="26"/>
                <w:szCs w:val="26"/>
                <w:lang w:eastAsia="en-US"/>
              </w:rPr>
              <w:t>д</w:t>
            </w:r>
            <w:r w:rsidR="0015144C">
              <w:rPr>
                <w:rFonts w:eastAsia="Calibri"/>
                <w:bCs/>
                <w:sz w:val="26"/>
                <w:szCs w:val="26"/>
                <w:lang w:eastAsia="en-US"/>
              </w:rPr>
              <w:t>д. 41, 44, 46, 48, 49, 50, 54, 55, 56, 57А)</w:t>
            </w:r>
            <w:r w:rsidRPr="00D06C93">
              <w:rPr>
                <w:rFonts w:eastAsia="Calibri"/>
                <w:bCs/>
                <w:sz w:val="26"/>
                <w:szCs w:val="26"/>
                <w:lang w:eastAsia="en-US"/>
              </w:rPr>
              <w:t xml:space="preserve"> </w:t>
            </w:r>
          </w:p>
          <w:p w:rsidR="00571BDA" w:rsidRPr="00D734AA" w:rsidRDefault="00571BDA" w:rsidP="00445564">
            <w:pPr>
              <w:rPr>
                <w:rFonts w:eastAsia="Calibri"/>
                <w:bCs/>
                <w:sz w:val="26"/>
                <w:szCs w:val="26"/>
                <w:lang w:eastAsia="en-US"/>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15144C" w:rsidP="00445564">
            <w:pPr>
              <w:rPr>
                <w:rFonts w:eastAsia="Calibri"/>
                <w:sz w:val="26"/>
                <w:szCs w:val="26"/>
                <w:lang w:eastAsia="en-US"/>
              </w:rPr>
            </w:pPr>
            <w:r>
              <w:rPr>
                <w:rFonts w:eastAsia="Calibri"/>
                <w:sz w:val="26"/>
                <w:szCs w:val="26"/>
                <w:lang w:eastAsia="en-US"/>
              </w:rPr>
              <w:t>79</w:t>
            </w:r>
          </w:p>
        </w:tc>
      </w:tr>
      <w:tr w:rsidR="00571BDA" w:rsidRPr="00D06C93" w:rsidTr="00445564">
        <w:trPr>
          <w:trHeight w:val="910"/>
        </w:trPr>
        <w:tc>
          <w:tcPr>
            <w:tcW w:w="701"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3</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b/>
                <w:bCs/>
                <w:sz w:val="26"/>
                <w:szCs w:val="26"/>
                <w:lang w:eastAsia="en-US"/>
              </w:rPr>
              <w:t xml:space="preserve">с. </w:t>
            </w:r>
            <w:r w:rsidR="0015144C">
              <w:rPr>
                <w:rFonts w:eastAsia="Calibri"/>
                <w:b/>
                <w:bCs/>
                <w:sz w:val="26"/>
                <w:szCs w:val="26"/>
                <w:lang w:eastAsia="en-US"/>
              </w:rPr>
              <w:t>Крым-Сарай</w:t>
            </w:r>
            <w:r w:rsidRPr="00D06C93">
              <w:rPr>
                <w:rFonts w:eastAsia="Calibri"/>
                <w:b/>
                <w:bCs/>
                <w:sz w:val="26"/>
                <w:szCs w:val="26"/>
                <w:lang w:eastAsia="en-US"/>
              </w:rPr>
              <w:t xml:space="preserve"> </w:t>
            </w:r>
            <w:r w:rsidR="0015144C" w:rsidRPr="00D06C93">
              <w:rPr>
                <w:rFonts w:eastAsia="Calibri"/>
                <w:sz w:val="26"/>
                <w:szCs w:val="26"/>
                <w:lang w:eastAsia="en-US"/>
              </w:rPr>
              <w:t>ул.</w:t>
            </w:r>
            <w:r w:rsidR="0015144C">
              <w:rPr>
                <w:rFonts w:eastAsia="Calibri"/>
                <w:sz w:val="26"/>
                <w:szCs w:val="26"/>
                <w:lang w:eastAsia="en-US"/>
              </w:rPr>
              <w:t xml:space="preserve"> Советская</w:t>
            </w:r>
            <w:r w:rsidRPr="00D06C93">
              <w:rPr>
                <w:rFonts w:eastAsia="Calibri"/>
                <w:sz w:val="26"/>
                <w:szCs w:val="26"/>
                <w:lang w:eastAsia="en-US"/>
              </w:rPr>
              <w:t xml:space="preserve"> </w:t>
            </w:r>
            <w:r w:rsidR="0015144C">
              <w:rPr>
                <w:rFonts w:eastAsia="Calibri"/>
                <w:sz w:val="26"/>
                <w:szCs w:val="26"/>
                <w:lang w:eastAsia="en-US"/>
              </w:rPr>
              <w:t>(</w:t>
            </w:r>
            <w:r w:rsidRPr="00D06C93">
              <w:rPr>
                <w:rFonts w:eastAsia="Calibri"/>
                <w:sz w:val="26"/>
                <w:szCs w:val="26"/>
                <w:lang w:eastAsia="en-US"/>
              </w:rPr>
              <w:t>д</w:t>
            </w:r>
            <w:r w:rsidR="0015144C">
              <w:rPr>
                <w:rFonts w:eastAsia="Calibri"/>
                <w:sz w:val="26"/>
                <w:szCs w:val="26"/>
                <w:lang w:eastAsia="en-US"/>
              </w:rPr>
              <w:t>д.</w:t>
            </w:r>
            <w:r w:rsidRPr="00D06C93">
              <w:rPr>
                <w:rFonts w:eastAsia="Calibri"/>
                <w:sz w:val="26"/>
                <w:szCs w:val="26"/>
                <w:lang w:eastAsia="en-US"/>
              </w:rPr>
              <w:t xml:space="preserve"> </w:t>
            </w:r>
            <w:r w:rsidR="0015144C">
              <w:rPr>
                <w:rFonts w:eastAsia="Calibri"/>
                <w:sz w:val="26"/>
                <w:szCs w:val="26"/>
                <w:lang w:eastAsia="en-US"/>
              </w:rPr>
              <w:t>57, 58, 59, 61, 61А,62А, 64, 64А, 65, 66, 69А)</w:t>
            </w:r>
            <w:r>
              <w:rPr>
                <w:rFonts w:eastAsia="Calibri"/>
                <w:sz w:val="26"/>
                <w:szCs w:val="26"/>
                <w:lang w:eastAsia="en-US"/>
              </w:rPr>
              <w:t xml:space="preserve"> </w:t>
            </w:r>
          </w:p>
          <w:p w:rsidR="00571BDA" w:rsidRPr="00D06C93" w:rsidRDefault="00571BDA" w:rsidP="00445564">
            <w:pPr>
              <w:rPr>
                <w:rFonts w:eastAsia="Calibri"/>
                <w:b/>
                <w:bCs/>
                <w:sz w:val="26"/>
                <w:szCs w:val="26"/>
                <w:lang w:eastAsia="en-US"/>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15144C" w:rsidP="00445564">
            <w:pPr>
              <w:rPr>
                <w:rFonts w:eastAsia="Calibri"/>
                <w:sz w:val="26"/>
                <w:szCs w:val="26"/>
                <w:lang w:eastAsia="en-US"/>
              </w:rPr>
            </w:pPr>
            <w:r>
              <w:rPr>
                <w:rFonts w:eastAsia="Calibri"/>
                <w:sz w:val="26"/>
                <w:szCs w:val="26"/>
                <w:lang w:eastAsia="en-US"/>
              </w:rPr>
              <w:t>84</w:t>
            </w:r>
          </w:p>
        </w:tc>
      </w:tr>
      <w:tr w:rsidR="00571BDA" w:rsidRPr="00D06C93" w:rsidTr="00445564">
        <w:trPr>
          <w:trHeight w:val="571"/>
        </w:trPr>
        <w:tc>
          <w:tcPr>
            <w:tcW w:w="701"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4</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4</w:t>
            </w:r>
          </w:p>
          <w:p w:rsidR="00571BDA" w:rsidRPr="00D06C93" w:rsidRDefault="00571BDA" w:rsidP="00445564">
            <w:pPr>
              <w:rPr>
                <w:rFonts w:eastAsia="Calibri"/>
                <w:sz w:val="26"/>
                <w:szCs w:val="26"/>
                <w:lang w:eastAsia="en-US"/>
              </w:rPr>
            </w:pPr>
          </w:p>
          <w:p w:rsidR="00571BDA" w:rsidRPr="00D06C93" w:rsidRDefault="00571BDA" w:rsidP="00445564">
            <w:pPr>
              <w:rPr>
                <w:rFonts w:eastAsia="Calibri"/>
                <w:sz w:val="26"/>
                <w:szCs w:val="26"/>
                <w:lang w:eastAsia="en-US"/>
              </w:rPr>
            </w:pPr>
          </w:p>
          <w:p w:rsidR="00571BDA" w:rsidRPr="00D06C93" w:rsidRDefault="00571BDA" w:rsidP="00445564">
            <w:pPr>
              <w:rPr>
                <w:rFonts w:eastAsia="Calibri"/>
                <w:sz w:val="26"/>
                <w:szCs w:val="26"/>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15144C">
            <w:pPr>
              <w:rPr>
                <w:rFonts w:eastAsia="Calibri"/>
                <w:sz w:val="26"/>
                <w:szCs w:val="26"/>
                <w:lang w:eastAsia="en-US"/>
              </w:rPr>
            </w:pPr>
            <w:r w:rsidRPr="00D06C93">
              <w:rPr>
                <w:rFonts w:eastAsia="Calibri"/>
                <w:b/>
                <w:bCs/>
                <w:sz w:val="26"/>
                <w:szCs w:val="26"/>
                <w:lang w:eastAsia="en-US"/>
              </w:rPr>
              <w:t xml:space="preserve">с. </w:t>
            </w:r>
            <w:r w:rsidR="0015144C">
              <w:rPr>
                <w:rFonts w:eastAsia="Calibri"/>
                <w:b/>
                <w:bCs/>
                <w:sz w:val="26"/>
                <w:szCs w:val="26"/>
                <w:lang w:eastAsia="en-US"/>
              </w:rPr>
              <w:t>Крым-Сарай</w:t>
            </w:r>
            <w:r w:rsidRPr="00D06C93">
              <w:rPr>
                <w:rFonts w:eastAsia="Calibri"/>
                <w:b/>
                <w:bCs/>
                <w:sz w:val="26"/>
                <w:szCs w:val="26"/>
                <w:lang w:eastAsia="en-US"/>
              </w:rPr>
              <w:t xml:space="preserve"> </w:t>
            </w:r>
            <w:r w:rsidR="0015144C">
              <w:rPr>
                <w:rFonts w:eastAsia="Calibri"/>
                <w:bCs/>
                <w:sz w:val="26"/>
                <w:szCs w:val="26"/>
                <w:lang w:eastAsia="en-US"/>
              </w:rPr>
              <w:t>ул. Советская</w:t>
            </w:r>
            <w:r>
              <w:rPr>
                <w:rFonts w:eastAsia="Calibri"/>
                <w:bCs/>
                <w:sz w:val="26"/>
                <w:szCs w:val="26"/>
                <w:lang w:eastAsia="en-US"/>
              </w:rPr>
              <w:t xml:space="preserve"> </w:t>
            </w:r>
            <w:r w:rsidR="0015144C">
              <w:rPr>
                <w:rFonts w:eastAsia="Calibri"/>
                <w:bCs/>
                <w:sz w:val="26"/>
                <w:szCs w:val="26"/>
                <w:lang w:eastAsia="en-US"/>
              </w:rPr>
              <w:t>(</w:t>
            </w:r>
            <w:r>
              <w:rPr>
                <w:rFonts w:eastAsia="Calibri"/>
                <w:bCs/>
                <w:sz w:val="26"/>
                <w:szCs w:val="26"/>
                <w:lang w:eastAsia="en-US"/>
              </w:rPr>
              <w:t>д</w:t>
            </w:r>
            <w:r w:rsidR="0015144C">
              <w:rPr>
                <w:rFonts w:eastAsia="Calibri"/>
                <w:bCs/>
                <w:sz w:val="26"/>
                <w:szCs w:val="26"/>
                <w:lang w:eastAsia="en-US"/>
              </w:rPr>
              <w:t>д.</w:t>
            </w:r>
            <w:r>
              <w:rPr>
                <w:rFonts w:eastAsia="Calibri"/>
                <w:bCs/>
                <w:sz w:val="26"/>
                <w:szCs w:val="26"/>
                <w:lang w:eastAsia="en-US"/>
              </w:rPr>
              <w:t xml:space="preserve"> </w:t>
            </w:r>
            <w:r w:rsidR="0015144C">
              <w:rPr>
                <w:rFonts w:eastAsia="Calibri"/>
                <w:bCs/>
                <w:sz w:val="26"/>
                <w:szCs w:val="26"/>
                <w:lang w:eastAsia="en-US"/>
              </w:rPr>
              <w:t>59Г, 67, 69, 72, 74, 75, 77, 78, 80, 82, 84, 88, 89, 90, 93, 104, 105, 107, 108, 109, 110, 111, 115, 116, 119, 121, 125, 127, 129, 130, 132, 134А, 141, 147, 152, 153, 155, 157)</w:t>
            </w:r>
            <w:r w:rsidRPr="00D06C93">
              <w:rPr>
                <w:rFonts w:eastAsia="Calibri"/>
                <w:bCs/>
                <w:sz w:val="26"/>
                <w:szCs w:val="26"/>
                <w:lang w:eastAsia="en-US"/>
              </w:rPr>
              <w:t xml:space="preserve">  </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15144C" w:rsidP="00445564">
            <w:pPr>
              <w:rPr>
                <w:rFonts w:eastAsia="Calibri"/>
                <w:sz w:val="26"/>
                <w:szCs w:val="26"/>
                <w:lang w:eastAsia="en-US"/>
              </w:rPr>
            </w:pPr>
            <w:r>
              <w:rPr>
                <w:rFonts w:eastAsia="Calibri"/>
                <w:sz w:val="26"/>
                <w:szCs w:val="26"/>
                <w:lang w:eastAsia="en-US"/>
              </w:rPr>
              <w:t>81</w:t>
            </w:r>
          </w:p>
        </w:tc>
      </w:tr>
      <w:tr w:rsidR="00571BDA" w:rsidRPr="00D06C93" w:rsidTr="00445564">
        <w:trPr>
          <w:trHeight w:val="571"/>
        </w:trPr>
        <w:tc>
          <w:tcPr>
            <w:tcW w:w="701"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5</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BF769D" w:rsidP="0015144C">
            <w:pPr>
              <w:rPr>
                <w:rFonts w:eastAsia="Calibri"/>
                <w:b/>
                <w:bCs/>
                <w:sz w:val="26"/>
                <w:szCs w:val="26"/>
                <w:lang w:eastAsia="en-US"/>
              </w:rPr>
            </w:pPr>
            <w:r>
              <w:rPr>
                <w:rFonts w:eastAsia="Calibri"/>
                <w:b/>
                <w:bCs/>
                <w:sz w:val="26"/>
                <w:szCs w:val="26"/>
                <w:lang w:eastAsia="en-US"/>
              </w:rPr>
              <w:t>д</w:t>
            </w:r>
            <w:r w:rsidR="0015144C">
              <w:rPr>
                <w:rFonts w:eastAsia="Calibri"/>
                <w:b/>
                <w:bCs/>
                <w:sz w:val="26"/>
                <w:szCs w:val="26"/>
                <w:lang w:eastAsia="en-US"/>
              </w:rPr>
              <w:t>. Муртаза</w:t>
            </w:r>
            <w:r w:rsidR="00571BDA" w:rsidRPr="00D06C93">
              <w:rPr>
                <w:rFonts w:eastAsia="Calibri"/>
                <w:b/>
                <w:bCs/>
                <w:sz w:val="26"/>
                <w:szCs w:val="26"/>
                <w:lang w:eastAsia="en-US"/>
              </w:rPr>
              <w:t xml:space="preserve"> </w:t>
            </w:r>
            <w:r w:rsidR="00571BDA">
              <w:rPr>
                <w:rFonts w:eastAsia="Calibri"/>
                <w:bCs/>
                <w:sz w:val="26"/>
                <w:szCs w:val="26"/>
                <w:lang w:eastAsia="en-US"/>
              </w:rPr>
              <w:t>ул.</w:t>
            </w:r>
            <w:r w:rsidR="0015144C">
              <w:rPr>
                <w:rFonts w:eastAsia="Calibri"/>
                <w:bCs/>
                <w:sz w:val="26"/>
                <w:szCs w:val="26"/>
                <w:lang w:eastAsia="en-US"/>
              </w:rPr>
              <w:t xml:space="preserve"> Набережная</w:t>
            </w:r>
            <w:r w:rsidR="00571BDA">
              <w:rPr>
                <w:rFonts w:eastAsia="Calibri"/>
                <w:bCs/>
                <w:sz w:val="26"/>
                <w:szCs w:val="26"/>
                <w:lang w:eastAsia="en-US"/>
              </w:rPr>
              <w:t xml:space="preserve">, </w:t>
            </w:r>
            <w:r w:rsidR="0015144C">
              <w:rPr>
                <w:rFonts w:eastAsia="Calibri"/>
                <w:bCs/>
                <w:sz w:val="26"/>
                <w:szCs w:val="26"/>
                <w:lang w:eastAsia="en-US"/>
              </w:rPr>
              <w:t>ул. Парковая, ул. Пионерская, ул. Октябрьская (дд. 1, 1А, 2, 3, 5, 6)</w:t>
            </w:r>
            <w:r w:rsidR="00571BDA" w:rsidRPr="00D06C93">
              <w:rPr>
                <w:rFonts w:eastAsia="Calibri"/>
                <w:bCs/>
                <w:sz w:val="26"/>
                <w:szCs w:val="26"/>
                <w:lang w:eastAsia="en-US"/>
              </w:rPr>
              <w:t xml:space="preserve">  </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71</w:t>
            </w:r>
          </w:p>
        </w:tc>
      </w:tr>
      <w:tr w:rsidR="00571BDA" w:rsidRPr="00D06C93" w:rsidTr="00445564">
        <w:trPr>
          <w:trHeight w:val="571"/>
        </w:trPr>
        <w:tc>
          <w:tcPr>
            <w:tcW w:w="701"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6</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71BDA" w:rsidRPr="00BF769D" w:rsidRDefault="0015144C" w:rsidP="00445564">
            <w:pPr>
              <w:rPr>
                <w:rFonts w:eastAsia="Calibri"/>
                <w:bCs/>
                <w:sz w:val="26"/>
                <w:szCs w:val="26"/>
                <w:lang w:eastAsia="en-US"/>
              </w:rPr>
            </w:pPr>
            <w:r>
              <w:rPr>
                <w:rFonts w:eastAsia="Calibri"/>
                <w:b/>
                <w:bCs/>
                <w:sz w:val="26"/>
                <w:szCs w:val="26"/>
                <w:lang w:eastAsia="en-US"/>
              </w:rPr>
              <w:t>д. Муртаза</w:t>
            </w:r>
            <w:r w:rsidR="00BF769D">
              <w:rPr>
                <w:rFonts w:eastAsia="Calibri"/>
                <w:b/>
                <w:bCs/>
                <w:sz w:val="26"/>
                <w:szCs w:val="26"/>
                <w:lang w:eastAsia="en-US"/>
              </w:rPr>
              <w:t xml:space="preserve"> </w:t>
            </w:r>
            <w:r w:rsidR="00BF769D">
              <w:rPr>
                <w:rFonts w:eastAsia="Calibri"/>
                <w:bCs/>
                <w:sz w:val="26"/>
                <w:szCs w:val="26"/>
                <w:lang w:eastAsia="en-US"/>
              </w:rPr>
              <w:t>ул. Октябрьская (дд. 12,13, 19, 20, 22, 23, 26, 27, 30, 32, 33, 34, 36,37, 39, 39А, 40, 41, 42, 43, 44, 45, 46, 47, 48, 49, 50, 51, 52, 53, 54, 55, 56, 57, 58, 59, 60, 61,62, 63), ул. Совхозная (дд. 1, 2, 4, 5, 6, 7, 9, 10, 11, 12, 13, 16, 18, 19)</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BF769D" w:rsidP="00445564">
            <w:pPr>
              <w:rPr>
                <w:rFonts w:eastAsia="Calibri"/>
                <w:sz w:val="26"/>
                <w:szCs w:val="26"/>
                <w:lang w:eastAsia="en-US"/>
              </w:rPr>
            </w:pPr>
            <w:r>
              <w:rPr>
                <w:rFonts w:eastAsia="Calibri"/>
                <w:sz w:val="26"/>
                <w:szCs w:val="26"/>
                <w:lang w:eastAsia="en-US"/>
              </w:rPr>
              <w:t>72</w:t>
            </w:r>
          </w:p>
        </w:tc>
      </w:tr>
      <w:tr w:rsidR="00571BDA" w:rsidRPr="00D06C93" w:rsidTr="00445564">
        <w:trPr>
          <w:trHeight w:val="571"/>
        </w:trPr>
        <w:tc>
          <w:tcPr>
            <w:tcW w:w="701"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7</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571BDA" w:rsidP="00445564">
            <w:pPr>
              <w:rPr>
                <w:rFonts w:eastAsia="Calibri"/>
                <w:sz w:val="26"/>
                <w:szCs w:val="26"/>
                <w:lang w:eastAsia="en-US"/>
              </w:rPr>
            </w:pPr>
            <w:r w:rsidRPr="00D06C93">
              <w:rPr>
                <w:rFonts w:eastAsia="Calibri"/>
                <w:sz w:val="26"/>
                <w:szCs w:val="26"/>
                <w:lang w:eastAsia="en-US"/>
              </w:rPr>
              <w:t>Округ № 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BF769D" w:rsidP="00445564">
            <w:pPr>
              <w:rPr>
                <w:rFonts w:eastAsia="Calibri"/>
                <w:b/>
                <w:bCs/>
                <w:sz w:val="26"/>
                <w:szCs w:val="26"/>
                <w:lang w:eastAsia="en-US"/>
              </w:rPr>
            </w:pPr>
            <w:r>
              <w:rPr>
                <w:rFonts w:eastAsia="Calibri"/>
                <w:b/>
                <w:bCs/>
                <w:sz w:val="26"/>
                <w:szCs w:val="26"/>
                <w:lang w:eastAsia="en-US"/>
              </w:rPr>
              <w:t xml:space="preserve">д. Муртаза </w:t>
            </w:r>
            <w:r>
              <w:rPr>
                <w:rFonts w:eastAsia="Calibri"/>
                <w:bCs/>
                <w:sz w:val="26"/>
                <w:szCs w:val="26"/>
                <w:lang w:eastAsia="en-US"/>
              </w:rPr>
              <w:t>ул. Комплексная, ул. Школьная</w:t>
            </w:r>
            <w:r>
              <w:rPr>
                <w:rFonts w:eastAsia="Calibri"/>
                <w:b/>
                <w:bCs/>
                <w:sz w:val="26"/>
                <w:szCs w:val="26"/>
                <w:lang w:eastAsia="en-US"/>
              </w:rPr>
              <w:t xml:space="preserve"> </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571BDA" w:rsidRPr="00D06C93" w:rsidRDefault="00BF769D" w:rsidP="00445564">
            <w:pPr>
              <w:rPr>
                <w:rFonts w:eastAsia="Calibri"/>
                <w:sz w:val="26"/>
                <w:szCs w:val="26"/>
                <w:lang w:eastAsia="en-US"/>
              </w:rPr>
            </w:pPr>
            <w:r>
              <w:rPr>
                <w:rFonts w:eastAsia="Calibri"/>
                <w:sz w:val="26"/>
                <w:szCs w:val="26"/>
                <w:lang w:eastAsia="en-US"/>
              </w:rPr>
              <w:t>69</w:t>
            </w:r>
          </w:p>
        </w:tc>
      </w:tr>
    </w:tbl>
    <w:p w:rsidR="00571BDA" w:rsidRPr="00D06C93" w:rsidRDefault="00571BDA" w:rsidP="00571BDA">
      <w:pPr>
        <w:rPr>
          <w:rFonts w:eastAsia="Calibri"/>
          <w:sz w:val="26"/>
          <w:szCs w:val="26"/>
          <w:lang w:eastAsia="en-US"/>
        </w:rPr>
      </w:pPr>
    </w:p>
    <w:p w:rsidR="00571BDA" w:rsidRDefault="00571BDA" w:rsidP="00742E7A">
      <w:pPr>
        <w:autoSpaceDE w:val="0"/>
        <w:autoSpaceDN w:val="0"/>
        <w:adjustRightInd w:val="0"/>
      </w:pPr>
    </w:p>
    <w:sectPr w:rsidR="00571BDA" w:rsidSect="00D45054">
      <w:headerReference w:type="even" r:id="rId8"/>
      <w:headerReference w:type="default" r:id="rId9"/>
      <w:pgSz w:w="11906" w:h="16838" w:code="9"/>
      <w:pgMar w:top="1134" w:right="1134"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E1" w:rsidRDefault="005872E1">
      <w:r>
        <w:separator/>
      </w:r>
    </w:p>
  </w:endnote>
  <w:endnote w:type="continuationSeparator" w:id="0">
    <w:p w:rsidR="005872E1" w:rsidRDefault="0058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aavi">
    <w:panose1 w:val="02000500000000000000"/>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E1" w:rsidRDefault="005872E1">
      <w:r>
        <w:separator/>
      </w:r>
    </w:p>
  </w:footnote>
  <w:footnote w:type="continuationSeparator" w:id="0">
    <w:p w:rsidR="005872E1" w:rsidRDefault="00587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FE69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A84644">
    <w:pPr>
      <w:pStyle w:val="a5"/>
      <w:framePr w:wrap="around" w:vAnchor="text" w:hAnchor="page" w:x="6135" w:y="-179"/>
      <w:rPr>
        <w:rStyle w:val="a6"/>
      </w:rPr>
    </w:pPr>
  </w:p>
  <w:p w:rsidR="00C46237" w:rsidRDefault="00C46237" w:rsidP="00A84644">
    <w:pPr>
      <w:pStyle w:val="a5"/>
      <w:framePr w:wrap="around" w:vAnchor="text" w:hAnchor="page" w:x="6135" w:y="-179"/>
      <w:rPr>
        <w:rStyle w:val="a6"/>
      </w:rPr>
    </w:pPr>
  </w:p>
  <w:p w:rsidR="00C46237" w:rsidRDefault="00C4623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2319"/>
    <w:rsid w:val="00025725"/>
    <w:rsid w:val="00031C27"/>
    <w:rsid w:val="0003624E"/>
    <w:rsid w:val="00037E14"/>
    <w:rsid w:val="00053A0C"/>
    <w:rsid w:val="00067CBD"/>
    <w:rsid w:val="00082CBE"/>
    <w:rsid w:val="00085F4C"/>
    <w:rsid w:val="0009028C"/>
    <w:rsid w:val="000907AC"/>
    <w:rsid w:val="00092726"/>
    <w:rsid w:val="00097608"/>
    <w:rsid w:val="000A1885"/>
    <w:rsid w:val="000A41D2"/>
    <w:rsid w:val="000A7FF3"/>
    <w:rsid w:val="000B022E"/>
    <w:rsid w:val="000C135F"/>
    <w:rsid w:val="000C6CE3"/>
    <w:rsid w:val="000E04B6"/>
    <w:rsid w:val="000E1AAE"/>
    <w:rsid w:val="000E2A2F"/>
    <w:rsid w:val="000F248A"/>
    <w:rsid w:val="00101175"/>
    <w:rsid w:val="00103816"/>
    <w:rsid w:val="001060D3"/>
    <w:rsid w:val="0010774D"/>
    <w:rsid w:val="00114325"/>
    <w:rsid w:val="00120068"/>
    <w:rsid w:val="0013426D"/>
    <w:rsid w:val="0015144C"/>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D1DE4"/>
    <w:rsid w:val="001E2CBC"/>
    <w:rsid w:val="001E3FF9"/>
    <w:rsid w:val="001E492B"/>
    <w:rsid w:val="001E7DEF"/>
    <w:rsid w:val="001F19E1"/>
    <w:rsid w:val="001F43A5"/>
    <w:rsid w:val="001F4660"/>
    <w:rsid w:val="001F4C7A"/>
    <w:rsid w:val="001F7588"/>
    <w:rsid w:val="002022B4"/>
    <w:rsid w:val="00203349"/>
    <w:rsid w:val="0020334F"/>
    <w:rsid w:val="002036FE"/>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776E4"/>
    <w:rsid w:val="002845D7"/>
    <w:rsid w:val="00294F0D"/>
    <w:rsid w:val="002970BA"/>
    <w:rsid w:val="002A361B"/>
    <w:rsid w:val="002A494F"/>
    <w:rsid w:val="002B34A7"/>
    <w:rsid w:val="002C3958"/>
    <w:rsid w:val="002D1B73"/>
    <w:rsid w:val="002D4921"/>
    <w:rsid w:val="002E25C0"/>
    <w:rsid w:val="002E3AA1"/>
    <w:rsid w:val="00306844"/>
    <w:rsid w:val="00317885"/>
    <w:rsid w:val="0032270B"/>
    <w:rsid w:val="00322864"/>
    <w:rsid w:val="003240E9"/>
    <w:rsid w:val="00324322"/>
    <w:rsid w:val="00337A6D"/>
    <w:rsid w:val="0035192F"/>
    <w:rsid w:val="00356E78"/>
    <w:rsid w:val="00381D57"/>
    <w:rsid w:val="00382A7E"/>
    <w:rsid w:val="00396010"/>
    <w:rsid w:val="003976D0"/>
    <w:rsid w:val="003C2948"/>
    <w:rsid w:val="003C5D3B"/>
    <w:rsid w:val="003D1294"/>
    <w:rsid w:val="003D71D3"/>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45564"/>
    <w:rsid w:val="00450961"/>
    <w:rsid w:val="00457174"/>
    <w:rsid w:val="004649A8"/>
    <w:rsid w:val="004701B6"/>
    <w:rsid w:val="0047363B"/>
    <w:rsid w:val="0047654A"/>
    <w:rsid w:val="00481071"/>
    <w:rsid w:val="00484214"/>
    <w:rsid w:val="0048690C"/>
    <w:rsid w:val="004936C9"/>
    <w:rsid w:val="00494EC9"/>
    <w:rsid w:val="00496BBD"/>
    <w:rsid w:val="00497F5B"/>
    <w:rsid w:val="004A22EA"/>
    <w:rsid w:val="004A587E"/>
    <w:rsid w:val="004B0ECF"/>
    <w:rsid w:val="004B24CE"/>
    <w:rsid w:val="004C65C8"/>
    <w:rsid w:val="004D557F"/>
    <w:rsid w:val="004D591D"/>
    <w:rsid w:val="004E31E4"/>
    <w:rsid w:val="004E54DA"/>
    <w:rsid w:val="004F5B95"/>
    <w:rsid w:val="004F62D7"/>
    <w:rsid w:val="00501CD5"/>
    <w:rsid w:val="00503078"/>
    <w:rsid w:val="00511735"/>
    <w:rsid w:val="00511E6F"/>
    <w:rsid w:val="00517708"/>
    <w:rsid w:val="0051785E"/>
    <w:rsid w:val="00534CDC"/>
    <w:rsid w:val="0054456E"/>
    <w:rsid w:val="00555864"/>
    <w:rsid w:val="00556554"/>
    <w:rsid w:val="0056290D"/>
    <w:rsid w:val="00563633"/>
    <w:rsid w:val="005658B9"/>
    <w:rsid w:val="005677E5"/>
    <w:rsid w:val="00571BDA"/>
    <w:rsid w:val="00580DD7"/>
    <w:rsid w:val="00585AEF"/>
    <w:rsid w:val="00586635"/>
    <w:rsid w:val="005872E1"/>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E5D"/>
    <w:rsid w:val="00613D3E"/>
    <w:rsid w:val="0063221B"/>
    <w:rsid w:val="00640D79"/>
    <w:rsid w:val="006420ED"/>
    <w:rsid w:val="00647093"/>
    <w:rsid w:val="006618BB"/>
    <w:rsid w:val="00662C7E"/>
    <w:rsid w:val="006648DE"/>
    <w:rsid w:val="00664B97"/>
    <w:rsid w:val="006679DB"/>
    <w:rsid w:val="00670266"/>
    <w:rsid w:val="006A75E1"/>
    <w:rsid w:val="006C3CA8"/>
    <w:rsid w:val="006C5862"/>
    <w:rsid w:val="006D18B8"/>
    <w:rsid w:val="006D522C"/>
    <w:rsid w:val="006D5B46"/>
    <w:rsid w:val="006E18AE"/>
    <w:rsid w:val="006E235E"/>
    <w:rsid w:val="006F08CB"/>
    <w:rsid w:val="006F130E"/>
    <w:rsid w:val="006F23A5"/>
    <w:rsid w:val="006F3AD3"/>
    <w:rsid w:val="006F41A3"/>
    <w:rsid w:val="00703AD7"/>
    <w:rsid w:val="00730887"/>
    <w:rsid w:val="00735969"/>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B758D"/>
    <w:rsid w:val="007C50EB"/>
    <w:rsid w:val="007D1EBA"/>
    <w:rsid w:val="007D2413"/>
    <w:rsid w:val="007D62A9"/>
    <w:rsid w:val="007D76E8"/>
    <w:rsid w:val="007E6ABE"/>
    <w:rsid w:val="007F4F1A"/>
    <w:rsid w:val="00815BA1"/>
    <w:rsid w:val="008348FE"/>
    <w:rsid w:val="00835B52"/>
    <w:rsid w:val="00835D98"/>
    <w:rsid w:val="008367A0"/>
    <w:rsid w:val="0083744B"/>
    <w:rsid w:val="008436BA"/>
    <w:rsid w:val="008500FE"/>
    <w:rsid w:val="00863256"/>
    <w:rsid w:val="00864A50"/>
    <w:rsid w:val="00876799"/>
    <w:rsid w:val="0088030B"/>
    <w:rsid w:val="00880705"/>
    <w:rsid w:val="008835F9"/>
    <w:rsid w:val="0088596E"/>
    <w:rsid w:val="00891AB9"/>
    <w:rsid w:val="008D4568"/>
    <w:rsid w:val="008D5F2E"/>
    <w:rsid w:val="008E554A"/>
    <w:rsid w:val="008F3825"/>
    <w:rsid w:val="008F5339"/>
    <w:rsid w:val="009104C9"/>
    <w:rsid w:val="00912652"/>
    <w:rsid w:val="009207EB"/>
    <w:rsid w:val="009213C9"/>
    <w:rsid w:val="009217E4"/>
    <w:rsid w:val="00926E32"/>
    <w:rsid w:val="00932712"/>
    <w:rsid w:val="009439A8"/>
    <w:rsid w:val="00950E09"/>
    <w:rsid w:val="00956F93"/>
    <w:rsid w:val="009600B4"/>
    <w:rsid w:val="00961CCF"/>
    <w:rsid w:val="009767E7"/>
    <w:rsid w:val="009812BD"/>
    <w:rsid w:val="00982AE6"/>
    <w:rsid w:val="0098347B"/>
    <w:rsid w:val="00991E12"/>
    <w:rsid w:val="0099240B"/>
    <w:rsid w:val="00996D69"/>
    <w:rsid w:val="009A09E9"/>
    <w:rsid w:val="009A2B99"/>
    <w:rsid w:val="009A5DFB"/>
    <w:rsid w:val="009A6368"/>
    <w:rsid w:val="009B2C49"/>
    <w:rsid w:val="009C5EB2"/>
    <w:rsid w:val="009C7EC4"/>
    <w:rsid w:val="009E1543"/>
    <w:rsid w:val="009E6482"/>
    <w:rsid w:val="009F0CFD"/>
    <w:rsid w:val="009F0F18"/>
    <w:rsid w:val="009F4736"/>
    <w:rsid w:val="009F4B96"/>
    <w:rsid w:val="00A03C02"/>
    <w:rsid w:val="00A07D21"/>
    <w:rsid w:val="00A172D5"/>
    <w:rsid w:val="00A21DF5"/>
    <w:rsid w:val="00A2294A"/>
    <w:rsid w:val="00A278B9"/>
    <w:rsid w:val="00A3683B"/>
    <w:rsid w:val="00A36FFF"/>
    <w:rsid w:val="00A413AE"/>
    <w:rsid w:val="00A50E5F"/>
    <w:rsid w:val="00A52FCD"/>
    <w:rsid w:val="00A538E9"/>
    <w:rsid w:val="00A56D36"/>
    <w:rsid w:val="00A57CDA"/>
    <w:rsid w:val="00A650C4"/>
    <w:rsid w:val="00A739AD"/>
    <w:rsid w:val="00A76AB0"/>
    <w:rsid w:val="00A8194A"/>
    <w:rsid w:val="00A81A3E"/>
    <w:rsid w:val="00A84644"/>
    <w:rsid w:val="00A85133"/>
    <w:rsid w:val="00A863F5"/>
    <w:rsid w:val="00A9140E"/>
    <w:rsid w:val="00A91F51"/>
    <w:rsid w:val="00AA44F5"/>
    <w:rsid w:val="00AB7414"/>
    <w:rsid w:val="00AC2D59"/>
    <w:rsid w:val="00AC3C4E"/>
    <w:rsid w:val="00AC59B7"/>
    <w:rsid w:val="00AC6D34"/>
    <w:rsid w:val="00AD275B"/>
    <w:rsid w:val="00AE509D"/>
    <w:rsid w:val="00AE60EE"/>
    <w:rsid w:val="00AE648B"/>
    <w:rsid w:val="00AF0BE4"/>
    <w:rsid w:val="00AF3FA1"/>
    <w:rsid w:val="00AF4E5F"/>
    <w:rsid w:val="00AF7D0E"/>
    <w:rsid w:val="00B17A2B"/>
    <w:rsid w:val="00B21866"/>
    <w:rsid w:val="00B25FB4"/>
    <w:rsid w:val="00B332CE"/>
    <w:rsid w:val="00B33B89"/>
    <w:rsid w:val="00B35D4B"/>
    <w:rsid w:val="00B4489F"/>
    <w:rsid w:val="00B500A7"/>
    <w:rsid w:val="00B52CE2"/>
    <w:rsid w:val="00B55B8A"/>
    <w:rsid w:val="00B70B02"/>
    <w:rsid w:val="00B75CD5"/>
    <w:rsid w:val="00B820DB"/>
    <w:rsid w:val="00B92BC8"/>
    <w:rsid w:val="00B95239"/>
    <w:rsid w:val="00BA4847"/>
    <w:rsid w:val="00BC1154"/>
    <w:rsid w:val="00BD7B5C"/>
    <w:rsid w:val="00BE0EA2"/>
    <w:rsid w:val="00BE4117"/>
    <w:rsid w:val="00BE6101"/>
    <w:rsid w:val="00BF34D6"/>
    <w:rsid w:val="00BF4FDA"/>
    <w:rsid w:val="00BF769D"/>
    <w:rsid w:val="00C15115"/>
    <w:rsid w:val="00C2249C"/>
    <w:rsid w:val="00C26A02"/>
    <w:rsid w:val="00C27C59"/>
    <w:rsid w:val="00C35D66"/>
    <w:rsid w:val="00C417B0"/>
    <w:rsid w:val="00C46237"/>
    <w:rsid w:val="00C501C4"/>
    <w:rsid w:val="00C5029B"/>
    <w:rsid w:val="00C52909"/>
    <w:rsid w:val="00C54A9D"/>
    <w:rsid w:val="00C557B3"/>
    <w:rsid w:val="00C57DE9"/>
    <w:rsid w:val="00C57E09"/>
    <w:rsid w:val="00C71DD7"/>
    <w:rsid w:val="00C8198B"/>
    <w:rsid w:val="00C847F5"/>
    <w:rsid w:val="00C86FDA"/>
    <w:rsid w:val="00CA0098"/>
    <w:rsid w:val="00CB169B"/>
    <w:rsid w:val="00CB4648"/>
    <w:rsid w:val="00CB4DFC"/>
    <w:rsid w:val="00CB657F"/>
    <w:rsid w:val="00CB7931"/>
    <w:rsid w:val="00CC0848"/>
    <w:rsid w:val="00CD7833"/>
    <w:rsid w:val="00CE392F"/>
    <w:rsid w:val="00CF5368"/>
    <w:rsid w:val="00D21DB8"/>
    <w:rsid w:val="00D3370F"/>
    <w:rsid w:val="00D3776C"/>
    <w:rsid w:val="00D43C6A"/>
    <w:rsid w:val="00D45054"/>
    <w:rsid w:val="00D47FCC"/>
    <w:rsid w:val="00D51AC1"/>
    <w:rsid w:val="00D54424"/>
    <w:rsid w:val="00D56818"/>
    <w:rsid w:val="00D6732A"/>
    <w:rsid w:val="00D72722"/>
    <w:rsid w:val="00D73218"/>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E03421"/>
    <w:rsid w:val="00E15031"/>
    <w:rsid w:val="00E15845"/>
    <w:rsid w:val="00E162BD"/>
    <w:rsid w:val="00E17914"/>
    <w:rsid w:val="00E20C91"/>
    <w:rsid w:val="00E21157"/>
    <w:rsid w:val="00E2341A"/>
    <w:rsid w:val="00E305CD"/>
    <w:rsid w:val="00E365A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64EB"/>
    <w:rsid w:val="00ED637D"/>
    <w:rsid w:val="00ED7207"/>
    <w:rsid w:val="00EE134A"/>
    <w:rsid w:val="00EE28DE"/>
    <w:rsid w:val="00EE3B3C"/>
    <w:rsid w:val="00EE6BC0"/>
    <w:rsid w:val="00EF24B4"/>
    <w:rsid w:val="00F003F7"/>
    <w:rsid w:val="00F05688"/>
    <w:rsid w:val="00F105C7"/>
    <w:rsid w:val="00F2185D"/>
    <w:rsid w:val="00F27D7A"/>
    <w:rsid w:val="00F35987"/>
    <w:rsid w:val="00F4380E"/>
    <w:rsid w:val="00F51256"/>
    <w:rsid w:val="00F524FF"/>
    <w:rsid w:val="00F52B73"/>
    <w:rsid w:val="00F75DF8"/>
    <w:rsid w:val="00F77F9B"/>
    <w:rsid w:val="00F80FC7"/>
    <w:rsid w:val="00F81163"/>
    <w:rsid w:val="00F83937"/>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2CC3C8-2BA8-464F-B50D-9A20ABD4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E6BC0"/>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EE6BC0"/>
    <w:rPr>
      <w:rFonts w:ascii="Verdana" w:hAnsi="Verdana"/>
      <w:b/>
      <w:noProof/>
      <w:sz w:val="36"/>
      <w:szCs w:val="24"/>
      <w:lang w:val="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83F6-4775-48FE-9A89-4CEB12A3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2015-02-10T05:55:00Z</cp:lastPrinted>
  <dcterms:created xsi:type="dcterms:W3CDTF">2025-04-07T10:47:00Z</dcterms:created>
  <dcterms:modified xsi:type="dcterms:W3CDTF">2025-04-07T10:47:00Z</dcterms:modified>
</cp:coreProperties>
</file>