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327"/>
      </w:tblGrid>
      <w:tr w:rsidR="00717B25" w:rsidRPr="00892D9E" w:rsidTr="00981E77">
        <w:trPr>
          <w:trHeight w:val="1221"/>
        </w:trPr>
        <w:tc>
          <w:tcPr>
            <w:tcW w:w="4400" w:type="dxa"/>
            <w:tcBorders>
              <w:bottom w:val="single" w:sz="18" w:space="0" w:color="auto"/>
            </w:tcBorders>
          </w:tcPr>
          <w:p w:rsidR="00717B25" w:rsidRPr="00892D9E" w:rsidRDefault="00981E77" w:rsidP="00981E77">
            <w:pPr>
              <w:jc w:val="center"/>
            </w:pPr>
            <w:r>
              <w:t xml:space="preserve">СОВЕТ </w:t>
            </w:r>
            <w:r w:rsidR="00717B25" w:rsidRPr="00892D9E">
              <w:t xml:space="preserve">КРЫМ-САРАЙСКОГО </w:t>
            </w:r>
          </w:p>
          <w:p w:rsidR="00717B25" w:rsidRPr="00892D9E" w:rsidRDefault="00717B25" w:rsidP="00981E77">
            <w:pPr>
              <w:jc w:val="center"/>
            </w:pPr>
            <w:r w:rsidRPr="00892D9E">
              <w:t>СЕЛЬСКОГО ПОСЕЛЕНИЯ БАВЛИНСКОГО МУНИЦИПАЛЬНОГО РАЙОНА</w:t>
            </w:r>
          </w:p>
          <w:p w:rsidR="00717B25" w:rsidRPr="00892D9E" w:rsidRDefault="00717B25" w:rsidP="00981E77">
            <w:pPr>
              <w:jc w:val="center"/>
            </w:pPr>
            <w:r w:rsidRPr="00892D9E">
              <w:t>РЕСПУБЛИКИ ТАТАРСТАН</w:t>
            </w:r>
          </w:p>
          <w:p w:rsidR="00717B25" w:rsidRPr="00892D9E" w:rsidRDefault="00717B25" w:rsidP="00981E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717B25" w:rsidRPr="00892D9E" w:rsidRDefault="00717B25" w:rsidP="00981E77">
            <w:pPr>
              <w:pStyle w:val="Style12"/>
              <w:jc w:val="center"/>
            </w:pPr>
          </w:p>
          <w:p w:rsidR="00717B25" w:rsidRPr="00892D9E" w:rsidRDefault="00717B25" w:rsidP="00981E77">
            <w:pPr>
              <w:pStyle w:val="Style12"/>
              <w:jc w:val="center"/>
            </w:pPr>
          </w:p>
          <w:p w:rsidR="00717B25" w:rsidRPr="00892D9E" w:rsidRDefault="00717B25" w:rsidP="00981E77">
            <w:pPr>
              <w:pStyle w:val="Style12"/>
              <w:jc w:val="center"/>
            </w:pPr>
          </w:p>
          <w:p w:rsidR="00717B25" w:rsidRPr="00892D9E" w:rsidRDefault="00717B25" w:rsidP="00981E77">
            <w:pPr>
              <w:pStyle w:val="Style12"/>
              <w:jc w:val="center"/>
              <w:rPr>
                <w:szCs w:val="4"/>
              </w:rPr>
            </w:pPr>
          </w:p>
        </w:tc>
        <w:tc>
          <w:tcPr>
            <w:tcW w:w="4327" w:type="dxa"/>
            <w:tcBorders>
              <w:bottom w:val="single" w:sz="18" w:space="0" w:color="auto"/>
            </w:tcBorders>
            <w:shd w:val="clear" w:color="auto" w:fill="auto"/>
          </w:tcPr>
          <w:p w:rsidR="00717B25" w:rsidRPr="00892D9E" w:rsidRDefault="00717B25" w:rsidP="00981E77">
            <w:pPr>
              <w:jc w:val="center"/>
            </w:pPr>
            <w:r w:rsidRPr="00892D9E">
              <w:t xml:space="preserve">ТАТАРСТАН </w:t>
            </w:r>
            <w:proofErr w:type="spellStart"/>
            <w:r w:rsidRPr="00892D9E">
              <w:t>РЕСПУБЛИКАСЫ</w:t>
            </w:r>
            <w:proofErr w:type="spellEnd"/>
          </w:p>
          <w:p w:rsidR="00717B25" w:rsidRPr="00892D9E" w:rsidRDefault="00717B25" w:rsidP="00981E77">
            <w:pPr>
              <w:jc w:val="center"/>
            </w:pPr>
            <w:r w:rsidRPr="00892D9E">
              <w:t>БАУЛЫ</w:t>
            </w:r>
          </w:p>
          <w:p w:rsidR="00717B25" w:rsidRPr="00892D9E" w:rsidRDefault="00717B25" w:rsidP="00981E77">
            <w:pPr>
              <w:jc w:val="center"/>
            </w:pPr>
            <w:r w:rsidRPr="00892D9E">
              <w:t xml:space="preserve"> </w:t>
            </w:r>
            <w:proofErr w:type="spellStart"/>
            <w:r w:rsidRPr="00892D9E">
              <w:t>МУНИЦИПАЛЬ</w:t>
            </w:r>
            <w:proofErr w:type="spellEnd"/>
            <w:r w:rsidRPr="00892D9E">
              <w:t xml:space="preserve"> РАЙОНЫ </w:t>
            </w:r>
          </w:p>
          <w:p w:rsidR="00717B25" w:rsidRPr="00892D9E" w:rsidRDefault="00717B25" w:rsidP="00981E77">
            <w:pPr>
              <w:jc w:val="center"/>
            </w:pPr>
            <w:proofErr w:type="spellStart"/>
            <w:r w:rsidRPr="00892D9E">
              <w:t>КЫРЫМ</w:t>
            </w:r>
            <w:proofErr w:type="spellEnd"/>
            <w:r w:rsidRPr="00892D9E">
              <w:t xml:space="preserve">-САРАЙ </w:t>
            </w:r>
            <w:proofErr w:type="spellStart"/>
            <w:r w:rsidRPr="00892D9E">
              <w:t>АВЫЛЫ</w:t>
            </w:r>
            <w:proofErr w:type="spellEnd"/>
            <w:r w:rsidRPr="00892D9E">
              <w:t xml:space="preserve"> </w:t>
            </w:r>
            <w:proofErr w:type="spellStart"/>
            <w:r w:rsidRPr="00892D9E">
              <w:rPr>
                <w:shd w:val="clear" w:color="auto" w:fill="FFFFFF"/>
              </w:rPr>
              <w:t>Җ</w:t>
            </w:r>
            <w:r w:rsidRPr="00892D9E">
              <w:t>ИРЛЕГЕ</w:t>
            </w:r>
            <w:proofErr w:type="spellEnd"/>
            <w:r w:rsidRPr="00892D9E">
              <w:t xml:space="preserve"> </w:t>
            </w:r>
            <w:r w:rsidR="00981E77">
              <w:t>СОВЕТЫ</w:t>
            </w:r>
          </w:p>
          <w:p w:rsidR="00717B25" w:rsidRPr="00892D9E" w:rsidRDefault="00717B25" w:rsidP="00981E77">
            <w:pPr>
              <w:jc w:val="center"/>
              <w:rPr>
                <w:sz w:val="18"/>
                <w:szCs w:val="18"/>
                <w:lang w:val="tt-RU"/>
              </w:rPr>
            </w:pPr>
          </w:p>
        </w:tc>
      </w:tr>
      <w:tr w:rsidR="00981E77" w:rsidRPr="00892D9E" w:rsidTr="00981E77">
        <w:trPr>
          <w:trHeight w:val="298"/>
        </w:trPr>
        <w:tc>
          <w:tcPr>
            <w:tcW w:w="4400" w:type="dxa"/>
            <w:tcBorders>
              <w:top w:val="single" w:sz="18" w:space="0" w:color="auto"/>
            </w:tcBorders>
          </w:tcPr>
          <w:p w:rsidR="00981E77" w:rsidRPr="00981E77" w:rsidRDefault="00981E77" w:rsidP="00981E77">
            <w:pPr>
              <w:jc w:val="center"/>
              <w:rPr>
                <w:b/>
                <w:sz w:val="14"/>
              </w:rPr>
            </w:pPr>
          </w:p>
          <w:p w:rsidR="00981E77" w:rsidRPr="00981E77" w:rsidRDefault="00981E77" w:rsidP="00981E77">
            <w:pPr>
              <w:jc w:val="center"/>
              <w:rPr>
                <w:b/>
              </w:rPr>
            </w:pPr>
            <w:r w:rsidRPr="00981E77">
              <w:rPr>
                <w:b/>
              </w:rPr>
              <w:t>РЕШЕНИЕ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981E77" w:rsidRPr="00981E77" w:rsidRDefault="00981E77" w:rsidP="00981E77">
            <w:pPr>
              <w:pStyle w:val="Style12"/>
              <w:jc w:val="center"/>
              <w:rPr>
                <w:b/>
              </w:rPr>
            </w:pPr>
          </w:p>
        </w:tc>
        <w:tc>
          <w:tcPr>
            <w:tcW w:w="4327" w:type="dxa"/>
            <w:tcBorders>
              <w:top w:val="single" w:sz="18" w:space="0" w:color="auto"/>
            </w:tcBorders>
            <w:shd w:val="clear" w:color="auto" w:fill="auto"/>
          </w:tcPr>
          <w:p w:rsidR="00981E77" w:rsidRPr="00981E77" w:rsidRDefault="00981E77" w:rsidP="00981E77">
            <w:pPr>
              <w:jc w:val="center"/>
              <w:rPr>
                <w:b/>
                <w:sz w:val="14"/>
              </w:rPr>
            </w:pPr>
          </w:p>
          <w:p w:rsidR="00981E77" w:rsidRPr="00981E77" w:rsidRDefault="00981E77" w:rsidP="00981E77">
            <w:pPr>
              <w:jc w:val="center"/>
              <w:rPr>
                <w:b/>
              </w:rPr>
            </w:pPr>
            <w:proofErr w:type="spellStart"/>
            <w:r w:rsidRPr="00981E77">
              <w:rPr>
                <w:b/>
              </w:rPr>
              <w:t>КАРАР</w:t>
            </w:r>
            <w:proofErr w:type="spellEnd"/>
          </w:p>
        </w:tc>
      </w:tr>
    </w:tbl>
    <w:p w:rsidR="00981E77" w:rsidRDefault="00981E77" w:rsidP="00981E77"/>
    <w:p w:rsidR="00981E77" w:rsidRDefault="00981E77" w:rsidP="00981E77">
      <w:r>
        <w:t xml:space="preserve">                </w:t>
      </w:r>
    </w:p>
    <w:p w:rsidR="00B342D8" w:rsidRDefault="00B342D8" w:rsidP="00B342D8">
      <w:pPr>
        <w:ind w:right="4818"/>
        <w:rPr>
          <w:bCs/>
        </w:rPr>
      </w:pPr>
      <w:bookmarkStart w:id="0" w:name="_GoBack"/>
      <w:r>
        <w:rPr>
          <w:bCs/>
        </w:rPr>
        <w:t>О внесении изменений в решение</w:t>
      </w:r>
    </w:p>
    <w:p w:rsidR="00B342D8" w:rsidRPr="00A61170" w:rsidRDefault="00B342D8" w:rsidP="00B342D8">
      <w:pPr>
        <w:ind w:right="4818"/>
        <w:rPr>
          <w:bCs/>
        </w:rPr>
      </w:pPr>
      <w:r>
        <w:rPr>
          <w:bCs/>
        </w:rPr>
        <w:t xml:space="preserve">Совета Крым-Сарайского сельского поселения </w:t>
      </w:r>
      <w:r w:rsidRPr="00A61170">
        <w:rPr>
          <w:bCs/>
        </w:rPr>
        <w:t xml:space="preserve">от </w:t>
      </w:r>
      <w:r>
        <w:rPr>
          <w:bCs/>
        </w:rPr>
        <w:t>18</w:t>
      </w:r>
      <w:r w:rsidRPr="00A61170">
        <w:rPr>
          <w:bCs/>
        </w:rPr>
        <w:t>.12.202</w:t>
      </w:r>
      <w:r>
        <w:rPr>
          <w:bCs/>
        </w:rPr>
        <w:t>4</w:t>
      </w:r>
      <w:r w:rsidR="00445CA2">
        <w:rPr>
          <w:bCs/>
        </w:rPr>
        <w:t>г. №</w:t>
      </w:r>
      <w:r>
        <w:rPr>
          <w:bCs/>
        </w:rPr>
        <w:t>130</w:t>
      </w:r>
    </w:p>
    <w:p w:rsidR="00B342D8" w:rsidRDefault="00B342D8" w:rsidP="00B342D8">
      <w:pPr>
        <w:ind w:right="4818"/>
      </w:pPr>
      <w:r w:rsidRPr="00A61170">
        <w:rPr>
          <w:bCs/>
        </w:rPr>
        <w:t xml:space="preserve">«О бюджете Крым-Сарайского сельского поселения </w:t>
      </w:r>
      <w:r w:rsidRPr="00A61170">
        <w:t>на 202</w:t>
      </w:r>
      <w:r>
        <w:t>5</w:t>
      </w:r>
      <w:r w:rsidRPr="00A61170">
        <w:t xml:space="preserve"> год и на плановый период 202</w:t>
      </w:r>
      <w:r>
        <w:t>6</w:t>
      </w:r>
      <w:r w:rsidRPr="00A61170">
        <w:t xml:space="preserve"> и 202</w:t>
      </w:r>
      <w:r>
        <w:t>7</w:t>
      </w:r>
      <w:r w:rsidRPr="00A61170">
        <w:t xml:space="preserve"> годов»</w:t>
      </w:r>
    </w:p>
    <w:bookmarkEnd w:id="0"/>
    <w:p w:rsidR="00B342D8" w:rsidRDefault="00B342D8" w:rsidP="00B342D8">
      <w:pPr>
        <w:ind w:right="4818"/>
      </w:pPr>
    </w:p>
    <w:p w:rsidR="00B342D8" w:rsidRPr="006910F6" w:rsidRDefault="00B342D8" w:rsidP="00B342D8">
      <w:pPr>
        <w:ind w:right="4818"/>
      </w:pPr>
      <w:r>
        <w:t xml:space="preserve"> </w:t>
      </w:r>
    </w:p>
    <w:p w:rsidR="00B342D8" w:rsidRDefault="00B342D8" w:rsidP="00B342D8">
      <w:pPr>
        <w:spacing w:line="360" w:lineRule="auto"/>
        <w:ind w:firstLine="709"/>
        <w:jc w:val="both"/>
      </w:pPr>
      <w: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</w:p>
    <w:p w:rsidR="00B342D8" w:rsidRDefault="00B342D8" w:rsidP="00B342D8">
      <w:pPr>
        <w:ind w:firstLine="709"/>
        <w:rPr>
          <w:bCs/>
        </w:rPr>
      </w:pPr>
      <w:r>
        <w:t xml:space="preserve">Совет </w:t>
      </w:r>
      <w:r>
        <w:rPr>
          <w:bCs/>
        </w:rPr>
        <w:t xml:space="preserve">Крым-Сарайского </w:t>
      </w:r>
      <w:r>
        <w:t xml:space="preserve">сельского поселения </w:t>
      </w:r>
      <w:r>
        <w:rPr>
          <w:bCs/>
        </w:rPr>
        <w:t>РЕШИЛ</w:t>
      </w:r>
      <w:r w:rsidRPr="00772674">
        <w:rPr>
          <w:bCs/>
        </w:rPr>
        <w:t>:</w:t>
      </w:r>
    </w:p>
    <w:p w:rsidR="00B342D8" w:rsidRPr="005C2ECF" w:rsidRDefault="00B342D8" w:rsidP="00B342D8">
      <w:pPr>
        <w:ind w:firstLine="709"/>
        <w:rPr>
          <w:rStyle w:val="a5"/>
          <w:b w:val="0"/>
          <w:sz w:val="18"/>
          <w:szCs w:val="28"/>
        </w:rPr>
      </w:pPr>
    </w:p>
    <w:p w:rsidR="00B342D8" w:rsidRDefault="00B342D8" w:rsidP="00B342D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bookmarkStart w:id="1" w:name="sub_100"/>
      <w:r>
        <w:t xml:space="preserve">Внести в решение Совета </w:t>
      </w:r>
      <w:r>
        <w:rPr>
          <w:bCs/>
        </w:rPr>
        <w:t xml:space="preserve">Крым-Сарайского </w:t>
      </w:r>
      <w:r>
        <w:t xml:space="preserve">сельского поселения </w:t>
      </w:r>
      <w:r w:rsidRPr="00A61170">
        <w:rPr>
          <w:bCs/>
        </w:rPr>
        <w:t xml:space="preserve">от </w:t>
      </w:r>
      <w:r>
        <w:rPr>
          <w:bCs/>
        </w:rPr>
        <w:t>18</w:t>
      </w:r>
      <w:r w:rsidRPr="00A61170">
        <w:rPr>
          <w:bCs/>
        </w:rPr>
        <w:t>.12.202</w:t>
      </w:r>
      <w:r>
        <w:rPr>
          <w:bCs/>
        </w:rPr>
        <w:t>4</w:t>
      </w:r>
      <w:r w:rsidRPr="00A61170">
        <w:rPr>
          <w:bCs/>
        </w:rPr>
        <w:t xml:space="preserve"> г. № </w:t>
      </w:r>
      <w:r>
        <w:rPr>
          <w:bCs/>
        </w:rPr>
        <w:t>130</w:t>
      </w:r>
      <w:r w:rsidRPr="00A61170">
        <w:t xml:space="preserve"> «О бюджете </w:t>
      </w:r>
      <w:r w:rsidRPr="00A61170">
        <w:rPr>
          <w:bCs/>
        </w:rPr>
        <w:t xml:space="preserve">Крым-Сарайского </w:t>
      </w:r>
      <w:r w:rsidRPr="00A61170">
        <w:t>сельского поселения на 202</w:t>
      </w:r>
      <w:r>
        <w:t>5</w:t>
      </w:r>
      <w:r w:rsidRPr="00A61170">
        <w:t xml:space="preserve"> год и на плановый период 202</w:t>
      </w:r>
      <w:r>
        <w:t>6</w:t>
      </w:r>
      <w:r w:rsidRPr="00A61170">
        <w:t xml:space="preserve"> и 202</w:t>
      </w:r>
      <w:r>
        <w:t>7</w:t>
      </w:r>
      <w:r w:rsidRPr="00A61170">
        <w:t xml:space="preserve"> годов»</w:t>
      </w:r>
      <w:r>
        <w:t xml:space="preserve"> </w:t>
      </w:r>
      <w:r w:rsidRPr="00A61170">
        <w:t>следующие изменения</w:t>
      </w:r>
      <w:r>
        <w:t>:</w:t>
      </w:r>
    </w:p>
    <w:p w:rsidR="00B342D8" w:rsidRPr="007F3F15" w:rsidRDefault="00B342D8" w:rsidP="00B342D8">
      <w:pPr>
        <w:spacing w:line="360" w:lineRule="auto"/>
        <w:ind w:firstLine="709"/>
      </w:pPr>
      <w:r>
        <w:t xml:space="preserve">1) в пункте 1 статьи </w:t>
      </w:r>
      <w:r w:rsidRPr="007F3F15">
        <w:t>1:</w:t>
      </w:r>
    </w:p>
    <w:p w:rsidR="00B342D8" w:rsidRDefault="00B342D8" w:rsidP="00B342D8">
      <w:pPr>
        <w:pStyle w:val="31"/>
        <w:spacing w:line="360" w:lineRule="auto"/>
        <w:ind w:firstLine="709"/>
      </w:pPr>
      <w:r>
        <w:t xml:space="preserve">а) в подпункте </w:t>
      </w:r>
      <w:r w:rsidRPr="007F3F15">
        <w:t xml:space="preserve">1 </w:t>
      </w:r>
      <w:r>
        <w:t>цифры «9412,8» заменить цифрами «9677,3»;</w:t>
      </w:r>
    </w:p>
    <w:p w:rsidR="00B342D8" w:rsidRDefault="00B342D8" w:rsidP="00B342D8">
      <w:pPr>
        <w:pStyle w:val="31"/>
        <w:spacing w:line="360" w:lineRule="auto"/>
        <w:ind w:left="709" w:firstLine="0"/>
      </w:pPr>
      <w:r>
        <w:t>б) в подпункте 2 цифры «9412,8» заменить цифрами «9777,6»;</w:t>
      </w:r>
    </w:p>
    <w:p w:rsidR="00B342D8" w:rsidRDefault="00B342D8" w:rsidP="00B342D8">
      <w:pPr>
        <w:pStyle w:val="31"/>
        <w:spacing w:line="360" w:lineRule="auto"/>
        <w:ind w:left="709" w:firstLine="0"/>
      </w:pPr>
      <w:r>
        <w:t>в) в подпункте 3 цифры «0» заменить цифрами «100,3».</w:t>
      </w:r>
    </w:p>
    <w:bookmarkEnd w:id="1"/>
    <w:p w:rsidR="00B342D8" w:rsidRDefault="00B342D8" w:rsidP="00B342D8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таблицу 1 приложения 1 изложить в новой редакции:</w:t>
      </w:r>
    </w:p>
    <w:p w:rsidR="00FC7388" w:rsidRDefault="00FC7388" w:rsidP="00FC7388">
      <w:pPr>
        <w:tabs>
          <w:tab w:val="left" w:pos="993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993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993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« Приложение</w:t>
      </w:r>
      <w:proofErr w:type="gramEnd"/>
      <w:r>
        <w:rPr>
          <w:color w:val="000000"/>
          <w:sz w:val="24"/>
          <w:szCs w:val="24"/>
        </w:rPr>
        <w:t xml:space="preserve"> № 1 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Совета 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Крым-Сарайского сельского поселения </w:t>
      </w:r>
    </w:p>
    <w:p w:rsidR="00B342D8" w:rsidRDefault="00FC7388" w:rsidP="00B342D8">
      <w:pPr>
        <w:jc w:val="right"/>
        <w:rPr>
          <w:color w:val="000000"/>
          <w:sz w:val="24"/>
          <w:szCs w:val="24"/>
        </w:rPr>
      </w:pPr>
      <w:r>
        <w:rPr>
          <w:bCs/>
          <w:sz w:val="24"/>
          <w:szCs w:val="27"/>
        </w:rPr>
        <w:t>От 18</w:t>
      </w:r>
      <w:r w:rsidR="00B342D8">
        <w:rPr>
          <w:bCs/>
          <w:sz w:val="24"/>
          <w:szCs w:val="27"/>
        </w:rPr>
        <w:t xml:space="preserve"> </w:t>
      </w:r>
      <w:r>
        <w:rPr>
          <w:bCs/>
          <w:sz w:val="24"/>
          <w:szCs w:val="27"/>
        </w:rPr>
        <w:t>декабря</w:t>
      </w:r>
      <w:r w:rsidR="00B342D8">
        <w:rPr>
          <w:bCs/>
          <w:sz w:val="24"/>
          <w:szCs w:val="27"/>
        </w:rPr>
        <w:t xml:space="preserve"> 202</w:t>
      </w:r>
      <w:r>
        <w:rPr>
          <w:bCs/>
          <w:sz w:val="24"/>
          <w:szCs w:val="27"/>
        </w:rPr>
        <w:t>4</w:t>
      </w:r>
      <w:r w:rsidR="00B342D8">
        <w:rPr>
          <w:bCs/>
          <w:sz w:val="24"/>
          <w:szCs w:val="27"/>
        </w:rPr>
        <w:t xml:space="preserve"> г. № 13</w:t>
      </w:r>
      <w:r>
        <w:rPr>
          <w:bCs/>
          <w:sz w:val="24"/>
          <w:szCs w:val="27"/>
        </w:rPr>
        <w:t>0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</w:p>
    <w:p w:rsidR="00B342D8" w:rsidRDefault="00B342D8" w:rsidP="00B342D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Источники финансирования дефицита бюджета</w:t>
      </w:r>
    </w:p>
    <w:p w:rsidR="00B342D8" w:rsidRDefault="00B342D8" w:rsidP="00B342D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Крым-Сарайского сельского поселения на 2025 год</w:t>
      </w:r>
    </w:p>
    <w:p w:rsidR="00B342D8" w:rsidRDefault="00B342D8" w:rsidP="00B342D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(тыс. руб.)</w:t>
      </w: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133"/>
        <w:gridCol w:w="2977"/>
        <w:gridCol w:w="1559"/>
      </w:tblGrid>
      <w:tr w:rsidR="00B342D8" w:rsidTr="00B342D8"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B342D8" w:rsidTr="00B342D8"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B342D8" w:rsidTr="00B342D8"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342D8" w:rsidTr="00B342D8">
        <w:trPr>
          <w:trHeight w:val="36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2D8" w:rsidRDefault="00B342D8" w:rsidP="007D40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100,3</w:t>
            </w:r>
          </w:p>
        </w:tc>
      </w:tr>
      <w:tr w:rsidR="00B342D8" w:rsidTr="00B342D8"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100,3</w:t>
            </w:r>
          </w:p>
        </w:tc>
      </w:tr>
      <w:tr w:rsidR="00B342D8" w:rsidTr="00B342D8"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-9677,3</w:t>
            </w:r>
          </w:p>
        </w:tc>
      </w:tr>
      <w:tr w:rsidR="00B342D8" w:rsidTr="00B342D8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-9677,3</w:t>
            </w:r>
          </w:p>
        </w:tc>
      </w:tr>
      <w:tr w:rsidR="00B342D8" w:rsidTr="00B342D8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-9677,3</w:t>
            </w:r>
          </w:p>
        </w:tc>
      </w:tr>
      <w:tr w:rsidR="00B342D8" w:rsidTr="00B342D8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-9677,3</w:t>
            </w:r>
          </w:p>
        </w:tc>
      </w:tr>
      <w:tr w:rsidR="00B342D8" w:rsidTr="00B342D8"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9777,6</w:t>
            </w:r>
          </w:p>
        </w:tc>
      </w:tr>
      <w:tr w:rsidR="00B342D8" w:rsidTr="00B342D8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9777,6</w:t>
            </w:r>
          </w:p>
        </w:tc>
      </w:tr>
      <w:tr w:rsidR="00B342D8" w:rsidTr="00B342D8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9777,6</w:t>
            </w:r>
          </w:p>
        </w:tc>
      </w:tr>
      <w:tr w:rsidR="00B342D8" w:rsidTr="00B342D8"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B342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2D8" w:rsidRDefault="000558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342D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9777,6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55877">
              <w:rPr>
                <w:bCs/>
                <w:sz w:val="24"/>
              </w:rPr>
              <w:t>»;</w:t>
            </w:r>
          </w:p>
        </w:tc>
      </w:tr>
    </w:tbl>
    <w:p w:rsidR="00B342D8" w:rsidRDefault="00B342D8" w:rsidP="00B342D8">
      <w:pPr>
        <w:spacing w:line="360" w:lineRule="auto"/>
        <w:ind w:firstLine="708"/>
        <w:rPr>
          <w:color w:val="000000"/>
          <w:sz w:val="12"/>
          <w:szCs w:val="27"/>
        </w:rPr>
      </w:pPr>
    </w:p>
    <w:p w:rsidR="00B342D8" w:rsidRDefault="00B342D8" w:rsidP="00B342D8">
      <w:pPr>
        <w:numPr>
          <w:ilvl w:val="0"/>
          <w:numId w:val="2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таблицу 1 приложения 2 изложить в новой редакции:</w:t>
      </w:r>
    </w:p>
    <w:p w:rsidR="00FC7388" w:rsidRDefault="00FC7388" w:rsidP="00FC7388">
      <w:pPr>
        <w:tabs>
          <w:tab w:val="left" w:pos="851"/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851"/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851"/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851"/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851"/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851"/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851"/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851"/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851"/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851"/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851"/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b w:val="0"/>
          <w:bCs w:val="0"/>
          <w:color w:val="000000"/>
          <w:sz w:val="24"/>
          <w:szCs w:val="28"/>
        </w:rPr>
      </w:pPr>
      <w:r>
        <w:rPr>
          <w:rStyle w:val="a5"/>
          <w:b w:val="0"/>
          <w:bCs w:val="0"/>
          <w:color w:val="000000"/>
          <w:sz w:val="24"/>
          <w:szCs w:val="28"/>
        </w:rPr>
        <w:t>«Приложение № 2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b w:val="0"/>
          <w:bCs w:val="0"/>
          <w:color w:val="000000"/>
          <w:sz w:val="24"/>
          <w:szCs w:val="28"/>
        </w:rPr>
      </w:pPr>
      <w:r>
        <w:rPr>
          <w:rStyle w:val="a5"/>
          <w:b w:val="0"/>
          <w:bCs w:val="0"/>
          <w:color w:val="000000"/>
          <w:sz w:val="24"/>
          <w:szCs w:val="28"/>
        </w:rPr>
        <w:lastRenderedPageBreak/>
        <w:t xml:space="preserve">к решению Совет </w:t>
      </w:r>
    </w:p>
    <w:p w:rsidR="00B342D8" w:rsidRDefault="00445CA2" w:rsidP="00B342D8">
      <w:pPr>
        <w:tabs>
          <w:tab w:val="left" w:pos="993"/>
        </w:tabs>
        <w:ind w:left="360"/>
        <w:contextualSpacing/>
        <w:jc w:val="right"/>
        <w:rPr>
          <w:szCs w:val="24"/>
        </w:rPr>
      </w:pPr>
      <w:r>
        <w:rPr>
          <w:color w:val="000000"/>
          <w:sz w:val="24"/>
          <w:szCs w:val="24"/>
        </w:rPr>
        <w:t xml:space="preserve">Крым-Сарайского </w:t>
      </w:r>
      <w:r w:rsidR="00B342D8">
        <w:rPr>
          <w:color w:val="000000"/>
          <w:sz w:val="24"/>
          <w:szCs w:val="24"/>
        </w:rPr>
        <w:t xml:space="preserve">сельского поселения 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b w:val="0"/>
          <w:bCs w:val="0"/>
          <w:color w:val="000000"/>
          <w:sz w:val="24"/>
          <w:szCs w:val="28"/>
        </w:rPr>
      </w:pPr>
      <w:r>
        <w:rPr>
          <w:rStyle w:val="a5"/>
          <w:b w:val="0"/>
          <w:bCs w:val="0"/>
          <w:color w:val="000000"/>
          <w:sz w:val="24"/>
          <w:szCs w:val="28"/>
        </w:rPr>
        <w:t>от «</w:t>
      </w:r>
      <w:r w:rsidR="00FC7388">
        <w:rPr>
          <w:rStyle w:val="a5"/>
          <w:b w:val="0"/>
          <w:bCs w:val="0"/>
          <w:color w:val="000000"/>
          <w:sz w:val="24"/>
          <w:szCs w:val="28"/>
        </w:rPr>
        <w:t>18</w:t>
      </w:r>
      <w:r>
        <w:rPr>
          <w:rStyle w:val="a5"/>
          <w:b w:val="0"/>
          <w:bCs w:val="0"/>
          <w:color w:val="000000"/>
          <w:sz w:val="24"/>
          <w:szCs w:val="28"/>
        </w:rPr>
        <w:t xml:space="preserve">» </w:t>
      </w:r>
      <w:r w:rsidR="00FC7388">
        <w:rPr>
          <w:rStyle w:val="a5"/>
          <w:b w:val="0"/>
          <w:bCs w:val="0"/>
          <w:color w:val="000000"/>
          <w:sz w:val="24"/>
          <w:szCs w:val="28"/>
        </w:rPr>
        <w:t>декабря</w:t>
      </w:r>
      <w:r>
        <w:rPr>
          <w:rStyle w:val="a5"/>
          <w:b w:val="0"/>
          <w:bCs w:val="0"/>
          <w:color w:val="000000"/>
          <w:sz w:val="24"/>
          <w:szCs w:val="28"/>
        </w:rPr>
        <w:t xml:space="preserve"> 202</w:t>
      </w:r>
      <w:r w:rsidR="00FC7388">
        <w:rPr>
          <w:rStyle w:val="a5"/>
          <w:b w:val="0"/>
          <w:bCs w:val="0"/>
          <w:color w:val="000000"/>
          <w:sz w:val="24"/>
          <w:szCs w:val="28"/>
        </w:rPr>
        <w:t>4</w:t>
      </w:r>
      <w:r>
        <w:rPr>
          <w:rStyle w:val="a5"/>
          <w:b w:val="0"/>
          <w:bCs w:val="0"/>
          <w:color w:val="000000"/>
          <w:sz w:val="24"/>
          <w:szCs w:val="28"/>
        </w:rPr>
        <w:t>г. № 13</w:t>
      </w:r>
      <w:r w:rsidR="00FC7388">
        <w:rPr>
          <w:rStyle w:val="a5"/>
          <w:b w:val="0"/>
          <w:bCs w:val="0"/>
          <w:color w:val="000000"/>
          <w:sz w:val="24"/>
          <w:szCs w:val="28"/>
        </w:rPr>
        <w:t>0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b w:val="0"/>
          <w:bCs w:val="0"/>
          <w:color w:val="000000"/>
          <w:sz w:val="24"/>
          <w:szCs w:val="28"/>
        </w:rPr>
      </w:pP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b w:val="0"/>
          <w:bCs w:val="0"/>
          <w:color w:val="000000"/>
          <w:sz w:val="24"/>
          <w:szCs w:val="28"/>
        </w:rPr>
      </w:pPr>
      <w:r>
        <w:rPr>
          <w:rStyle w:val="a5"/>
          <w:b w:val="0"/>
          <w:bCs w:val="0"/>
          <w:color w:val="000000"/>
          <w:sz w:val="24"/>
          <w:szCs w:val="28"/>
        </w:rPr>
        <w:t>Таблица №1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center"/>
        <w:rPr>
          <w:rStyle w:val="a5"/>
          <w:b w:val="0"/>
          <w:bCs w:val="0"/>
          <w:color w:val="000000"/>
          <w:sz w:val="20"/>
          <w:szCs w:val="28"/>
        </w:rPr>
      </w:pPr>
    </w:p>
    <w:p w:rsidR="00B342D8" w:rsidRDefault="00B342D8" w:rsidP="00B342D8">
      <w:pPr>
        <w:tabs>
          <w:tab w:val="left" w:pos="851"/>
          <w:tab w:val="left" w:pos="1134"/>
        </w:tabs>
        <w:jc w:val="center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B342D8" w:rsidRDefault="00B342D8" w:rsidP="00B342D8">
      <w:pPr>
        <w:tabs>
          <w:tab w:val="left" w:pos="851"/>
          <w:tab w:val="left" w:pos="1134"/>
        </w:tabs>
        <w:jc w:val="center"/>
        <w:rPr>
          <w:rStyle w:val="a5"/>
          <w:b w:val="0"/>
          <w:bCs w:val="0"/>
          <w:color w:val="000000"/>
          <w:sz w:val="28"/>
          <w:szCs w:val="28"/>
        </w:rPr>
      </w:pPr>
      <w:r>
        <w:rPr>
          <w:color w:val="000000"/>
          <w:szCs w:val="24"/>
        </w:rPr>
        <w:t xml:space="preserve">Крым-Сарайского сельского поселения </w:t>
      </w:r>
      <w:r>
        <w:rPr>
          <w:rStyle w:val="a5"/>
          <w:b w:val="0"/>
          <w:bCs w:val="0"/>
          <w:color w:val="000000"/>
          <w:sz w:val="28"/>
          <w:szCs w:val="28"/>
        </w:rPr>
        <w:t>на 2025 год</w:t>
      </w:r>
    </w:p>
    <w:p w:rsidR="00B342D8" w:rsidRDefault="00B342D8" w:rsidP="00B342D8">
      <w:pPr>
        <w:tabs>
          <w:tab w:val="left" w:pos="851"/>
          <w:tab w:val="left" w:pos="1134"/>
        </w:tabs>
        <w:ind w:left="360"/>
        <w:contextualSpacing/>
        <w:rPr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                                            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480"/>
        <w:gridCol w:w="2737"/>
        <w:gridCol w:w="1417"/>
      </w:tblGrid>
      <w:tr w:rsidR="00B342D8" w:rsidRPr="00B342D8" w:rsidTr="00B342D8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342D8" w:rsidRPr="00B342D8" w:rsidTr="00B342D8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42D8" w:rsidRPr="00B342D8" w:rsidTr="00B342D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342D8" w:rsidRPr="00B342D8" w:rsidTr="00B342D8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2 161,0</w:t>
            </w:r>
          </w:p>
        </w:tc>
      </w:tr>
      <w:tr w:rsidR="00B342D8" w:rsidRPr="00B342D8" w:rsidTr="00B342D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188,0</w:t>
            </w:r>
          </w:p>
        </w:tc>
      </w:tr>
      <w:tr w:rsidR="00B342D8" w:rsidRPr="00B342D8" w:rsidTr="00B342D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188,0</w:t>
            </w:r>
          </w:p>
        </w:tc>
      </w:tr>
      <w:tr w:rsidR="00B342D8" w:rsidRPr="00B342D8" w:rsidTr="00B342D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10,0</w:t>
            </w:r>
          </w:p>
        </w:tc>
      </w:tr>
      <w:tr w:rsidR="00B342D8" w:rsidRPr="00B342D8" w:rsidTr="00B342D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10,0</w:t>
            </w:r>
          </w:p>
        </w:tc>
      </w:tr>
      <w:tr w:rsidR="00B342D8" w:rsidRPr="00B342D8" w:rsidTr="00B342D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1 963,0</w:t>
            </w:r>
          </w:p>
        </w:tc>
      </w:tr>
      <w:tr w:rsidR="00B342D8" w:rsidRPr="00B342D8" w:rsidTr="00B342D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93,0</w:t>
            </w:r>
          </w:p>
        </w:tc>
      </w:tr>
      <w:tr w:rsidR="00B342D8" w:rsidRPr="00B342D8" w:rsidTr="00445CA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1 870,0</w:t>
            </w:r>
          </w:p>
        </w:tc>
      </w:tr>
      <w:tr w:rsidR="00B342D8" w:rsidRPr="00B342D8" w:rsidTr="00445CA2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1 680,0</w:t>
            </w:r>
          </w:p>
        </w:tc>
      </w:tr>
      <w:tr w:rsidR="00B342D8" w:rsidRPr="00B342D8" w:rsidTr="00445CA2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1 06 06040 00 0000 110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190,0</w:t>
            </w:r>
          </w:p>
        </w:tc>
      </w:tr>
      <w:tr w:rsidR="00B342D8" w:rsidRPr="00B342D8" w:rsidTr="00B342D8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7 516,3</w:t>
            </w:r>
          </w:p>
        </w:tc>
      </w:tr>
      <w:tr w:rsidR="00B342D8" w:rsidRPr="00B342D8" w:rsidTr="00B342D8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7 068,9</w:t>
            </w:r>
          </w:p>
        </w:tc>
      </w:tr>
      <w:tr w:rsidR="00B342D8" w:rsidRPr="00B342D8" w:rsidTr="00445CA2">
        <w:trPr>
          <w:trHeight w:val="617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7 068,9</w:t>
            </w:r>
          </w:p>
        </w:tc>
      </w:tr>
      <w:tr w:rsidR="00B342D8" w:rsidRPr="00B342D8" w:rsidTr="00445CA2">
        <w:trPr>
          <w:trHeight w:val="231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182,9</w:t>
            </w:r>
          </w:p>
        </w:tc>
      </w:tr>
      <w:tr w:rsidR="00B342D8" w:rsidRPr="00B342D8" w:rsidTr="00B342D8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182,9</w:t>
            </w:r>
          </w:p>
        </w:tc>
      </w:tr>
      <w:tr w:rsidR="00B342D8" w:rsidRPr="00B342D8" w:rsidTr="00B342D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Иные межбюджетные тра</w:t>
            </w:r>
            <w:r>
              <w:rPr>
                <w:b/>
                <w:bCs/>
                <w:sz w:val="22"/>
                <w:szCs w:val="22"/>
              </w:rPr>
              <w:t>н</w:t>
            </w:r>
            <w:r w:rsidRPr="00B342D8">
              <w:rPr>
                <w:b/>
                <w:bCs/>
                <w:sz w:val="22"/>
                <w:szCs w:val="22"/>
              </w:rPr>
              <w:t>сферты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2.02.40000.00.0000.150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264,5</w:t>
            </w:r>
          </w:p>
        </w:tc>
      </w:tr>
      <w:tr w:rsidR="00B342D8" w:rsidRPr="00B342D8" w:rsidTr="00B342D8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2.02.49999.00.0000.150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264,5</w:t>
            </w:r>
          </w:p>
        </w:tc>
      </w:tr>
      <w:tr w:rsidR="00B342D8" w:rsidRPr="00B342D8" w:rsidTr="00B342D8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D8" w:rsidRPr="00B342D8" w:rsidRDefault="00B342D8" w:rsidP="00D21BCC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9 677,3</w:t>
            </w:r>
            <w:r w:rsidR="00D21BCC">
              <w:rPr>
                <w:b/>
                <w:bCs/>
                <w:sz w:val="22"/>
                <w:szCs w:val="22"/>
              </w:rPr>
              <w:t xml:space="preserve"> </w:t>
            </w:r>
            <w:r w:rsidR="00D21BCC" w:rsidRPr="00C87C47">
              <w:rPr>
                <w:bCs/>
                <w:sz w:val="22"/>
                <w:szCs w:val="22"/>
              </w:rPr>
              <w:t>»;</w:t>
            </w:r>
          </w:p>
        </w:tc>
      </w:tr>
    </w:tbl>
    <w:p w:rsidR="00B342D8" w:rsidRDefault="00B342D8" w:rsidP="00B342D8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</w:rPr>
      </w:pPr>
    </w:p>
    <w:p w:rsidR="00B342D8" w:rsidRDefault="00B342D8" w:rsidP="00B342D8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b w:val="0"/>
          <w:bCs w:val="0"/>
          <w:color w:val="000000"/>
          <w:sz w:val="28"/>
          <w:szCs w:val="24"/>
        </w:rPr>
      </w:pPr>
      <w:r>
        <w:rPr>
          <w:rStyle w:val="a5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FC7388" w:rsidRDefault="00FC7388" w:rsidP="00FC7388">
      <w:pPr>
        <w:tabs>
          <w:tab w:val="left" w:pos="993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4"/>
        </w:rPr>
      </w:pPr>
    </w:p>
    <w:p w:rsidR="00FC7388" w:rsidRDefault="00FC7388" w:rsidP="00FC7388">
      <w:pPr>
        <w:tabs>
          <w:tab w:val="left" w:pos="993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4"/>
        </w:rPr>
      </w:pPr>
    </w:p>
    <w:p w:rsidR="00FC7388" w:rsidRDefault="00FC7388" w:rsidP="00FC7388">
      <w:pPr>
        <w:tabs>
          <w:tab w:val="left" w:pos="993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4"/>
        </w:rPr>
      </w:pPr>
    </w:p>
    <w:p w:rsidR="00FC7388" w:rsidRDefault="00FC7388" w:rsidP="00FC7388">
      <w:pPr>
        <w:tabs>
          <w:tab w:val="left" w:pos="993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4"/>
        </w:rPr>
      </w:pPr>
    </w:p>
    <w:p w:rsidR="00FC7388" w:rsidRDefault="00FC7388" w:rsidP="00FC7388">
      <w:pPr>
        <w:tabs>
          <w:tab w:val="left" w:pos="993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4"/>
        </w:rPr>
      </w:pPr>
    </w:p>
    <w:p w:rsidR="00FC7388" w:rsidRDefault="00FC7388" w:rsidP="00FC7388">
      <w:pPr>
        <w:tabs>
          <w:tab w:val="left" w:pos="993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4"/>
        </w:rPr>
      </w:pPr>
    </w:p>
    <w:p w:rsidR="00FC7388" w:rsidRDefault="00FC7388" w:rsidP="00FC7388">
      <w:pPr>
        <w:tabs>
          <w:tab w:val="left" w:pos="993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4"/>
        </w:rPr>
      </w:pPr>
    </w:p>
    <w:p w:rsidR="00B342D8" w:rsidRDefault="00B342D8" w:rsidP="00B342D8">
      <w:pPr>
        <w:tabs>
          <w:tab w:val="left" w:pos="993"/>
        </w:tabs>
        <w:ind w:left="709"/>
        <w:jc w:val="right"/>
        <w:rPr>
          <w:sz w:val="24"/>
        </w:rPr>
      </w:pPr>
      <w:r>
        <w:rPr>
          <w:color w:val="000000"/>
          <w:sz w:val="24"/>
          <w:szCs w:val="24"/>
        </w:rPr>
        <w:t xml:space="preserve">«Приложение № 3 </w:t>
      </w:r>
    </w:p>
    <w:p w:rsidR="00B342D8" w:rsidRDefault="00B342D8" w:rsidP="00B342D8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к решению Совета 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b w:val="0"/>
          <w:bCs w:val="0"/>
          <w:color w:val="000000"/>
          <w:sz w:val="24"/>
          <w:szCs w:val="28"/>
        </w:rPr>
      </w:pPr>
      <w:r>
        <w:rPr>
          <w:rStyle w:val="a5"/>
          <w:b w:val="0"/>
          <w:bCs w:val="0"/>
          <w:color w:val="000000"/>
          <w:sz w:val="24"/>
          <w:szCs w:val="28"/>
        </w:rPr>
        <w:t xml:space="preserve">от </w:t>
      </w:r>
      <w:r w:rsidR="00FC7388">
        <w:rPr>
          <w:rStyle w:val="a5"/>
          <w:b w:val="0"/>
          <w:bCs w:val="0"/>
          <w:color w:val="000000"/>
          <w:sz w:val="24"/>
          <w:szCs w:val="28"/>
        </w:rPr>
        <w:t>«</w:t>
      </w:r>
      <w:r w:rsidR="00FC7388">
        <w:rPr>
          <w:rStyle w:val="a5"/>
          <w:b w:val="0"/>
          <w:bCs w:val="0"/>
          <w:color w:val="000000"/>
          <w:sz w:val="24"/>
          <w:szCs w:val="28"/>
          <w:u w:val="single"/>
        </w:rPr>
        <w:t>18»</w:t>
      </w:r>
      <w:r>
        <w:rPr>
          <w:rStyle w:val="a5"/>
          <w:b w:val="0"/>
          <w:bCs w:val="0"/>
          <w:color w:val="000000"/>
          <w:sz w:val="24"/>
          <w:szCs w:val="28"/>
        </w:rPr>
        <w:t xml:space="preserve"> декабря 2024г. № 130</w:t>
      </w:r>
    </w:p>
    <w:p w:rsidR="00B342D8" w:rsidRDefault="00B342D8" w:rsidP="00B342D8">
      <w:pPr>
        <w:tabs>
          <w:tab w:val="left" w:pos="993"/>
        </w:tabs>
        <w:ind w:left="709"/>
        <w:jc w:val="right"/>
        <w:rPr>
          <w:szCs w:val="24"/>
        </w:rPr>
      </w:pPr>
    </w:p>
    <w:p w:rsidR="00B342D8" w:rsidRDefault="00B342D8" w:rsidP="00B342D8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p w:rsidR="00B342D8" w:rsidRDefault="00B342D8" w:rsidP="00B342D8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B342D8" w:rsidRDefault="00B342D8" w:rsidP="00B342D8">
      <w:pPr>
        <w:jc w:val="center"/>
        <w:rPr>
          <w:color w:val="000000"/>
        </w:rPr>
      </w:pPr>
      <w:r>
        <w:rPr>
          <w:color w:val="000000"/>
        </w:rPr>
        <w:t>Ведомственная структура расходов бюджета</w:t>
      </w:r>
    </w:p>
    <w:p w:rsidR="00B342D8" w:rsidRDefault="00B342D8" w:rsidP="00B342D8">
      <w:pPr>
        <w:tabs>
          <w:tab w:val="left" w:pos="993"/>
        </w:tabs>
        <w:jc w:val="center"/>
        <w:rPr>
          <w:color w:val="000000"/>
        </w:rPr>
      </w:pPr>
      <w:r>
        <w:rPr>
          <w:color w:val="000000"/>
        </w:rPr>
        <w:t>Крым-Сарайского сельского поселения на 2025 год</w:t>
      </w:r>
    </w:p>
    <w:p w:rsidR="00B342D8" w:rsidRDefault="00B342D8" w:rsidP="00B342D8">
      <w:pPr>
        <w:tabs>
          <w:tab w:val="left" w:pos="993"/>
        </w:tabs>
        <w:ind w:left="709"/>
        <w:jc w:val="right"/>
        <w:rPr>
          <w:rStyle w:val="a5"/>
          <w:b w:val="0"/>
          <w:bCs w:val="0"/>
          <w:color w:val="000000"/>
          <w:sz w:val="24"/>
          <w:szCs w:val="24"/>
        </w:rPr>
      </w:pPr>
      <w:r>
        <w:rPr>
          <w:rStyle w:val="a5"/>
          <w:b w:val="0"/>
          <w:bCs w:val="0"/>
          <w:color w:val="000000"/>
          <w:sz w:val="24"/>
          <w:szCs w:val="24"/>
        </w:rPr>
        <w:t>(</w:t>
      </w:r>
      <w:proofErr w:type="spellStart"/>
      <w:r>
        <w:rPr>
          <w:rStyle w:val="a5"/>
          <w:b w:val="0"/>
          <w:bCs w:val="0"/>
          <w:color w:val="000000"/>
          <w:sz w:val="24"/>
          <w:szCs w:val="24"/>
        </w:rPr>
        <w:t>тыс.руб</w:t>
      </w:r>
      <w:proofErr w:type="spellEnd"/>
      <w:r>
        <w:rPr>
          <w:rStyle w:val="a5"/>
          <w:b w:val="0"/>
          <w:bCs w:val="0"/>
          <w:color w:val="000000"/>
          <w:sz w:val="24"/>
          <w:szCs w:val="24"/>
        </w:rPr>
        <w:t>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369"/>
        <w:gridCol w:w="709"/>
        <w:gridCol w:w="467"/>
        <w:gridCol w:w="567"/>
        <w:gridCol w:w="1559"/>
        <w:gridCol w:w="546"/>
        <w:gridCol w:w="1417"/>
      </w:tblGrid>
      <w:tr w:rsidR="00B342D8" w:rsidRPr="00B342D8" w:rsidTr="00B342D8">
        <w:trPr>
          <w:trHeight w:val="552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ind w:left="-110" w:right="-10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B342D8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2D8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2D8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2D8"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2D8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723,8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723,8</w:t>
            </w:r>
          </w:p>
        </w:tc>
      </w:tr>
      <w:tr w:rsidR="00B342D8" w:rsidRPr="00B342D8" w:rsidTr="00B342D8">
        <w:trPr>
          <w:trHeight w:val="828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723,8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</w:t>
            </w:r>
            <w:r>
              <w:rPr>
                <w:sz w:val="22"/>
                <w:szCs w:val="22"/>
              </w:rPr>
              <w:t>м</w:t>
            </w:r>
            <w:r w:rsidRPr="00B342D8">
              <w:rPr>
                <w:sz w:val="22"/>
                <w:szCs w:val="22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723,8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723,8</w:t>
            </w:r>
          </w:p>
        </w:tc>
      </w:tr>
      <w:tr w:rsidR="00B342D8" w:rsidRPr="00B342D8" w:rsidTr="00B342D8">
        <w:trPr>
          <w:trHeight w:val="1380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723,8</w:t>
            </w:r>
          </w:p>
        </w:tc>
      </w:tr>
      <w:tr w:rsidR="00B342D8" w:rsidRPr="00B342D8" w:rsidTr="00B342D8">
        <w:trPr>
          <w:trHeight w:val="55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9053,8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1167,9</w:t>
            </w:r>
          </w:p>
        </w:tc>
      </w:tr>
      <w:tr w:rsidR="00B342D8" w:rsidRPr="00B342D8" w:rsidTr="00B342D8">
        <w:trPr>
          <w:trHeight w:val="1200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907,8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907,8</w:t>
            </w:r>
          </w:p>
        </w:tc>
      </w:tr>
      <w:tr w:rsidR="00B342D8" w:rsidRPr="00B342D8" w:rsidTr="00055877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907,8</w:t>
            </w:r>
          </w:p>
        </w:tc>
      </w:tr>
      <w:tr w:rsidR="00B342D8" w:rsidRPr="00B342D8" w:rsidTr="00055877">
        <w:trPr>
          <w:trHeight w:val="1380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534,3</w:t>
            </w:r>
          </w:p>
        </w:tc>
      </w:tr>
      <w:tr w:rsidR="00B342D8" w:rsidRPr="00B342D8" w:rsidTr="00055877">
        <w:trPr>
          <w:trHeight w:val="552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371,5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2,0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260,1</w:t>
            </w:r>
          </w:p>
        </w:tc>
      </w:tr>
      <w:tr w:rsidR="00B342D8" w:rsidRPr="00B342D8" w:rsidTr="00B342D8">
        <w:trPr>
          <w:trHeight w:val="828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236,2</w:t>
            </w:r>
          </w:p>
        </w:tc>
      </w:tr>
      <w:tr w:rsidR="00B342D8" w:rsidRPr="00B342D8" w:rsidTr="00B342D8">
        <w:trPr>
          <w:trHeight w:val="55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236,2</w:t>
            </w:r>
          </w:p>
        </w:tc>
      </w:tr>
      <w:tr w:rsidR="00B342D8" w:rsidRPr="00B342D8" w:rsidTr="00B342D8">
        <w:trPr>
          <w:trHeight w:val="1104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условий и охраны труда в </w:t>
            </w:r>
            <w:r w:rsidRPr="00B342D8">
              <w:rPr>
                <w:sz w:val="22"/>
                <w:szCs w:val="22"/>
              </w:rPr>
              <w:lastRenderedPageBreak/>
              <w:t>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lastRenderedPageBreak/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8,5</w:t>
            </w:r>
          </w:p>
        </w:tc>
      </w:tr>
      <w:tr w:rsidR="00B342D8" w:rsidRPr="00B342D8" w:rsidTr="00B342D8">
        <w:trPr>
          <w:trHeight w:val="55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8,5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15,4</w:t>
            </w:r>
          </w:p>
        </w:tc>
      </w:tr>
      <w:tr w:rsidR="00B342D8" w:rsidRPr="00B342D8" w:rsidTr="00B342D8">
        <w:trPr>
          <w:trHeight w:val="344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13,4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13,4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2,0</w:t>
            </w:r>
          </w:p>
        </w:tc>
      </w:tr>
      <w:tr w:rsidR="00B342D8" w:rsidRPr="00B342D8" w:rsidTr="00B342D8">
        <w:trPr>
          <w:trHeight w:val="33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2,0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182,9</w:t>
            </w:r>
          </w:p>
        </w:tc>
      </w:tr>
      <w:tr w:rsidR="00B342D8" w:rsidRPr="00B342D8" w:rsidTr="00B342D8">
        <w:trPr>
          <w:trHeight w:val="828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182,9</w:t>
            </w:r>
          </w:p>
        </w:tc>
      </w:tr>
      <w:tr w:rsidR="00B342D8" w:rsidRPr="00B342D8" w:rsidTr="00B342D8">
        <w:trPr>
          <w:trHeight w:val="1380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164,4</w:t>
            </w:r>
          </w:p>
        </w:tc>
      </w:tr>
      <w:tr w:rsidR="00B342D8" w:rsidRPr="00B342D8" w:rsidTr="00B342D8">
        <w:trPr>
          <w:trHeight w:val="348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18,5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100,0</w:t>
            </w:r>
          </w:p>
        </w:tc>
      </w:tr>
      <w:tr w:rsidR="00B342D8" w:rsidRPr="00B342D8" w:rsidTr="00445CA2">
        <w:trPr>
          <w:trHeight w:val="1104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100,0</w:t>
            </w:r>
          </w:p>
        </w:tc>
      </w:tr>
      <w:tr w:rsidR="00B342D8" w:rsidRPr="00B342D8" w:rsidTr="00445CA2">
        <w:trPr>
          <w:trHeight w:val="552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100,0</w:t>
            </w:r>
          </w:p>
        </w:tc>
      </w:tr>
      <w:tr w:rsidR="00B342D8" w:rsidRPr="00B342D8" w:rsidTr="00055877">
        <w:trPr>
          <w:trHeight w:val="276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1004,4</w:t>
            </w:r>
          </w:p>
        </w:tc>
      </w:tr>
      <w:tr w:rsidR="00B342D8" w:rsidRPr="00B342D8" w:rsidTr="00055877">
        <w:trPr>
          <w:trHeight w:val="276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1004,4</w:t>
            </w:r>
          </w:p>
        </w:tc>
      </w:tr>
      <w:tr w:rsidR="00B342D8" w:rsidRPr="00B342D8" w:rsidTr="00055877">
        <w:trPr>
          <w:trHeight w:val="276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1004,4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803,6</w:t>
            </w:r>
          </w:p>
        </w:tc>
      </w:tr>
      <w:tr w:rsidR="00B342D8" w:rsidRPr="00B342D8" w:rsidTr="00B342D8">
        <w:trPr>
          <w:trHeight w:val="55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803,6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10,0</w:t>
            </w:r>
          </w:p>
        </w:tc>
      </w:tr>
      <w:tr w:rsidR="00B342D8" w:rsidRPr="00B342D8" w:rsidTr="00B342D8">
        <w:trPr>
          <w:trHeight w:val="55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10,0</w:t>
            </w:r>
          </w:p>
        </w:tc>
      </w:tr>
      <w:tr w:rsidR="00B342D8" w:rsidRPr="00B342D8" w:rsidTr="00B342D8">
        <w:trPr>
          <w:trHeight w:val="55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190,8</w:t>
            </w:r>
          </w:p>
        </w:tc>
      </w:tr>
      <w:tr w:rsidR="00B342D8" w:rsidRPr="00B342D8" w:rsidTr="00B342D8">
        <w:trPr>
          <w:trHeight w:val="525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188,3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2,5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6591,6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6591,6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6591,6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64,0</w:t>
            </w:r>
          </w:p>
        </w:tc>
      </w:tr>
      <w:tr w:rsidR="00B342D8" w:rsidRPr="00B342D8" w:rsidTr="00B342D8">
        <w:trPr>
          <w:trHeight w:val="55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64,0</w:t>
            </w:r>
          </w:p>
        </w:tc>
      </w:tr>
      <w:tr w:rsidR="00B342D8" w:rsidRPr="00B342D8" w:rsidTr="00B342D8">
        <w:trPr>
          <w:trHeight w:val="55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779,3</w:t>
            </w:r>
          </w:p>
        </w:tc>
      </w:tr>
      <w:tr w:rsidR="00B342D8" w:rsidRPr="00B342D8" w:rsidTr="00B342D8">
        <w:trPr>
          <w:trHeight w:val="55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712,0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67,3</w:t>
            </w:r>
          </w:p>
        </w:tc>
      </w:tr>
      <w:tr w:rsidR="00B342D8" w:rsidRPr="00B342D8" w:rsidTr="00B342D8">
        <w:trPr>
          <w:trHeight w:val="1380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5748,3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5748,3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D8" w:rsidRPr="00B342D8" w:rsidRDefault="00B342D8" w:rsidP="00B342D8">
            <w:pPr>
              <w:jc w:val="both"/>
              <w:rPr>
                <w:color w:val="000000"/>
                <w:sz w:val="22"/>
                <w:szCs w:val="22"/>
              </w:rPr>
            </w:pPr>
            <w:r w:rsidRPr="00B342D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7,0</w:t>
            </w:r>
          </w:p>
        </w:tc>
      </w:tr>
      <w:tr w:rsidR="00B342D8" w:rsidRPr="00B342D8" w:rsidTr="00B342D8">
        <w:trPr>
          <w:trHeight w:val="55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7,0</w:t>
            </w:r>
          </w:p>
        </w:tc>
      </w:tr>
      <w:tr w:rsidR="00B342D8" w:rsidRPr="00B342D8" w:rsidTr="00B342D8">
        <w:trPr>
          <w:trHeight w:val="552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7,0</w:t>
            </w:r>
          </w:p>
        </w:tc>
      </w:tr>
      <w:tr w:rsidR="00B342D8" w:rsidRPr="00B342D8" w:rsidTr="00B342D8">
        <w:trPr>
          <w:trHeight w:val="276"/>
        </w:trPr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9777,6</w:t>
            </w:r>
            <w:r w:rsidR="00055877">
              <w:rPr>
                <w:b/>
                <w:bCs/>
                <w:sz w:val="22"/>
                <w:szCs w:val="22"/>
              </w:rPr>
              <w:t xml:space="preserve"> </w:t>
            </w:r>
            <w:r w:rsidR="00055877" w:rsidRPr="00055877">
              <w:rPr>
                <w:bCs/>
                <w:sz w:val="22"/>
                <w:szCs w:val="22"/>
              </w:rPr>
              <w:t>»;</w:t>
            </w:r>
          </w:p>
        </w:tc>
      </w:tr>
    </w:tbl>
    <w:p w:rsidR="00B342D8" w:rsidRDefault="00B342D8" w:rsidP="00B342D8">
      <w:pPr>
        <w:tabs>
          <w:tab w:val="left" w:pos="993"/>
        </w:tabs>
        <w:ind w:left="709"/>
        <w:jc w:val="right"/>
        <w:rPr>
          <w:rStyle w:val="a5"/>
          <w:b w:val="0"/>
          <w:bCs w:val="0"/>
          <w:color w:val="000000"/>
          <w:sz w:val="24"/>
          <w:szCs w:val="24"/>
        </w:rPr>
      </w:pPr>
    </w:p>
    <w:p w:rsidR="00B342D8" w:rsidRDefault="00B342D8" w:rsidP="00B342D8">
      <w:pPr>
        <w:numPr>
          <w:ilvl w:val="0"/>
          <w:numId w:val="2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FC7388" w:rsidRDefault="00FC7388" w:rsidP="00FC7388">
      <w:pPr>
        <w:tabs>
          <w:tab w:val="left" w:pos="1134"/>
        </w:tabs>
        <w:autoSpaceDN w:val="0"/>
        <w:spacing w:line="360" w:lineRule="auto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B342D8" w:rsidRDefault="00B342D8" w:rsidP="00B342D8">
      <w:pPr>
        <w:tabs>
          <w:tab w:val="left" w:pos="1134"/>
        </w:tabs>
        <w:ind w:firstLine="349"/>
        <w:jc w:val="right"/>
        <w:rPr>
          <w:sz w:val="24"/>
        </w:rPr>
      </w:pPr>
      <w:r>
        <w:rPr>
          <w:color w:val="000000"/>
        </w:rPr>
        <w:t>«</w:t>
      </w:r>
      <w:r>
        <w:rPr>
          <w:color w:val="000000"/>
          <w:sz w:val="24"/>
        </w:rPr>
        <w:t xml:space="preserve">Приложение № 4 </w:t>
      </w:r>
    </w:p>
    <w:p w:rsidR="00B342D8" w:rsidRDefault="00B342D8" w:rsidP="00B342D8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к решению Совета 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b w:val="0"/>
          <w:bCs w:val="0"/>
          <w:color w:val="000000"/>
          <w:sz w:val="24"/>
          <w:szCs w:val="28"/>
        </w:rPr>
      </w:pPr>
      <w:r>
        <w:rPr>
          <w:rStyle w:val="a5"/>
          <w:b w:val="0"/>
          <w:bCs w:val="0"/>
          <w:color w:val="000000"/>
          <w:sz w:val="24"/>
          <w:szCs w:val="28"/>
        </w:rPr>
        <w:t xml:space="preserve">от </w:t>
      </w:r>
      <w:proofErr w:type="gramStart"/>
      <w:r>
        <w:rPr>
          <w:rStyle w:val="a5"/>
          <w:b w:val="0"/>
          <w:bCs w:val="0"/>
          <w:color w:val="000000"/>
          <w:sz w:val="24"/>
          <w:szCs w:val="28"/>
        </w:rPr>
        <w:t>«</w:t>
      </w:r>
      <w:r>
        <w:rPr>
          <w:rStyle w:val="a5"/>
          <w:b w:val="0"/>
          <w:bCs w:val="0"/>
          <w:color w:val="000000"/>
          <w:sz w:val="24"/>
          <w:szCs w:val="28"/>
          <w:u w:val="single"/>
        </w:rPr>
        <w:t xml:space="preserve"> 18</w:t>
      </w:r>
      <w:proofErr w:type="gramEnd"/>
      <w:r>
        <w:rPr>
          <w:rStyle w:val="a5"/>
          <w:b w:val="0"/>
          <w:bCs w:val="0"/>
          <w:color w:val="000000"/>
          <w:sz w:val="24"/>
          <w:szCs w:val="28"/>
          <w:u w:val="single"/>
        </w:rPr>
        <w:t xml:space="preserve"> </w:t>
      </w:r>
      <w:r>
        <w:rPr>
          <w:rStyle w:val="a5"/>
          <w:b w:val="0"/>
          <w:bCs w:val="0"/>
          <w:color w:val="000000"/>
          <w:sz w:val="24"/>
          <w:szCs w:val="28"/>
        </w:rPr>
        <w:t>» декабря 2024г. № 130</w:t>
      </w:r>
    </w:p>
    <w:p w:rsidR="00B342D8" w:rsidRDefault="00B342D8" w:rsidP="00FC7388">
      <w:pPr>
        <w:tabs>
          <w:tab w:val="left" w:pos="1134"/>
        </w:tabs>
        <w:ind w:firstLine="349"/>
      </w:pPr>
    </w:p>
    <w:p w:rsidR="00B342D8" w:rsidRDefault="00B342D8" w:rsidP="00B342D8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>
        <w:rPr>
          <w:color w:val="000000"/>
          <w:sz w:val="24"/>
        </w:rPr>
        <w:t>Таблица №1</w:t>
      </w:r>
    </w:p>
    <w:p w:rsidR="00B342D8" w:rsidRDefault="00B342D8" w:rsidP="00B342D8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445CA2" w:rsidRDefault="00445CA2" w:rsidP="00B342D8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B342D8" w:rsidRDefault="00B342D8" w:rsidP="00C87C47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B342D8" w:rsidRDefault="00B342D8" w:rsidP="00C87C47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B342D8" w:rsidRDefault="00B342D8" w:rsidP="00C87C47">
      <w:pPr>
        <w:tabs>
          <w:tab w:val="left" w:pos="993"/>
        </w:tabs>
        <w:jc w:val="center"/>
        <w:rPr>
          <w:rStyle w:val="a5"/>
          <w:b w:val="0"/>
          <w:bCs w:val="0"/>
          <w:color w:val="000000"/>
        </w:rPr>
      </w:pPr>
      <w:r>
        <w:rPr>
          <w:color w:val="000000"/>
          <w:sz w:val="26"/>
          <w:szCs w:val="26"/>
        </w:rPr>
        <w:t>Крым-Сарайского сельского поселения на 2025 год</w:t>
      </w:r>
    </w:p>
    <w:p w:rsidR="00B342D8" w:rsidRDefault="00B342D8" w:rsidP="00B342D8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28"/>
        <w:gridCol w:w="680"/>
        <w:gridCol w:w="1294"/>
      </w:tblGrid>
      <w:tr w:rsidR="00B342D8" w:rsidRPr="00B342D8" w:rsidTr="00B342D8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2D8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2D8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2D8"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2D8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1891,7</w:t>
            </w:r>
          </w:p>
        </w:tc>
      </w:tr>
      <w:tr w:rsidR="00B342D8" w:rsidRPr="00B342D8" w:rsidTr="00B342D8">
        <w:trPr>
          <w:trHeight w:val="18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723,8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</w:t>
            </w:r>
            <w:r>
              <w:rPr>
                <w:sz w:val="22"/>
                <w:szCs w:val="22"/>
              </w:rPr>
              <w:t>м</w:t>
            </w:r>
            <w:r w:rsidRPr="00B342D8">
              <w:rPr>
                <w:sz w:val="22"/>
                <w:szCs w:val="22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723,8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723,8</w:t>
            </w:r>
          </w:p>
        </w:tc>
      </w:tr>
      <w:tr w:rsidR="00B342D8" w:rsidRPr="00B342D8" w:rsidTr="00B342D8">
        <w:trPr>
          <w:trHeight w:val="4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723,8</w:t>
            </w:r>
          </w:p>
        </w:tc>
      </w:tr>
      <w:tr w:rsidR="00B342D8" w:rsidRPr="00B342D8" w:rsidTr="00B342D8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907,8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907,8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907,8</w:t>
            </w:r>
          </w:p>
        </w:tc>
      </w:tr>
      <w:tr w:rsidR="00B342D8" w:rsidRPr="00B342D8" w:rsidTr="00B342D8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534,3</w:t>
            </w:r>
          </w:p>
        </w:tc>
      </w:tr>
      <w:tr w:rsidR="00B342D8" w:rsidRPr="00B342D8" w:rsidTr="00B342D8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371,5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2,0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260,1</w:t>
            </w:r>
          </w:p>
        </w:tc>
      </w:tr>
      <w:tr w:rsidR="00B342D8" w:rsidRPr="00B342D8" w:rsidTr="00B342D8">
        <w:trPr>
          <w:trHeight w:val="3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236,2</w:t>
            </w:r>
          </w:p>
        </w:tc>
      </w:tr>
      <w:tr w:rsidR="00B342D8" w:rsidRPr="00B342D8" w:rsidTr="00B342D8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236,2</w:t>
            </w:r>
          </w:p>
        </w:tc>
      </w:tr>
      <w:tr w:rsidR="00B342D8" w:rsidRPr="00B342D8" w:rsidTr="00B342D8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8,5</w:t>
            </w:r>
          </w:p>
        </w:tc>
      </w:tr>
      <w:tr w:rsidR="00B342D8" w:rsidRPr="00B342D8" w:rsidTr="00B342D8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8,5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15,4</w:t>
            </w:r>
          </w:p>
        </w:tc>
      </w:tr>
      <w:tr w:rsidR="00B342D8" w:rsidRPr="00B342D8" w:rsidTr="00B342D8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13,4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13,4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2,0</w:t>
            </w:r>
          </w:p>
        </w:tc>
      </w:tr>
      <w:tr w:rsidR="00B342D8" w:rsidRPr="00B342D8" w:rsidTr="00B342D8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2,0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B342D8" w:rsidRPr="00B342D8" w:rsidTr="00B342D8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182,9</w:t>
            </w:r>
          </w:p>
        </w:tc>
      </w:tr>
      <w:tr w:rsidR="00B342D8" w:rsidRPr="00B342D8" w:rsidTr="00445CA2">
        <w:trPr>
          <w:trHeight w:val="8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182,9</w:t>
            </w:r>
          </w:p>
        </w:tc>
      </w:tr>
      <w:tr w:rsidR="00B342D8" w:rsidRPr="00B342D8" w:rsidTr="00445CA2">
        <w:trPr>
          <w:trHeight w:val="2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164,4</w:t>
            </w:r>
          </w:p>
        </w:tc>
      </w:tr>
      <w:tr w:rsidR="00B342D8" w:rsidRPr="00B342D8" w:rsidTr="00445CA2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18,5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100,0</w:t>
            </w:r>
          </w:p>
        </w:tc>
      </w:tr>
      <w:tr w:rsidR="00B342D8" w:rsidRPr="00B342D8" w:rsidTr="00055877">
        <w:trPr>
          <w:trHeight w:val="61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100,0</w:t>
            </w:r>
          </w:p>
        </w:tc>
      </w:tr>
      <w:tr w:rsidR="00B342D8" w:rsidRPr="00B342D8" w:rsidTr="00B342D8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100,0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1004,4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1004,4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1004,4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803,6</w:t>
            </w:r>
          </w:p>
        </w:tc>
      </w:tr>
      <w:tr w:rsidR="00B342D8" w:rsidRPr="00B342D8" w:rsidTr="00B342D8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803,6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10,0</w:t>
            </w:r>
          </w:p>
        </w:tc>
      </w:tr>
      <w:tr w:rsidR="00B342D8" w:rsidRPr="00B342D8" w:rsidTr="00B342D8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10,0</w:t>
            </w:r>
          </w:p>
        </w:tc>
      </w:tr>
      <w:tr w:rsidR="00B342D8" w:rsidRPr="00B342D8" w:rsidTr="00B342D8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190,8</w:t>
            </w:r>
          </w:p>
        </w:tc>
      </w:tr>
      <w:tr w:rsidR="00B342D8" w:rsidRPr="00B342D8" w:rsidTr="00055877">
        <w:trPr>
          <w:trHeight w:val="16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188,3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2,5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6591,6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6591,6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6591,6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64,0</w:t>
            </w:r>
          </w:p>
        </w:tc>
      </w:tr>
      <w:tr w:rsidR="00B342D8" w:rsidRPr="00B342D8" w:rsidTr="00B342D8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64,0</w:t>
            </w:r>
          </w:p>
        </w:tc>
      </w:tr>
      <w:tr w:rsidR="00B342D8" w:rsidRPr="00B342D8" w:rsidTr="00B342D8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779,3</w:t>
            </w:r>
          </w:p>
        </w:tc>
      </w:tr>
      <w:tr w:rsidR="00B342D8" w:rsidRPr="00B342D8" w:rsidTr="00B342D8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712,0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67,3</w:t>
            </w:r>
          </w:p>
        </w:tc>
      </w:tr>
      <w:tr w:rsidR="00B342D8" w:rsidRPr="00B342D8" w:rsidTr="00B342D8">
        <w:trPr>
          <w:trHeight w:val="99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rPr>
                <w:sz w:val="20"/>
                <w:szCs w:val="20"/>
              </w:rPr>
            </w:pPr>
            <w:r w:rsidRPr="00B342D8"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5748,3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5748,3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342D8" w:rsidRPr="00B342D8" w:rsidTr="00B342D8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D8" w:rsidRPr="00B342D8" w:rsidRDefault="00B342D8" w:rsidP="00B342D8">
            <w:pPr>
              <w:jc w:val="both"/>
              <w:rPr>
                <w:color w:val="000000"/>
                <w:sz w:val="22"/>
                <w:szCs w:val="22"/>
              </w:rPr>
            </w:pPr>
            <w:r w:rsidRPr="00B342D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7,0</w:t>
            </w:r>
          </w:p>
        </w:tc>
      </w:tr>
      <w:tr w:rsidR="00B342D8" w:rsidRPr="00B342D8" w:rsidTr="00445CA2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7,0</w:t>
            </w:r>
          </w:p>
        </w:tc>
      </w:tr>
      <w:tr w:rsidR="00B342D8" w:rsidRPr="00B342D8" w:rsidTr="00445CA2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ind w:left="-111" w:right="-95"/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7,0</w:t>
            </w:r>
          </w:p>
        </w:tc>
      </w:tr>
      <w:tr w:rsidR="00B342D8" w:rsidRPr="00B342D8" w:rsidTr="00445CA2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2D8" w:rsidRPr="00B342D8" w:rsidRDefault="00B342D8" w:rsidP="00B342D8">
            <w:pPr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sz w:val="22"/>
                <w:szCs w:val="22"/>
              </w:rPr>
            </w:pPr>
            <w:r w:rsidRPr="00B342D8"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2D8" w:rsidRPr="00B342D8" w:rsidRDefault="00B342D8" w:rsidP="00B342D8">
            <w:pPr>
              <w:jc w:val="center"/>
              <w:rPr>
                <w:b/>
                <w:bCs/>
                <w:sz w:val="22"/>
                <w:szCs w:val="22"/>
              </w:rPr>
            </w:pPr>
            <w:r w:rsidRPr="00B342D8">
              <w:rPr>
                <w:b/>
                <w:bCs/>
                <w:sz w:val="22"/>
                <w:szCs w:val="22"/>
              </w:rPr>
              <w:t>9777,6</w:t>
            </w:r>
            <w:r w:rsidR="00D21BCC">
              <w:rPr>
                <w:b/>
                <w:bCs/>
                <w:sz w:val="22"/>
                <w:szCs w:val="22"/>
              </w:rPr>
              <w:t xml:space="preserve"> </w:t>
            </w:r>
            <w:r w:rsidR="00D21BCC" w:rsidRPr="00C87C47">
              <w:rPr>
                <w:bCs/>
                <w:sz w:val="22"/>
                <w:szCs w:val="22"/>
              </w:rPr>
              <w:t>».</w:t>
            </w:r>
          </w:p>
        </w:tc>
      </w:tr>
    </w:tbl>
    <w:p w:rsidR="00B342D8" w:rsidRDefault="00B342D8" w:rsidP="00B342D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B342D8" w:rsidRDefault="00B342D8" w:rsidP="00B342D8">
      <w:pPr>
        <w:tabs>
          <w:tab w:val="left" w:pos="1134"/>
        </w:tabs>
        <w:spacing w:line="336" w:lineRule="auto"/>
        <w:ind w:right="-1" w:firstLine="709"/>
        <w:contextualSpacing/>
      </w:pPr>
      <w:r>
        <w:t xml:space="preserve">2. Опубликовать настоящее решение на официальном портале правовой информации Республики </w:t>
      </w:r>
      <w:r>
        <w:rPr>
          <w:color w:val="000000"/>
        </w:rPr>
        <w:t>Татарстан по адресу: (</w:t>
      </w:r>
      <w:hyperlink r:id="rId7" w:history="1">
        <w:r>
          <w:rPr>
            <w:rStyle w:val="aa"/>
            <w:color w:val="000000"/>
            <w:lang w:val="en-US"/>
          </w:rPr>
          <w:t>http</w:t>
        </w:r>
        <w:r>
          <w:rPr>
            <w:rStyle w:val="aa"/>
            <w:color w:val="000000"/>
          </w:rPr>
          <w:t>://</w:t>
        </w:r>
        <w:r>
          <w:rPr>
            <w:rStyle w:val="aa"/>
            <w:color w:val="000000"/>
            <w:lang w:val="en-US"/>
          </w:rPr>
          <w:t>www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pravo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tatarstan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ru</w:t>
        </w:r>
      </w:hyperlink>
      <w:r>
        <w:rPr>
          <w:color w:val="000000"/>
        </w:rPr>
        <w:t>) и на сайте Бавлинского муниципального района (</w:t>
      </w:r>
      <w:hyperlink r:id="rId8" w:history="1">
        <w:r>
          <w:rPr>
            <w:rStyle w:val="aa"/>
            <w:color w:val="000000"/>
            <w:lang w:val="en-US"/>
          </w:rPr>
          <w:t>http</w:t>
        </w:r>
        <w:r>
          <w:rPr>
            <w:rStyle w:val="aa"/>
            <w:color w:val="000000"/>
          </w:rPr>
          <w:t>://</w:t>
        </w:r>
        <w:r>
          <w:rPr>
            <w:rStyle w:val="aa"/>
            <w:color w:val="000000"/>
            <w:lang w:val="en-US"/>
          </w:rPr>
          <w:t>www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bavly</w:t>
        </w:r>
        <w:r>
          <w:rPr>
            <w:rStyle w:val="aa"/>
            <w:color w:val="000000"/>
          </w:rPr>
          <w:t>.</w:t>
        </w:r>
        <w:r>
          <w:rPr>
            <w:rStyle w:val="aa"/>
            <w:color w:val="000000"/>
            <w:lang w:val="en-US"/>
          </w:rPr>
          <w:t>tatarstan</w:t>
        </w:r>
        <w:r>
          <w:rPr>
            <w:rStyle w:val="aa"/>
            <w:color w:val="000000"/>
          </w:rPr>
          <w:t>.</w:t>
        </w:r>
        <w:proofErr w:type="spellStart"/>
        <w:r>
          <w:rPr>
            <w:rStyle w:val="aa"/>
            <w:color w:val="000000"/>
            <w:lang w:val="en-US"/>
          </w:rPr>
          <w:t>ru</w:t>
        </w:r>
        <w:proofErr w:type="spellEnd"/>
      </w:hyperlink>
      <w:r>
        <w:rPr>
          <w:color w:val="000000"/>
        </w:rPr>
        <w:t>)</w:t>
      </w:r>
      <w:r>
        <w:t>.</w:t>
      </w:r>
    </w:p>
    <w:p w:rsidR="00B342D8" w:rsidRDefault="00B342D8" w:rsidP="00B342D8">
      <w:pPr>
        <w:spacing w:line="360" w:lineRule="auto"/>
        <w:ind w:firstLine="708"/>
        <w:rPr>
          <w:sz w:val="27"/>
          <w:szCs w:val="27"/>
        </w:rPr>
      </w:pPr>
      <w:r>
        <w:rPr>
          <w:sz w:val="27"/>
          <w:szCs w:val="27"/>
        </w:rPr>
        <w:t>3. Контроль за исполнением данного решения оставляю за собой.</w:t>
      </w:r>
    </w:p>
    <w:p w:rsidR="00B342D8" w:rsidRDefault="00B342D8" w:rsidP="00B342D8">
      <w:pPr>
        <w:spacing w:line="360" w:lineRule="auto"/>
        <w:ind w:firstLine="708"/>
        <w:rPr>
          <w:sz w:val="27"/>
          <w:szCs w:val="27"/>
        </w:rPr>
      </w:pPr>
    </w:p>
    <w:p w:rsidR="00B342D8" w:rsidRDefault="00B342D8" w:rsidP="00B342D8">
      <w:pPr>
        <w:spacing w:line="360" w:lineRule="auto"/>
        <w:ind w:firstLine="709"/>
      </w:pPr>
    </w:p>
    <w:p w:rsidR="00B342D8" w:rsidRDefault="00B342D8" w:rsidP="00B342D8">
      <w:pPr>
        <w:ind w:firstLine="709"/>
      </w:pPr>
      <w:r>
        <w:t>Глава, председатель</w:t>
      </w:r>
    </w:p>
    <w:p w:rsidR="00B342D8" w:rsidRDefault="00B342D8" w:rsidP="00B342D8">
      <w:pPr>
        <w:ind w:firstLine="709"/>
      </w:pPr>
      <w:r>
        <w:t xml:space="preserve">Совета сельского поселения                                                 </w:t>
      </w:r>
      <w:proofErr w:type="spellStart"/>
      <w:r>
        <w:t>Д.А</w:t>
      </w:r>
      <w:proofErr w:type="spellEnd"/>
      <w:r>
        <w:t xml:space="preserve">. </w:t>
      </w:r>
      <w:proofErr w:type="spellStart"/>
      <w:r>
        <w:t>Шакирзянов</w:t>
      </w:r>
      <w:proofErr w:type="spellEnd"/>
    </w:p>
    <w:p w:rsidR="00B342D8" w:rsidRDefault="00B342D8" w:rsidP="00B342D8">
      <w:pPr>
        <w:ind w:firstLine="709"/>
      </w:pPr>
    </w:p>
    <w:p w:rsidR="00B342D8" w:rsidRDefault="00B342D8" w:rsidP="00B342D8">
      <w:pPr>
        <w:ind w:firstLine="709"/>
      </w:pPr>
    </w:p>
    <w:p w:rsidR="00B342D8" w:rsidRDefault="00B342D8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445CA2" w:rsidRDefault="00445CA2" w:rsidP="00B342D8">
      <w:pPr>
        <w:ind w:firstLine="284"/>
        <w:jc w:val="center"/>
        <w:rPr>
          <w:sz w:val="26"/>
          <w:szCs w:val="26"/>
        </w:rPr>
      </w:pPr>
    </w:p>
    <w:p w:rsidR="00B342D8" w:rsidRPr="00055877" w:rsidRDefault="00055877" w:rsidP="00B342D8">
      <w:pPr>
        <w:ind w:firstLine="284"/>
        <w:jc w:val="center"/>
        <w:rPr>
          <w:b/>
          <w:sz w:val="26"/>
          <w:szCs w:val="26"/>
        </w:rPr>
      </w:pPr>
      <w:r w:rsidRPr="00055877">
        <w:rPr>
          <w:b/>
          <w:sz w:val="26"/>
          <w:szCs w:val="26"/>
        </w:rPr>
        <w:t>ПОЯСНИТЕЛЬНАЯ ЗАПИСКА</w:t>
      </w:r>
    </w:p>
    <w:p w:rsidR="00B342D8" w:rsidRPr="00916125" w:rsidRDefault="00B342D8" w:rsidP="00B342D8">
      <w:pPr>
        <w:ind w:firstLine="284"/>
        <w:jc w:val="center"/>
        <w:rPr>
          <w:sz w:val="26"/>
          <w:szCs w:val="26"/>
        </w:rPr>
      </w:pPr>
      <w:r w:rsidRPr="00916125">
        <w:rPr>
          <w:sz w:val="26"/>
          <w:szCs w:val="26"/>
        </w:rPr>
        <w:t xml:space="preserve">к решению Совета Крым-Сарайского сельского поселения </w:t>
      </w:r>
    </w:p>
    <w:p w:rsidR="00B342D8" w:rsidRPr="00916125" w:rsidRDefault="00B342D8" w:rsidP="00B342D8">
      <w:pPr>
        <w:ind w:firstLine="284"/>
        <w:jc w:val="center"/>
        <w:rPr>
          <w:sz w:val="26"/>
          <w:szCs w:val="26"/>
        </w:rPr>
      </w:pPr>
      <w:r w:rsidRPr="00916125">
        <w:rPr>
          <w:sz w:val="26"/>
          <w:szCs w:val="26"/>
        </w:rPr>
        <w:lastRenderedPageBreak/>
        <w:t xml:space="preserve"> «О внесении изменений в решение Совета Крым-Сарайского сельского поселения </w:t>
      </w:r>
      <w:r w:rsidR="00445CA2">
        <w:rPr>
          <w:bCs/>
          <w:sz w:val="26"/>
          <w:szCs w:val="26"/>
        </w:rPr>
        <w:t>от 18.12.2024 г. №</w:t>
      </w:r>
      <w:r>
        <w:rPr>
          <w:bCs/>
          <w:sz w:val="26"/>
          <w:szCs w:val="26"/>
        </w:rPr>
        <w:t>130</w:t>
      </w:r>
      <w:r w:rsidRPr="00916125">
        <w:rPr>
          <w:sz w:val="26"/>
          <w:szCs w:val="26"/>
        </w:rPr>
        <w:t xml:space="preserve"> «О бюджете Крым-Сарайского сельского поселения на 202</w:t>
      </w:r>
      <w:r>
        <w:rPr>
          <w:sz w:val="26"/>
          <w:szCs w:val="26"/>
        </w:rPr>
        <w:t>5</w:t>
      </w:r>
      <w:r w:rsidRPr="00916125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916125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916125">
        <w:rPr>
          <w:sz w:val="26"/>
          <w:szCs w:val="26"/>
        </w:rPr>
        <w:t xml:space="preserve"> годов»  </w:t>
      </w:r>
    </w:p>
    <w:p w:rsidR="00B342D8" w:rsidRPr="00055877" w:rsidRDefault="00B342D8" w:rsidP="00B342D8">
      <w:pPr>
        <w:ind w:firstLine="284"/>
        <w:jc w:val="center"/>
        <w:rPr>
          <w:sz w:val="24"/>
          <w:szCs w:val="26"/>
        </w:rPr>
      </w:pPr>
    </w:p>
    <w:p w:rsidR="00B342D8" w:rsidRPr="00445CA2" w:rsidRDefault="00B342D8" w:rsidP="00055877">
      <w:pPr>
        <w:numPr>
          <w:ilvl w:val="0"/>
          <w:numId w:val="4"/>
        </w:numPr>
        <w:tabs>
          <w:tab w:val="left" w:pos="993"/>
        </w:tabs>
        <w:spacing w:line="288" w:lineRule="auto"/>
        <w:ind w:left="0" w:firstLine="720"/>
        <w:jc w:val="both"/>
        <w:rPr>
          <w:szCs w:val="24"/>
        </w:rPr>
      </w:pPr>
      <w:r w:rsidRPr="00445CA2">
        <w:rPr>
          <w:szCs w:val="24"/>
        </w:rPr>
        <w:t>Увеличена сумма доходов за счет иных межбюджетных трансфертов на сумму 264472,70 рублей.</w:t>
      </w:r>
    </w:p>
    <w:p w:rsidR="00B342D8" w:rsidRPr="00445CA2" w:rsidRDefault="00B342D8" w:rsidP="00055877">
      <w:pPr>
        <w:numPr>
          <w:ilvl w:val="0"/>
          <w:numId w:val="4"/>
        </w:numPr>
        <w:tabs>
          <w:tab w:val="left" w:pos="710"/>
          <w:tab w:val="left" w:pos="993"/>
        </w:tabs>
        <w:suppressAutoHyphens/>
        <w:spacing w:line="288" w:lineRule="auto"/>
        <w:ind w:left="0" w:firstLine="720"/>
        <w:jc w:val="both"/>
        <w:rPr>
          <w:szCs w:val="24"/>
        </w:rPr>
      </w:pPr>
      <w:r w:rsidRPr="00445CA2">
        <w:rPr>
          <w:szCs w:val="24"/>
        </w:rPr>
        <w:t xml:space="preserve">Увеличена сумма расходов за счет иных межбюджетных трансфертов по </w:t>
      </w:r>
      <w:proofErr w:type="spellStart"/>
      <w:r w:rsidRPr="00445CA2">
        <w:rPr>
          <w:szCs w:val="24"/>
        </w:rPr>
        <w:t>РКМ</w:t>
      </w:r>
      <w:proofErr w:type="spellEnd"/>
      <w:r w:rsidRPr="00445CA2">
        <w:rPr>
          <w:szCs w:val="24"/>
        </w:rPr>
        <w:t xml:space="preserve"> РТ №354-р от 21.02.2025 года на сумму 24868,20 рублей, в том числе по кодам: </w:t>
      </w:r>
    </w:p>
    <w:tbl>
      <w:tblPr>
        <w:tblW w:w="102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416"/>
        <w:gridCol w:w="647"/>
        <w:gridCol w:w="911"/>
        <w:gridCol w:w="789"/>
        <w:gridCol w:w="930"/>
        <w:gridCol w:w="1110"/>
        <w:gridCol w:w="673"/>
        <w:gridCol w:w="996"/>
        <w:gridCol w:w="2031"/>
      </w:tblGrid>
      <w:tr w:rsidR="00B342D8" w:rsidRPr="00445CA2" w:rsidTr="00055877">
        <w:trPr>
          <w:cantSplit/>
          <w:trHeight w:val="20"/>
        </w:trPr>
        <w:tc>
          <w:tcPr>
            <w:tcW w:w="7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Сумма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Назначение</w:t>
            </w:r>
          </w:p>
        </w:tc>
      </w:tr>
      <w:tr w:rsidR="00055877" w:rsidRPr="00445CA2" w:rsidTr="00055877">
        <w:trPr>
          <w:cantSplit/>
          <w:trHeight w:val="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  <w:szCs w:val="24"/>
              </w:rPr>
            </w:pPr>
            <w:proofErr w:type="spellStart"/>
            <w:r w:rsidRPr="00445CA2">
              <w:rPr>
                <w:sz w:val="24"/>
                <w:szCs w:val="24"/>
              </w:rPr>
              <w:t>КФСР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  <w:szCs w:val="24"/>
              </w:rPr>
            </w:pPr>
            <w:proofErr w:type="spellStart"/>
            <w:r w:rsidRPr="00445CA2">
              <w:rPr>
                <w:sz w:val="24"/>
                <w:szCs w:val="24"/>
              </w:rPr>
              <w:t>КЦСР</w:t>
            </w:r>
            <w:proofErr w:type="spellEnd"/>
          </w:p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  <w:szCs w:val="24"/>
              </w:rPr>
            </w:pPr>
            <w:proofErr w:type="spellStart"/>
            <w:r w:rsidRPr="00445CA2">
              <w:rPr>
                <w:sz w:val="24"/>
                <w:szCs w:val="24"/>
              </w:rPr>
              <w:t>КВР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  <w:szCs w:val="24"/>
              </w:rPr>
            </w:pPr>
            <w:proofErr w:type="spellStart"/>
            <w:r w:rsidRPr="00445CA2">
              <w:rPr>
                <w:sz w:val="24"/>
                <w:szCs w:val="24"/>
              </w:rPr>
              <w:t>КОСГУ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  <w:szCs w:val="24"/>
              </w:rPr>
            </w:pPr>
            <w:proofErr w:type="spellStart"/>
            <w:r w:rsidRPr="00445CA2">
              <w:rPr>
                <w:sz w:val="24"/>
                <w:szCs w:val="24"/>
              </w:rPr>
              <w:t>КВСР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  <w:szCs w:val="24"/>
              </w:rPr>
            </w:pPr>
            <w:proofErr w:type="spellStart"/>
            <w:r w:rsidRPr="00445CA2">
              <w:rPr>
                <w:sz w:val="24"/>
                <w:szCs w:val="24"/>
              </w:rPr>
              <w:t>Доп.ФК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  <w:szCs w:val="24"/>
              </w:rPr>
            </w:pPr>
            <w:proofErr w:type="spellStart"/>
            <w:r w:rsidRPr="00445CA2">
              <w:rPr>
                <w:sz w:val="24"/>
                <w:szCs w:val="24"/>
              </w:rPr>
              <w:t>Доп</w:t>
            </w:r>
            <w:proofErr w:type="spellEnd"/>
            <w:r w:rsidRPr="00445CA2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  <w:szCs w:val="24"/>
              </w:rPr>
            </w:pPr>
            <w:proofErr w:type="spellStart"/>
            <w:r w:rsidRPr="00445CA2">
              <w:rPr>
                <w:sz w:val="24"/>
                <w:szCs w:val="24"/>
              </w:rPr>
              <w:t>Доп</w:t>
            </w:r>
            <w:proofErr w:type="spellEnd"/>
            <w:r w:rsidRPr="00445CA2">
              <w:rPr>
                <w:sz w:val="24"/>
                <w:szCs w:val="24"/>
              </w:rPr>
              <w:t xml:space="preserve"> </w:t>
            </w:r>
            <w:proofErr w:type="spellStart"/>
            <w:r w:rsidRPr="00445CA2">
              <w:rPr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</w:p>
        </w:tc>
      </w:tr>
      <w:tr w:rsidR="00055877" w:rsidRPr="00445CA2" w:rsidTr="00055877">
        <w:trPr>
          <w:cantSplit/>
          <w:trHeight w:val="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9900002030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211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П211099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301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9550,00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Материальное поощрение глав</w:t>
            </w:r>
          </w:p>
        </w:tc>
      </w:tr>
      <w:tr w:rsidR="00055877" w:rsidRPr="00445CA2" w:rsidTr="00055877">
        <w:trPr>
          <w:cantSplit/>
          <w:trHeight w:val="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0102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9900002030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213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П213099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301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2884,10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Начисление на мат поощрение</w:t>
            </w:r>
          </w:p>
        </w:tc>
      </w:tr>
      <w:tr w:rsidR="00055877" w:rsidRPr="00445CA2" w:rsidTr="00055877">
        <w:trPr>
          <w:cantSplit/>
          <w:trHeight w:val="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9900002040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211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824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П211099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301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9550,00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Материальное поощрение секретаря</w:t>
            </w:r>
          </w:p>
        </w:tc>
      </w:tr>
      <w:tr w:rsidR="00055877" w:rsidRPr="00445CA2" w:rsidTr="00055877">
        <w:trPr>
          <w:cantSplit/>
          <w:trHeight w:val="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9900002040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213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824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12100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П213099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301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2884,10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rPr>
                <w:sz w:val="24"/>
                <w:szCs w:val="24"/>
              </w:rPr>
            </w:pPr>
            <w:r w:rsidRPr="00445CA2">
              <w:rPr>
                <w:sz w:val="24"/>
                <w:szCs w:val="24"/>
              </w:rPr>
              <w:t>Начисление на мат поощрение</w:t>
            </w:r>
          </w:p>
        </w:tc>
      </w:tr>
    </w:tbl>
    <w:p w:rsidR="00B342D8" w:rsidRPr="00BF3F38" w:rsidRDefault="00B342D8" w:rsidP="00055877">
      <w:pPr>
        <w:pStyle w:val="ab"/>
        <w:numPr>
          <w:ilvl w:val="0"/>
          <w:numId w:val="4"/>
        </w:numPr>
        <w:tabs>
          <w:tab w:val="left" w:pos="1134"/>
        </w:tabs>
        <w:spacing w:line="288" w:lineRule="auto"/>
        <w:ind w:left="0" w:firstLine="851"/>
        <w:jc w:val="both"/>
      </w:pPr>
      <w:r w:rsidRPr="0010697D">
        <w:t>Увелич</w:t>
      </w:r>
      <w:r>
        <w:t xml:space="preserve">ена сумма расходов по </w:t>
      </w:r>
      <w:proofErr w:type="spellStart"/>
      <w:r>
        <w:t>РКМ</w:t>
      </w:r>
      <w:proofErr w:type="spellEnd"/>
      <w:r>
        <w:t xml:space="preserve"> РТ №218-р от 05.02.2025</w:t>
      </w:r>
      <w:r w:rsidRPr="0010697D">
        <w:t xml:space="preserve"> на осуществление</w:t>
      </w:r>
      <w:r w:rsidRPr="00BF3F38">
        <w:t xml:space="preserve"> компенсационных выплат руководителям </w:t>
      </w:r>
      <w:proofErr w:type="spellStart"/>
      <w:r w:rsidRPr="00BF3F38">
        <w:t>ТОС</w:t>
      </w:r>
      <w:proofErr w:type="spellEnd"/>
      <w:r w:rsidRPr="00BF3F38">
        <w:t xml:space="preserve"> на общую сумму 236 206,50 рублей, в том числе по кодам: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1249"/>
        <w:gridCol w:w="799"/>
        <w:gridCol w:w="930"/>
        <w:gridCol w:w="801"/>
        <w:gridCol w:w="949"/>
        <w:gridCol w:w="1110"/>
        <w:gridCol w:w="594"/>
        <w:gridCol w:w="1368"/>
        <w:gridCol w:w="1638"/>
      </w:tblGrid>
      <w:tr w:rsidR="00B342D8" w:rsidRPr="00445CA2" w:rsidTr="00055877">
        <w:trPr>
          <w:cantSplit/>
          <w:trHeight w:val="435"/>
        </w:trPr>
        <w:tc>
          <w:tcPr>
            <w:tcW w:w="7188" w:type="dxa"/>
            <w:gridSpan w:val="8"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Коды бюджетной классификации</w:t>
            </w:r>
          </w:p>
        </w:tc>
        <w:tc>
          <w:tcPr>
            <w:tcW w:w="1376" w:type="dxa"/>
            <w:vMerge w:val="restart"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Сумма</w:t>
            </w:r>
          </w:p>
        </w:tc>
        <w:tc>
          <w:tcPr>
            <w:tcW w:w="1642" w:type="dxa"/>
            <w:vMerge w:val="restart"/>
          </w:tcPr>
          <w:p w:rsidR="00B342D8" w:rsidRPr="00445CA2" w:rsidRDefault="00B342D8" w:rsidP="001971B7">
            <w:pPr>
              <w:ind w:left="29" w:hanging="29"/>
              <w:rPr>
                <w:sz w:val="24"/>
              </w:rPr>
            </w:pPr>
            <w:r w:rsidRPr="00445CA2">
              <w:rPr>
                <w:sz w:val="24"/>
              </w:rPr>
              <w:t>Назначение</w:t>
            </w:r>
          </w:p>
        </w:tc>
      </w:tr>
      <w:tr w:rsidR="00055877" w:rsidRPr="00445CA2" w:rsidTr="00055877">
        <w:trPr>
          <w:cantSplit/>
          <w:trHeight w:val="620"/>
        </w:trPr>
        <w:tc>
          <w:tcPr>
            <w:tcW w:w="771" w:type="dxa"/>
          </w:tcPr>
          <w:p w:rsidR="00B342D8" w:rsidRPr="00445CA2" w:rsidRDefault="00B342D8" w:rsidP="00055877">
            <w:pPr>
              <w:ind w:left="-108" w:right="-17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КФСР</w:t>
            </w:r>
            <w:proofErr w:type="spellEnd"/>
          </w:p>
        </w:tc>
        <w:tc>
          <w:tcPr>
            <w:tcW w:w="1214" w:type="dxa"/>
          </w:tcPr>
          <w:p w:rsidR="00B342D8" w:rsidRPr="00445CA2" w:rsidRDefault="00B342D8" w:rsidP="00055877">
            <w:pPr>
              <w:ind w:left="-108" w:right="-17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КЦСР</w:t>
            </w:r>
            <w:proofErr w:type="spellEnd"/>
          </w:p>
          <w:p w:rsidR="00B342D8" w:rsidRPr="00445CA2" w:rsidRDefault="00B342D8" w:rsidP="00055877">
            <w:pPr>
              <w:ind w:left="-108" w:right="-179" w:hanging="29"/>
              <w:jc w:val="center"/>
              <w:rPr>
                <w:sz w:val="24"/>
              </w:rPr>
            </w:pPr>
          </w:p>
        </w:tc>
        <w:tc>
          <w:tcPr>
            <w:tcW w:w="812" w:type="dxa"/>
          </w:tcPr>
          <w:p w:rsidR="00B342D8" w:rsidRPr="00445CA2" w:rsidRDefault="00B342D8" w:rsidP="00055877">
            <w:pPr>
              <w:ind w:left="-108" w:right="-17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КВР</w:t>
            </w:r>
            <w:proofErr w:type="spellEnd"/>
          </w:p>
        </w:tc>
        <w:tc>
          <w:tcPr>
            <w:tcW w:w="932" w:type="dxa"/>
          </w:tcPr>
          <w:p w:rsidR="00B342D8" w:rsidRPr="00445CA2" w:rsidRDefault="00B342D8" w:rsidP="00055877">
            <w:pPr>
              <w:ind w:left="-108" w:right="-17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КОСГУ</w:t>
            </w:r>
            <w:proofErr w:type="spellEnd"/>
          </w:p>
        </w:tc>
        <w:tc>
          <w:tcPr>
            <w:tcW w:w="803" w:type="dxa"/>
          </w:tcPr>
          <w:p w:rsidR="00B342D8" w:rsidRPr="00445CA2" w:rsidRDefault="00B342D8" w:rsidP="00055877">
            <w:pPr>
              <w:ind w:left="-108" w:right="-17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КВСР</w:t>
            </w:r>
            <w:proofErr w:type="spellEnd"/>
            <w:r w:rsidRPr="00445CA2">
              <w:rPr>
                <w:sz w:val="24"/>
              </w:rPr>
              <w:t>.</w:t>
            </w:r>
          </w:p>
        </w:tc>
        <w:tc>
          <w:tcPr>
            <w:tcW w:w="951" w:type="dxa"/>
          </w:tcPr>
          <w:p w:rsidR="00B342D8" w:rsidRPr="00445CA2" w:rsidRDefault="00B342D8" w:rsidP="00055877">
            <w:pPr>
              <w:ind w:left="-108" w:right="-17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Доп.ФК</w:t>
            </w:r>
            <w:proofErr w:type="spellEnd"/>
          </w:p>
        </w:tc>
        <w:tc>
          <w:tcPr>
            <w:tcW w:w="1110" w:type="dxa"/>
          </w:tcPr>
          <w:p w:rsidR="00B342D8" w:rsidRPr="00445CA2" w:rsidRDefault="00B342D8" w:rsidP="00055877">
            <w:pPr>
              <w:ind w:left="-108" w:right="-17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Доп</w:t>
            </w:r>
            <w:proofErr w:type="spellEnd"/>
            <w:r w:rsidRPr="00445CA2">
              <w:rPr>
                <w:sz w:val="24"/>
              </w:rPr>
              <w:t xml:space="preserve"> ЭК</w:t>
            </w:r>
          </w:p>
        </w:tc>
        <w:tc>
          <w:tcPr>
            <w:tcW w:w="595" w:type="dxa"/>
          </w:tcPr>
          <w:p w:rsidR="00B342D8" w:rsidRPr="00445CA2" w:rsidRDefault="00B342D8" w:rsidP="00055877">
            <w:pPr>
              <w:ind w:left="-108" w:right="-17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Доп</w:t>
            </w:r>
            <w:proofErr w:type="spellEnd"/>
          </w:p>
          <w:p w:rsidR="00B342D8" w:rsidRPr="00445CA2" w:rsidRDefault="00B342D8" w:rsidP="00055877">
            <w:pPr>
              <w:ind w:left="-108" w:right="-17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КР</w:t>
            </w:r>
            <w:proofErr w:type="spellEnd"/>
          </w:p>
        </w:tc>
        <w:tc>
          <w:tcPr>
            <w:tcW w:w="1376" w:type="dxa"/>
            <w:vMerge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</w:p>
        </w:tc>
        <w:tc>
          <w:tcPr>
            <w:tcW w:w="1642" w:type="dxa"/>
            <w:vMerge/>
          </w:tcPr>
          <w:p w:rsidR="00B342D8" w:rsidRPr="00445CA2" w:rsidRDefault="00B342D8" w:rsidP="001971B7">
            <w:pPr>
              <w:ind w:left="29" w:hanging="29"/>
              <w:rPr>
                <w:sz w:val="24"/>
              </w:rPr>
            </w:pPr>
          </w:p>
        </w:tc>
      </w:tr>
      <w:tr w:rsidR="00055877" w:rsidRPr="00445CA2" w:rsidTr="00055877">
        <w:trPr>
          <w:cantSplit/>
          <w:trHeight w:val="340"/>
        </w:trPr>
        <w:tc>
          <w:tcPr>
            <w:tcW w:w="771" w:type="dxa"/>
          </w:tcPr>
          <w:p w:rsidR="00B342D8" w:rsidRPr="00445CA2" w:rsidRDefault="00B342D8" w:rsidP="00055877">
            <w:pPr>
              <w:ind w:left="29" w:right="-253" w:hanging="29"/>
              <w:rPr>
                <w:sz w:val="24"/>
              </w:rPr>
            </w:pPr>
            <w:r w:rsidRPr="00445CA2">
              <w:rPr>
                <w:sz w:val="24"/>
              </w:rPr>
              <w:t>0113</w:t>
            </w:r>
          </w:p>
        </w:tc>
        <w:tc>
          <w:tcPr>
            <w:tcW w:w="1214" w:type="dxa"/>
          </w:tcPr>
          <w:p w:rsidR="00B342D8" w:rsidRPr="00445CA2" w:rsidRDefault="00B342D8" w:rsidP="00055877">
            <w:pPr>
              <w:ind w:left="-167" w:right="-21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1120125181</w:t>
            </w:r>
          </w:p>
        </w:tc>
        <w:tc>
          <w:tcPr>
            <w:tcW w:w="812" w:type="dxa"/>
          </w:tcPr>
          <w:p w:rsidR="00B342D8" w:rsidRPr="00445CA2" w:rsidRDefault="00B342D8" w:rsidP="00055877">
            <w:pPr>
              <w:ind w:left="-139" w:right="-123" w:hanging="2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632</w:t>
            </w:r>
          </w:p>
        </w:tc>
        <w:tc>
          <w:tcPr>
            <w:tcW w:w="932" w:type="dxa"/>
          </w:tcPr>
          <w:p w:rsidR="00B342D8" w:rsidRPr="00445CA2" w:rsidRDefault="00B342D8" w:rsidP="00055877">
            <w:pPr>
              <w:ind w:left="-83" w:right="-50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246</w:t>
            </w:r>
          </w:p>
        </w:tc>
        <w:tc>
          <w:tcPr>
            <w:tcW w:w="803" w:type="dxa"/>
          </w:tcPr>
          <w:p w:rsidR="00B342D8" w:rsidRPr="00445CA2" w:rsidRDefault="00055877" w:rsidP="00055877">
            <w:pPr>
              <w:ind w:left="29" w:right="-261" w:hanging="2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342D8" w:rsidRPr="00445CA2">
              <w:rPr>
                <w:sz w:val="24"/>
              </w:rPr>
              <w:t>824</w:t>
            </w:r>
          </w:p>
        </w:tc>
        <w:tc>
          <w:tcPr>
            <w:tcW w:w="951" w:type="dxa"/>
          </w:tcPr>
          <w:p w:rsidR="00B342D8" w:rsidRPr="00445CA2" w:rsidRDefault="00B342D8" w:rsidP="00055877">
            <w:pPr>
              <w:ind w:right="-141"/>
              <w:rPr>
                <w:sz w:val="24"/>
              </w:rPr>
            </w:pPr>
            <w:r w:rsidRPr="00445CA2">
              <w:rPr>
                <w:sz w:val="24"/>
              </w:rPr>
              <w:t>11106</w:t>
            </w:r>
          </w:p>
        </w:tc>
        <w:tc>
          <w:tcPr>
            <w:tcW w:w="1110" w:type="dxa"/>
          </w:tcPr>
          <w:p w:rsidR="00B342D8" w:rsidRPr="00445CA2" w:rsidRDefault="00B342D8" w:rsidP="00055877">
            <w:pPr>
              <w:ind w:left="29" w:right="-253" w:hanging="29"/>
              <w:rPr>
                <w:sz w:val="24"/>
              </w:rPr>
            </w:pPr>
            <w:r w:rsidRPr="00445CA2">
              <w:rPr>
                <w:sz w:val="24"/>
              </w:rPr>
              <w:t>П246099</w:t>
            </w:r>
          </w:p>
        </w:tc>
        <w:tc>
          <w:tcPr>
            <w:tcW w:w="595" w:type="dxa"/>
          </w:tcPr>
          <w:p w:rsidR="00B342D8" w:rsidRPr="00445CA2" w:rsidRDefault="00B342D8" w:rsidP="00055877">
            <w:pPr>
              <w:ind w:left="29" w:right="-253" w:hanging="29"/>
              <w:rPr>
                <w:sz w:val="24"/>
              </w:rPr>
            </w:pPr>
            <w:r w:rsidRPr="00445CA2">
              <w:rPr>
                <w:sz w:val="24"/>
              </w:rPr>
              <w:t>301</w:t>
            </w:r>
          </w:p>
        </w:tc>
        <w:tc>
          <w:tcPr>
            <w:tcW w:w="1376" w:type="dxa"/>
          </w:tcPr>
          <w:p w:rsidR="00B342D8" w:rsidRPr="00445CA2" w:rsidRDefault="00B342D8" w:rsidP="00055877">
            <w:pPr>
              <w:ind w:left="-66" w:right="-45" w:hanging="2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236 206,50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055877" w:rsidP="00055877">
            <w:pPr>
              <w:tabs>
                <w:tab w:val="left" w:pos="1129"/>
              </w:tabs>
              <w:ind w:left="29" w:right="-256" w:hanging="29"/>
              <w:rPr>
                <w:sz w:val="24"/>
                <w:highlight w:val="yellow"/>
              </w:rPr>
            </w:pPr>
            <w:r>
              <w:rPr>
                <w:sz w:val="24"/>
              </w:rPr>
              <w:t>На п</w:t>
            </w:r>
            <w:r w:rsidR="00B342D8" w:rsidRPr="00445CA2">
              <w:rPr>
                <w:sz w:val="24"/>
              </w:rPr>
              <w:t>оощрение сотрудников</w:t>
            </w:r>
            <w:r w:rsidR="00445CA2">
              <w:rPr>
                <w:sz w:val="24"/>
              </w:rPr>
              <w:t xml:space="preserve"> </w:t>
            </w:r>
            <w:proofErr w:type="spellStart"/>
            <w:r w:rsidR="00B342D8" w:rsidRPr="00445CA2">
              <w:rPr>
                <w:sz w:val="24"/>
              </w:rPr>
              <w:t>ТОС</w:t>
            </w:r>
            <w:proofErr w:type="spellEnd"/>
          </w:p>
        </w:tc>
      </w:tr>
    </w:tbl>
    <w:p w:rsidR="00B342D8" w:rsidRPr="006F6B1B" w:rsidRDefault="00B342D8" w:rsidP="00055877">
      <w:pPr>
        <w:pStyle w:val="ab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line="288" w:lineRule="auto"/>
        <w:ind w:left="0" w:firstLine="851"/>
        <w:jc w:val="both"/>
      </w:pPr>
      <w:r w:rsidRPr="006F6B1B">
        <w:t>Увеличена сумма расходов за счет уточнения имуществен</w:t>
      </w:r>
      <w:r>
        <w:t>ного налога на общую сумму 3398</w:t>
      </w:r>
      <w:r w:rsidRPr="006F6B1B">
        <w:t>,00 рублей, в том числе по кодам:</w:t>
      </w:r>
    </w:p>
    <w:tbl>
      <w:tblPr>
        <w:tblW w:w="102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416"/>
        <w:gridCol w:w="670"/>
        <w:gridCol w:w="1019"/>
        <w:gridCol w:w="890"/>
        <w:gridCol w:w="1038"/>
        <w:gridCol w:w="1110"/>
        <w:gridCol w:w="629"/>
        <w:gridCol w:w="1076"/>
        <w:gridCol w:w="1558"/>
      </w:tblGrid>
      <w:tr w:rsidR="00B342D8" w:rsidRPr="00445CA2" w:rsidTr="00445CA2">
        <w:trPr>
          <w:cantSplit/>
          <w:trHeight w:val="435"/>
        </w:trPr>
        <w:tc>
          <w:tcPr>
            <w:tcW w:w="7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Коды бюджетной классификации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Сумма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rPr>
                <w:sz w:val="24"/>
              </w:rPr>
            </w:pPr>
            <w:r w:rsidRPr="00445CA2">
              <w:rPr>
                <w:sz w:val="24"/>
              </w:rPr>
              <w:t>Назначение</w:t>
            </w:r>
          </w:p>
        </w:tc>
      </w:tr>
      <w:tr w:rsidR="00B342D8" w:rsidRPr="00445CA2" w:rsidTr="00445CA2">
        <w:trPr>
          <w:cantSplit/>
          <w:trHeight w:val="6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КФСР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КЦСР</w:t>
            </w:r>
            <w:proofErr w:type="spellEnd"/>
          </w:p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right="-169" w:hanging="29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КВР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КОСГУ</w:t>
            </w:r>
            <w:proofErr w:type="spellEnd"/>
            <w:r w:rsidRPr="00445CA2">
              <w:rPr>
                <w:sz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КВСР</w:t>
            </w:r>
            <w:proofErr w:type="spellEnd"/>
            <w:r w:rsidRPr="00445CA2">
              <w:rPr>
                <w:sz w:val="24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Доп.ФК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Доп</w:t>
            </w:r>
            <w:proofErr w:type="spellEnd"/>
            <w:r w:rsidRPr="00445CA2">
              <w:rPr>
                <w:sz w:val="24"/>
              </w:rPr>
              <w:t xml:space="preserve"> ЭК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right="-257" w:hanging="29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Доп</w:t>
            </w:r>
            <w:proofErr w:type="spellEnd"/>
            <w:r w:rsidRPr="00445CA2">
              <w:rPr>
                <w:sz w:val="24"/>
              </w:rPr>
              <w:t xml:space="preserve"> </w:t>
            </w:r>
          </w:p>
          <w:p w:rsidR="00B342D8" w:rsidRPr="00445CA2" w:rsidRDefault="00B342D8" w:rsidP="001971B7">
            <w:pPr>
              <w:ind w:left="29" w:right="-257" w:hanging="29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D8" w:rsidRPr="00445CA2" w:rsidRDefault="00B342D8" w:rsidP="001971B7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D8" w:rsidRPr="00445CA2" w:rsidRDefault="00B342D8" w:rsidP="001971B7">
            <w:pPr>
              <w:rPr>
                <w:sz w:val="24"/>
              </w:rPr>
            </w:pPr>
          </w:p>
        </w:tc>
      </w:tr>
      <w:tr w:rsidR="00B342D8" w:rsidRPr="00445CA2" w:rsidTr="00445CA2">
        <w:trPr>
          <w:cantSplit/>
          <w:trHeight w:val="3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right="-253" w:hanging="29"/>
              <w:rPr>
                <w:sz w:val="24"/>
              </w:rPr>
            </w:pPr>
            <w:r w:rsidRPr="00445CA2">
              <w:rPr>
                <w:sz w:val="24"/>
              </w:rPr>
              <w:t>0113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right="-253"/>
              <w:rPr>
                <w:sz w:val="24"/>
              </w:rPr>
            </w:pPr>
            <w:r w:rsidRPr="00445CA2">
              <w:rPr>
                <w:sz w:val="24"/>
              </w:rPr>
              <w:t>9900002950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right="-253" w:hanging="29"/>
              <w:rPr>
                <w:sz w:val="24"/>
              </w:rPr>
            </w:pPr>
            <w:r w:rsidRPr="00445CA2">
              <w:rPr>
                <w:sz w:val="24"/>
              </w:rPr>
              <w:t>851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445CA2">
            <w:pPr>
              <w:ind w:left="29" w:right="-57" w:hanging="2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291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824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10030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П291014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hanging="29"/>
              <w:jc w:val="center"/>
              <w:rPr>
                <w:sz w:val="24"/>
              </w:rPr>
            </w:pPr>
            <w:r w:rsidRPr="00445CA2">
              <w:rPr>
                <w:sz w:val="24"/>
              </w:rPr>
              <w:t>301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right="80" w:hanging="29"/>
              <w:jc w:val="right"/>
              <w:rPr>
                <w:sz w:val="24"/>
              </w:rPr>
            </w:pPr>
            <w:r w:rsidRPr="00445CA2">
              <w:rPr>
                <w:sz w:val="24"/>
              </w:rPr>
              <w:t>3398,00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ind w:left="29" w:right="176" w:hanging="29"/>
              <w:rPr>
                <w:sz w:val="24"/>
                <w:highlight w:val="yellow"/>
              </w:rPr>
            </w:pPr>
            <w:r w:rsidRPr="00445CA2">
              <w:rPr>
                <w:sz w:val="24"/>
              </w:rPr>
              <w:t>Налог на имущество</w:t>
            </w:r>
          </w:p>
        </w:tc>
      </w:tr>
    </w:tbl>
    <w:p w:rsidR="00B342D8" w:rsidRPr="00055877" w:rsidRDefault="00B342D8" w:rsidP="00055877">
      <w:pPr>
        <w:pStyle w:val="ab"/>
        <w:numPr>
          <w:ilvl w:val="0"/>
          <w:numId w:val="4"/>
        </w:numPr>
        <w:tabs>
          <w:tab w:val="left" w:pos="710"/>
          <w:tab w:val="left" w:pos="851"/>
          <w:tab w:val="left" w:pos="1134"/>
        </w:tabs>
        <w:suppressAutoHyphens/>
        <w:spacing w:line="288" w:lineRule="auto"/>
        <w:ind w:left="0" w:firstLine="851"/>
        <w:jc w:val="both"/>
        <w:rPr>
          <w:szCs w:val="24"/>
        </w:rPr>
      </w:pPr>
      <w:r w:rsidRPr="00055877">
        <w:rPr>
          <w:szCs w:val="24"/>
        </w:rPr>
        <w:t xml:space="preserve">Увеличена сумма расходов за счет остатков на 01.01.2025 года на сумму 100350,00 рублей, в том числе по кодам: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416"/>
        <w:gridCol w:w="658"/>
        <w:gridCol w:w="911"/>
        <w:gridCol w:w="798"/>
        <w:gridCol w:w="993"/>
        <w:gridCol w:w="1134"/>
        <w:gridCol w:w="708"/>
        <w:gridCol w:w="1134"/>
        <w:gridCol w:w="1701"/>
      </w:tblGrid>
      <w:tr w:rsidR="00B342D8" w:rsidRPr="00445CA2" w:rsidTr="00055877">
        <w:trPr>
          <w:cantSplit/>
          <w:trHeight w:val="20"/>
        </w:trPr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rPr>
                <w:sz w:val="24"/>
              </w:rPr>
            </w:pPr>
            <w:r w:rsidRPr="00445CA2">
              <w:rPr>
                <w:sz w:val="24"/>
              </w:rPr>
              <w:t>Сумма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rPr>
                <w:sz w:val="24"/>
              </w:rPr>
            </w:pPr>
            <w:r w:rsidRPr="00445CA2">
              <w:rPr>
                <w:sz w:val="24"/>
              </w:rPr>
              <w:t>Назначение</w:t>
            </w:r>
          </w:p>
        </w:tc>
      </w:tr>
      <w:tr w:rsidR="00B342D8" w:rsidRPr="00445CA2" w:rsidTr="00055877">
        <w:trPr>
          <w:cantSplit/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КФСР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КЦСР</w:t>
            </w:r>
            <w:proofErr w:type="spellEnd"/>
          </w:p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КВР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КОСГУ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КВСР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Доп.ФК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Доп</w:t>
            </w:r>
            <w:proofErr w:type="spellEnd"/>
            <w:r w:rsidRPr="00445CA2">
              <w:rPr>
                <w:sz w:val="24"/>
              </w:rPr>
              <w:t xml:space="preserve"> ЭК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left="-108" w:right="-95"/>
              <w:jc w:val="center"/>
              <w:rPr>
                <w:sz w:val="24"/>
              </w:rPr>
            </w:pPr>
            <w:proofErr w:type="spellStart"/>
            <w:r w:rsidRPr="00445CA2">
              <w:rPr>
                <w:sz w:val="24"/>
              </w:rPr>
              <w:t>Доп</w:t>
            </w:r>
            <w:proofErr w:type="spellEnd"/>
            <w:r w:rsidRPr="00445CA2">
              <w:rPr>
                <w:sz w:val="24"/>
              </w:rPr>
              <w:t xml:space="preserve"> </w:t>
            </w:r>
            <w:proofErr w:type="spellStart"/>
            <w:r w:rsidRPr="00445CA2">
              <w:rPr>
                <w:sz w:val="24"/>
              </w:rPr>
              <w:t>КР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D8" w:rsidRPr="00445CA2" w:rsidRDefault="00B342D8" w:rsidP="001971B7">
            <w:pPr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D8" w:rsidRPr="00445CA2" w:rsidRDefault="00B342D8" w:rsidP="001971B7">
            <w:pPr>
              <w:rPr>
                <w:sz w:val="24"/>
              </w:rPr>
            </w:pPr>
          </w:p>
        </w:tc>
      </w:tr>
      <w:tr w:rsidR="00B342D8" w:rsidRPr="00445CA2" w:rsidTr="00055877">
        <w:trPr>
          <w:cantSplit/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9900002040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121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211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99997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П211099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rPr>
                <w:sz w:val="24"/>
              </w:rPr>
            </w:pPr>
            <w:r w:rsidRPr="00445CA2">
              <w:rPr>
                <w:sz w:val="24"/>
              </w:rPr>
              <w:t>27950,00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right="-186"/>
              <w:rPr>
                <w:sz w:val="24"/>
              </w:rPr>
            </w:pPr>
            <w:r w:rsidRPr="00445CA2">
              <w:rPr>
                <w:sz w:val="24"/>
              </w:rPr>
              <w:t>Заработная плата</w:t>
            </w:r>
          </w:p>
        </w:tc>
      </w:tr>
      <w:tr w:rsidR="00B342D8" w:rsidRPr="00445CA2" w:rsidTr="00055877">
        <w:trPr>
          <w:cantSplit/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0104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9900002040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129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213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99997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П213099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1971B7">
            <w:pPr>
              <w:rPr>
                <w:sz w:val="24"/>
              </w:rPr>
            </w:pPr>
            <w:r w:rsidRPr="00445CA2">
              <w:rPr>
                <w:sz w:val="24"/>
              </w:rPr>
              <w:t>8400,00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8" w:rsidRPr="00445CA2" w:rsidRDefault="00B342D8" w:rsidP="00055877">
            <w:pPr>
              <w:ind w:right="-186"/>
              <w:rPr>
                <w:sz w:val="24"/>
              </w:rPr>
            </w:pPr>
            <w:r w:rsidRPr="00445CA2">
              <w:rPr>
                <w:sz w:val="24"/>
              </w:rPr>
              <w:t>Начисление на заработную плату</w:t>
            </w:r>
          </w:p>
        </w:tc>
      </w:tr>
      <w:tr w:rsidR="00B342D8" w:rsidRPr="00445CA2" w:rsidTr="00055877">
        <w:trPr>
          <w:cantSplit/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lastRenderedPageBreak/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9900010990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244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349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99997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П349098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jc w:val="center"/>
              <w:rPr>
                <w:sz w:val="24"/>
              </w:rPr>
            </w:pPr>
            <w:r w:rsidRPr="00445CA2">
              <w:rPr>
                <w:sz w:val="24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D8" w:rsidRPr="00445CA2" w:rsidRDefault="00B342D8" w:rsidP="001971B7">
            <w:pPr>
              <w:rPr>
                <w:sz w:val="24"/>
              </w:rPr>
            </w:pPr>
            <w:r w:rsidRPr="00445CA2">
              <w:rPr>
                <w:sz w:val="24"/>
              </w:rPr>
              <w:t>64000,00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77" w:rsidRDefault="00B342D8" w:rsidP="00055877">
            <w:pPr>
              <w:ind w:right="-186"/>
              <w:rPr>
                <w:sz w:val="24"/>
              </w:rPr>
            </w:pPr>
            <w:r w:rsidRPr="00445CA2">
              <w:rPr>
                <w:sz w:val="24"/>
              </w:rPr>
              <w:t xml:space="preserve">Подарки, </w:t>
            </w:r>
          </w:p>
          <w:p w:rsidR="00B342D8" w:rsidRPr="00445CA2" w:rsidRDefault="00B342D8" w:rsidP="00055877">
            <w:pPr>
              <w:ind w:right="-186"/>
              <w:rPr>
                <w:sz w:val="24"/>
              </w:rPr>
            </w:pPr>
            <w:r w:rsidRPr="00445CA2">
              <w:rPr>
                <w:sz w:val="24"/>
              </w:rPr>
              <w:t>цветы на 9</w:t>
            </w:r>
            <w:r w:rsidR="00C87C47">
              <w:rPr>
                <w:sz w:val="24"/>
              </w:rPr>
              <w:t xml:space="preserve"> </w:t>
            </w:r>
            <w:r w:rsidRPr="00445CA2">
              <w:rPr>
                <w:sz w:val="24"/>
              </w:rPr>
              <w:t>Мая</w:t>
            </w:r>
          </w:p>
        </w:tc>
      </w:tr>
    </w:tbl>
    <w:p w:rsidR="00B342D8" w:rsidRDefault="00B342D8" w:rsidP="00B342D8">
      <w:pPr>
        <w:spacing w:line="360" w:lineRule="auto"/>
        <w:ind w:firstLine="426"/>
        <w:rPr>
          <w:rFonts w:eastAsia="Calibri"/>
        </w:rPr>
      </w:pPr>
    </w:p>
    <w:p w:rsidR="00B342D8" w:rsidRDefault="00B342D8" w:rsidP="00B342D8">
      <w:pPr>
        <w:tabs>
          <w:tab w:val="left" w:pos="993"/>
        </w:tabs>
        <w:spacing w:line="360" w:lineRule="auto"/>
        <w:ind w:firstLine="426"/>
      </w:pPr>
    </w:p>
    <w:p w:rsidR="00B342D8" w:rsidRDefault="00B342D8" w:rsidP="00B342D8">
      <w:pPr>
        <w:ind w:firstLine="709"/>
      </w:pPr>
    </w:p>
    <w:p w:rsidR="00981E77" w:rsidRDefault="00981E77" w:rsidP="00981E77"/>
    <w:sectPr w:rsidR="00981E77" w:rsidSect="00411076">
      <w:headerReference w:type="default" r:id="rId9"/>
      <w:pgSz w:w="11906" w:h="16838"/>
      <w:pgMar w:top="1134" w:right="1134" w:bottom="680" w:left="1134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93F" w:rsidRDefault="0096293F" w:rsidP="00981E77">
      <w:r>
        <w:separator/>
      </w:r>
    </w:p>
  </w:endnote>
  <w:endnote w:type="continuationSeparator" w:id="0">
    <w:p w:rsidR="0096293F" w:rsidRDefault="0096293F" w:rsidP="0098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93F" w:rsidRDefault="0096293F" w:rsidP="00981E77">
      <w:r>
        <w:separator/>
      </w:r>
    </w:p>
  </w:footnote>
  <w:footnote w:type="continuationSeparator" w:id="0">
    <w:p w:rsidR="0096293F" w:rsidRDefault="0096293F" w:rsidP="0098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715136"/>
      <w:docPartObj>
        <w:docPartGallery w:val="Page Numbers (Top of Page)"/>
        <w:docPartUnique/>
      </w:docPartObj>
    </w:sdtPr>
    <w:sdtEndPr/>
    <w:sdtContent>
      <w:p w:rsidR="005C1B46" w:rsidRDefault="005C1B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B6E">
          <w:rPr>
            <w:noProof/>
          </w:rPr>
          <w:t>11</w:t>
        </w:r>
        <w:r>
          <w:fldChar w:fldCharType="end"/>
        </w:r>
      </w:p>
    </w:sdtContent>
  </w:sdt>
  <w:p w:rsidR="005C1B46" w:rsidRDefault="005C1B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6E"/>
    <w:rsid w:val="0005136E"/>
    <w:rsid w:val="00055877"/>
    <w:rsid w:val="00067B6E"/>
    <w:rsid w:val="000703FE"/>
    <w:rsid w:val="000D55F6"/>
    <w:rsid w:val="000D7F57"/>
    <w:rsid w:val="00191248"/>
    <w:rsid w:val="002320E6"/>
    <w:rsid w:val="002634A3"/>
    <w:rsid w:val="002825DD"/>
    <w:rsid w:val="00292C1B"/>
    <w:rsid w:val="002B461A"/>
    <w:rsid w:val="003762B6"/>
    <w:rsid w:val="00385C80"/>
    <w:rsid w:val="003C3C51"/>
    <w:rsid w:val="00411076"/>
    <w:rsid w:val="00445CA2"/>
    <w:rsid w:val="005C1B46"/>
    <w:rsid w:val="00603D16"/>
    <w:rsid w:val="006221DD"/>
    <w:rsid w:val="00660B1F"/>
    <w:rsid w:val="00690C42"/>
    <w:rsid w:val="00700AA0"/>
    <w:rsid w:val="00717B25"/>
    <w:rsid w:val="007C2D95"/>
    <w:rsid w:val="007F7DD4"/>
    <w:rsid w:val="008309DB"/>
    <w:rsid w:val="00880F65"/>
    <w:rsid w:val="00886B6E"/>
    <w:rsid w:val="008B5D2E"/>
    <w:rsid w:val="008E6F97"/>
    <w:rsid w:val="00916AC2"/>
    <w:rsid w:val="00946837"/>
    <w:rsid w:val="009473B4"/>
    <w:rsid w:val="0096293F"/>
    <w:rsid w:val="00974D96"/>
    <w:rsid w:val="00981E77"/>
    <w:rsid w:val="00990095"/>
    <w:rsid w:val="009B3629"/>
    <w:rsid w:val="009C037C"/>
    <w:rsid w:val="00AD52A1"/>
    <w:rsid w:val="00B342D8"/>
    <w:rsid w:val="00BE3536"/>
    <w:rsid w:val="00C5008E"/>
    <w:rsid w:val="00C87C47"/>
    <w:rsid w:val="00CE6783"/>
    <w:rsid w:val="00D21BCC"/>
    <w:rsid w:val="00D24350"/>
    <w:rsid w:val="00D402BD"/>
    <w:rsid w:val="00D6485D"/>
    <w:rsid w:val="00DA1910"/>
    <w:rsid w:val="00EC1F78"/>
    <w:rsid w:val="00ED04C6"/>
    <w:rsid w:val="00F0276A"/>
    <w:rsid w:val="00F7669E"/>
    <w:rsid w:val="00FC7388"/>
    <w:rsid w:val="00FE07F3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C0DE-2B5E-45D9-AB12-65D22BAB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B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7B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717B2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1F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rsid w:val="00981E77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981E77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34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B342D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55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2024-12-26T07:58:00Z</cp:lastPrinted>
  <dcterms:created xsi:type="dcterms:W3CDTF">2025-04-07T05:42:00Z</dcterms:created>
  <dcterms:modified xsi:type="dcterms:W3CDTF">2025-04-07T05:42:00Z</dcterms:modified>
</cp:coreProperties>
</file>