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 xml:space="preserve">ТАТАРСТАН </w:t>
            </w:r>
            <w:proofErr w:type="spellStart"/>
            <w:r w:rsidRPr="00664B97">
              <w:t>РЕСПУБЛИКАСЫ</w:t>
            </w:r>
            <w:proofErr w:type="spellEnd"/>
            <w:r w:rsidRPr="00664B97">
              <w:t xml:space="preserve"> БАУЛЫ </w:t>
            </w:r>
            <w:proofErr w:type="spellStart"/>
            <w:r w:rsidRPr="00664B97">
              <w:t>МУНИЦИПАЛЬ</w:t>
            </w:r>
            <w:proofErr w:type="spellEnd"/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proofErr w:type="spellStart"/>
            <w:r>
              <w:rPr>
                <w:b/>
              </w:rPr>
              <w:t>КАРАР</w:t>
            </w:r>
            <w:proofErr w:type="spellEnd"/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992EEE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B81A5F">
              <w:t>202</w:t>
            </w:r>
            <w:r w:rsidR="00992EEE">
              <w:t>5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proofErr w:type="spellStart"/>
            <w:r w:rsidR="00C403EF" w:rsidRPr="002366B8">
              <w:t>г.Бавлы</w:t>
            </w:r>
            <w:proofErr w:type="spellEnd"/>
            <w:r w:rsidR="00C403EF" w:rsidRPr="002366B8">
              <w:t xml:space="preserve">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11C43" w:rsidRDefault="00211C43" w:rsidP="00C403EF">
      <w:pPr>
        <w:tabs>
          <w:tab w:val="left" w:pos="7297"/>
        </w:tabs>
      </w:pPr>
    </w:p>
    <w:p w:rsidR="006D1D6A" w:rsidRDefault="00AB17D5" w:rsidP="002F2789">
      <w:pPr>
        <w:spacing w:line="276" w:lineRule="auto"/>
        <w:rPr>
          <w:bCs/>
        </w:rPr>
      </w:pPr>
      <w:bookmarkStart w:id="0" w:name="_GoBack"/>
      <w:r>
        <w:rPr>
          <w:bCs/>
        </w:rPr>
        <w:t xml:space="preserve">О внесении </w:t>
      </w:r>
      <w:r w:rsidR="006D1D6A">
        <w:rPr>
          <w:bCs/>
        </w:rPr>
        <w:t>изменений и дополнений</w:t>
      </w:r>
    </w:p>
    <w:p w:rsidR="006D1D6A" w:rsidRDefault="00AB17D5" w:rsidP="002F2789">
      <w:pPr>
        <w:spacing w:line="276" w:lineRule="auto"/>
        <w:rPr>
          <w:bCs/>
        </w:rPr>
      </w:pPr>
      <w:r>
        <w:rPr>
          <w:bCs/>
        </w:rPr>
        <w:t xml:space="preserve">в </w:t>
      </w:r>
      <w:r w:rsidR="00211C43">
        <w:rPr>
          <w:bCs/>
        </w:rPr>
        <w:t xml:space="preserve">решение </w:t>
      </w:r>
      <w:r w:rsidR="005853B7">
        <w:rPr>
          <w:bCs/>
        </w:rPr>
        <w:t>Совета</w:t>
      </w:r>
      <w:r w:rsidR="006D1D6A">
        <w:rPr>
          <w:bCs/>
        </w:rPr>
        <w:t xml:space="preserve"> </w:t>
      </w:r>
      <w:r w:rsidR="00211C43">
        <w:rPr>
          <w:bCs/>
        </w:rPr>
        <w:t xml:space="preserve">Бавлинского </w:t>
      </w:r>
    </w:p>
    <w:p w:rsidR="006D1D6A" w:rsidRDefault="00211C43" w:rsidP="002F2789">
      <w:pPr>
        <w:spacing w:line="276" w:lineRule="auto"/>
        <w:rPr>
          <w:bCs/>
        </w:rPr>
      </w:pPr>
      <w:r>
        <w:rPr>
          <w:bCs/>
        </w:rPr>
        <w:t>муниципального района от</w:t>
      </w:r>
      <w:r w:rsidR="002F2789">
        <w:rPr>
          <w:bCs/>
        </w:rPr>
        <w:t xml:space="preserve"> </w:t>
      </w:r>
      <w:r w:rsidR="00ED3732">
        <w:rPr>
          <w:bCs/>
        </w:rPr>
        <w:t>12.05.2017</w:t>
      </w:r>
      <w:r w:rsidR="005853B7">
        <w:rPr>
          <w:bCs/>
        </w:rPr>
        <w:t xml:space="preserve"> </w:t>
      </w:r>
    </w:p>
    <w:p w:rsidR="006D1D6A" w:rsidRDefault="00ED3732" w:rsidP="002F2789">
      <w:pPr>
        <w:spacing w:line="276" w:lineRule="auto"/>
        <w:rPr>
          <w:bCs/>
        </w:rPr>
      </w:pPr>
      <w:r>
        <w:rPr>
          <w:bCs/>
        </w:rPr>
        <w:t>№</w:t>
      </w:r>
      <w:r w:rsidRPr="00ED3732">
        <w:rPr>
          <w:bCs/>
        </w:rPr>
        <w:t>107</w:t>
      </w:r>
      <w:r>
        <w:rPr>
          <w:bCs/>
        </w:rPr>
        <w:t xml:space="preserve"> «</w:t>
      </w:r>
      <w:r w:rsidRPr="00ED3732">
        <w:rPr>
          <w:bCs/>
        </w:rPr>
        <w:t>Об</w:t>
      </w:r>
      <w:r w:rsidR="005853B7">
        <w:rPr>
          <w:bCs/>
        </w:rPr>
        <w:t xml:space="preserve"> </w:t>
      </w:r>
      <w:r w:rsidRPr="00ED3732">
        <w:rPr>
          <w:bCs/>
        </w:rPr>
        <w:t>утверждении</w:t>
      </w:r>
      <w:r w:rsidR="006D1D6A">
        <w:rPr>
          <w:bCs/>
        </w:rPr>
        <w:t xml:space="preserve"> </w:t>
      </w:r>
      <w:r w:rsidRPr="00ED3732">
        <w:rPr>
          <w:bCs/>
        </w:rPr>
        <w:t xml:space="preserve">Положения </w:t>
      </w:r>
    </w:p>
    <w:p w:rsidR="00ED3732" w:rsidRDefault="00ED3732" w:rsidP="002F2789">
      <w:pPr>
        <w:spacing w:line="276" w:lineRule="auto"/>
        <w:rPr>
          <w:bCs/>
        </w:rPr>
      </w:pPr>
      <w:r w:rsidRPr="00ED3732">
        <w:rPr>
          <w:bCs/>
        </w:rPr>
        <w:t>об Исполнительном комитете</w:t>
      </w:r>
    </w:p>
    <w:p w:rsidR="00637F5F" w:rsidRDefault="00ED3732" w:rsidP="00ED3732">
      <w:pPr>
        <w:rPr>
          <w:bCs/>
        </w:rPr>
      </w:pPr>
      <w:r w:rsidRPr="00ED3732">
        <w:rPr>
          <w:bCs/>
        </w:rPr>
        <w:t>Бавлинского муниципального района</w:t>
      </w:r>
      <w:r>
        <w:rPr>
          <w:bCs/>
        </w:rPr>
        <w:t>»</w:t>
      </w:r>
    </w:p>
    <w:bookmarkEnd w:id="0"/>
    <w:p w:rsidR="00ED3732" w:rsidRDefault="00ED3732" w:rsidP="00637F5F">
      <w:pPr>
        <w:spacing w:line="360" w:lineRule="auto"/>
        <w:ind w:firstLine="709"/>
        <w:jc w:val="both"/>
      </w:pPr>
    </w:p>
    <w:p w:rsidR="00637F5F" w:rsidRPr="00ED3732" w:rsidRDefault="00637F5F" w:rsidP="007628DC">
      <w:pPr>
        <w:spacing w:line="360" w:lineRule="auto"/>
        <w:ind w:firstLine="709"/>
        <w:jc w:val="both"/>
        <w:rPr>
          <w:bCs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E708A5" w:rsidRPr="00E708A5">
        <w:rPr>
          <w:bCs/>
        </w:rPr>
        <w:t>Федеральны</w:t>
      </w:r>
      <w:r w:rsidR="00E708A5">
        <w:rPr>
          <w:bCs/>
        </w:rPr>
        <w:t>м</w:t>
      </w:r>
      <w:r w:rsidR="00E708A5" w:rsidRPr="00E708A5">
        <w:rPr>
          <w:bCs/>
        </w:rPr>
        <w:t xml:space="preserve"> закон</w:t>
      </w:r>
      <w:r w:rsidR="00E708A5">
        <w:rPr>
          <w:bCs/>
        </w:rPr>
        <w:t>ом</w:t>
      </w:r>
      <w:r w:rsidR="00E708A5" w:rsidRPr="00E708A5">
        <w:rPr>
          <w:bCs/>
        </w:rPr>
        <w:t xml:space="preserve"> от 25.12.2023 </w:t>
      </w:r>
      <w:r w:rsidR="00E708A5">
        <w:rPr>
          <w:bCs/>
        </w:rPr>
        <w:t>№</w:t>
      </w:r>
      <w:r w:rsidR="00E708A5" w:rsidRPr="00E708A5">
        <w:rPr>
          <w:bCs/>
        </w:rPr>
        <w:t xml:space="preserve"> 657-ФЗ</w:t>
      </w:r>
      <w:r w:rsidR="00E708A5">
        <w:rPr>
          <w:bCs/>
        </w:rPr>
        <w:t xml:space="preserve"> «</w:t>
      </w:r>
      <w:r w:rsidR="00E708A5" w:rsidRPr="00E708A5">
        <w:rPr>
          <w:bCs/>
        </w:rPr>
        <w:t>О внесении изменений в Водный кодекс Российской Федерации и отдельные законодательные акты Российской Федерации</w:t>
      </w:r>
      <w:r w:rsidR="00E708A5">
        <w:rPr>
          <w:bCs/>
        </w:rPr>
        <w:t>»</w:t>
      </w:r>
      <w:r w:rsidR="00BD1D7B">
        <w:rPr>
          <w:bCs/>
        </w:rPr>
        <w:t>,</w:t>
      </w:r>
      <w:r w:rsidR="00BD1D7B" w:rsidRPr="00BD1D7B">
        <w:t xml:space="preserve"> </w:t>
      </w:r>
      <w:r w:rsidR="00BD1D7B" w:rsidRPr="00BD1D7B">
        <w:rPr>
          <w:bCs/>
        </w:rPr>
        <w:t>Федеральны</w:t>
      </w:r>
      <w:r w:rsidR="00BD1D7B">
        <w:rPr>
          <w:bCs/>
        </w:rPr>
        <w:t>м</w:t>
      </w:r>
      <w:r w:rsidR="00BD1D7B" w:rsidRPr="00BD1D7B">
        <w:rPr>
          <w:bCs/>
        </w:rPr>
        <w:t xml:space="preserve"> закон</w:t>
      </w:r>
      <w:r w:rsidR="00BD1D7B">
        <w:rPr>
          <w:bCs/>
        </w:rPr>
        <w:t>ом</w:t>
      </w:r>
      <w:r w:rsidR="00BD1D7B" w:rsidRPr="00BD1D7B">
        <w:rPr>
          <w:bCs/>
        </w:rPr>
        <w:t xml:space="preserve"> от 04.08.2023 </w:t>
      </w:r>
      <w:r w:rsidR="00BD1D7B">
        <w:rPr>
          <w:bCs/>
        </w:rPr>
        <w:t>№</w:t>
      </w:r>
      <w:r w:rsidR="00BD1D7B" w:rsidRPr="00BD1D7B">
        <w:rPr>
          <w:bCs/>
        </w:rPr>
        <w:t xml:space="preserve"> 469-ФЗ</w:t>
      </w:r>
      <w:r w:rsidR="00BD1D7B">
        <w:rPr>
          <w:bCs/>
        </w:rPr>
        <w:t xml:space="preserve"> «</w:t>
      </w:r>
      <w:r w:rsidR="00BD1D7B" w:rsidRPr="00BD1D7B">
        <w:rPr>
          <w:bCs/>
        </w:rPr>
        <w:t xml:space="preserve">О внесении изменений в Федеральный закон </w:t>
      </w:r>
      <w:r w:rsidR="00BD1D7B">
        <w:rPr>
          <w:bCs/>
        </w:rPr>
        <w:t>«</w:t>
      </w:r>
      <w:r w:rsidR="00BD1D7B" w:rsidRPr="00BD1D7B">
        <w:rPr>
          <w:bCs/>
        </w:rPr>
        <w:t>О природных лечебных ресурсах, лечебно-оздоровительных местностях и курортах</w:t>
      </w:r>
      <w:r w:rsidR="00BD1D7B">
        <w:rPr>
          <w:bCs/>
        </w:rPr>
        <w:t>»</w:t>
      </w:r>
      <w:r w:rsidR="00BD1D7B" w:rsidRPr="00BD1D7B">
        <w:rPr>
          <w:bCs/>
        </w:rPr>
        <w:t>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D1D7B">
        <w:rPr>
          <w:bCs/>
        </w:rPr>
        <w:t>»</w:t>
      </w:r>
      <w:r w:rsidR="00E708A5">
        <w:rPr>
          <w:bCs/>
        </w:rPr>
        <w:t xml:space="preserve">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D1008C" w:rsidRDefault="00E708A5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AB17D5">
        <w:rPr>
          <w:bCs/>
        </w:rPr>
        <w:t xml:space="preserve">Внести в Положение </w:t>
      </w:r>
      <w:r>
        <w:rPr>
          <w:bCs/>
        </w:rPr>
        <w:t>о</w:t>
      </w:r>
      <w:r w:rsidRPr="00D1008C">
        <w:rPr>
          <w:bCs/>
        </w:rPr>
        <w:t xml:space="preserve">б </w:t>
      </w:r>
      <w:r>
        <w:rPr>
          <w:bCs/>
        </w:rPr>
        <w:t>Исполнительном комитете</w:t>
      </w:r>
      <w:r w:rsidR="00ED3732">
        <w:rPr>
          <w:bCs/>
        </w:rPr>
        <w:t xml:space="preserve"> </w:t>
      </w:r>
      <w:r w:rsidR="00D1008C" w:rsidRPr="00D1008C">
        <w:rPr>
          <w:bCs/>
        </w:rPr>
        <w:t>Бавлинского муниципального района»</w:t>
      </w:r>
      <w:r w:rsidR="005C4D82">
        <w:rPr>
          <w:bCs/>
        </w:rPr>
        <w:t>, утвержденно</w:t>
      </w:r>
      <w:r w:rsidR="00633741">
        <w:rPr>
          <w:bCs/>
        </w:rPr>
        <w:t>е</w:t>
      </w:r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</w:t>
      </w:r>
      <w:r w:rsidR="00D1008C">
        <w:rPr>
          <w:bCs/>
        </w:rPr>
        <w:t>12.05.</w:t>
      </w:r>
      <w:r w:rsidR="00A128E4">
        <w:rPr>
          <w:bCs/>
        </w:rPr>
        <w:t>2017 №</w:t>
      </w:r>
      <w:r>
        <w:rPr>
          <w:bCs/>
        </w:rPr>
        <w:t xml:space="preserve"> </w:t>
      </w:r>
      <w:r w:rsidR="00A128E4">
        <w:rPr>
          <w:bCs/>
        </w:rPr>
        <w:t>1</w:t>
      </w:r>
      <w:r w:rsidR="00D1008C">
        <w:rPr>
          <w:bCs/>
        </w:rPr>
        <w:t>0</w:t>
      </w:r>
      <w:r w:rsidR="00ED3732">
        <w:rPr>
          <w:bCs/>
        </w:rPr>
        <w:t>7</w:t>
      </w:r>
      <w:r w:rsidR="00752C4B">
        <w:rPr>
          <w:bCs/>
        </w:rPr>
        <w:t xml:space="preserve">, (с изменениями, внесенными </w:t>
      </w:r>
      <w:r w:rsidR="005853B7">
        <w:rPr>
          <w:bCs/>
        </w:rPr>
        <w:t xml:space="preserve">решениями </w:t>
      </w:r>
      <w:r w:rsidR="00752C4B">
        <w:rPr>
          <w:bCs/>
        </w:rPr>
        <w:t>от 16.10.2019 №</w:t>
      </w:r>
      <w:r>
        <w:rPr>
          <w:bCs/>
        </w:rPr>
        <w:t xml:space="preserve"> </w:t>
      </w:r>
      <w:r w:rsidR="00752C4B">
        <w:rPr>
          <w:bCs/>
        </w:rPr>
        <w:t>225, от 28.08.2019 №</w:t>
      </w:r>
      <w:r>
        <w:rPr>
          <w:bCs/>
        </w:rPr>
        <w:t xml:space="preserve"> </w:t>
      </w:r>
      <w:r w:rsidR="00752C4B">
        <w:rPr>
          <w:bCs/>
        </w:rPr>
        <w:t>277</w:t>
      </w:r>
      <w:r>
        <w:rPr>
          <w:bCs/>
        </w:rPr>
        <w:t xml:space="preserve">, от </w:t>
      </w:r>
      <w:r w:rsidRPr="00E708A5">
        <w:rPr>
          <w:bCs/>
        </w:rPr>
        <w:t>18.02.2021</w:t>
      </w:r>
      <w:r>
        <w:rPr>
          <w:bCs/>
        </w:rPr>
        <w:t xml:space="preserve"> </w:t>
      </w:r>
      <w:r w:rsidRPr="00E708A5">
        <w:rPr>
          <w:bCs/>
        </w:rPr>
        <w:t>№ 35</w:t>
      </w:r>
      <w:r w:rsidR="00752C4B">
        <w:rPr>
          <w:bCs/>
        </w:rPr>
        <w:t>)</w:t>
      </w:r>
      <w:r w:rsidR="005853B7">
        <w:rPr>
          <w:bCs/>
        </w:rPr>
        <w:t xml:space="preserve"> </w:t>
      </w:r>
      <w:r w:rsidR="00D1008C" w:rsidRPr="00D1008C">
        <w:rPr>
          <w:bCs/>
        </w:rPr>
        <w:t xml:space="preserve">следующие </w:t>
      </w:r>
      <w:r>
        <w:rPr>
          <w:bCs/>
        </w:rPr>
        <w:t>изменения</w:t>
      </w:r>
      <w:r w:rsidR="00D1008C" w:rsidRPr="00D1008C">
        <w:rPr>
          <w:bCs/>
        </w:rPr>
        <w:t>:</w:t>
      </w:r>
    </w:p>
    <w:p w:rsidR="00B00FE6" w:rsidRDefault="003C6AC7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абзац тринадцатый</w:t>
      </w:r>
      <w:r w:rsidR="00B00FE6">
        <w:rPr>
          <w:bCs/>
        </w:rPr>
        <w:t xml:space="preserve"> пункт</w:t>
      </w:r>
      <w:r>
        <w:rPr>
          <w:bCs/>
        </w:rPr>
        <w:t>а</w:t>
      </w:r>
      <w:r w:rsidR="00B00FE6">
        <w:rPr>
          <w:bCs/>
        </w:rPr>
        <w:t xml:space="preserve"> 3.2.</w:t>
      </w:r>
      <w:r>
        <w:rPr>
          <w:bCs/>
        </w:rPr>
        <w:t xml:space="preserve"> изложить в следующей редакции:</w:t>
      </w:r>
    </w:p>
    <w:p w:rsidR="003C6AC7" w:rsidRDefault="003C6AC7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«- </w:t>
      </w:r>
      <w:r w:rsidRPr="003C6AC7">
        <w:rPr>
          <w:bCs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</w:t>
      </w:r>
      <w:r w:rsidRPr="003C6AC7">
        <w:rPr>
          <w:bCs/>
        </w:rPr>
        <w:lastRenderedPageBreak/>
        <w:t>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bCs/>
        </w:rPr>
        <w:t>»;</w:t>
      </w:r>
    </w:p>
    <w:p w:rsidR="003C6AC7" w:rsidRPr="003C6AC7" w:rsidRDefault="003C6AC7" w:rsidP="003C6AC7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 w:rsidRPr="003C6AC7">
        <w:rPr>
          <w:bCs/>
        </w:rPr>
        <w:t>подпункт щ) пункта 4.4. изложить в следующей редакции:</w:t>
      </w:r>
    </w:p>
    <w:p w:rsidR="003C6AC7" w:rsidRDefault="003C6AC7" w:rsidP="003C6AC7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 w:rsidRPr="003C6AC7">
        <w:rPr>
          <w:bCs/>
        </w:rPr>
        <w:t>«щ) осуществляет муниципальный контроль в области охраны и использования особо охраняемых природных территорий местного значения;».</w:t>
      </w:r>
    </w:p>
    <w:p w:rsidR="00B00FE6" w:rsidRDefault="00B00FE6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пункт п) пункта 4.5. изложить в следующей редакции:</w:t>
      </w:r>
    </w:p>
    <w:p w:rsidR="00B00FE6" w:rsidRDefault="00B00FE6" w:rsidP="00B00FE6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«п)</w:t>
      </w:r>
      <w:r w:rsidRPr="00B00FE6">
        <w:t xml:space="preserve"> </w:t>
      </w:r>
      <w:r w:rsidRPr="00B00FE6">
        <w:rPr>
          <w:bCs/>
        </w:rPr>
        <w:t>обеспечивает осуществление дорожной деятельности в отношении автомобильных дорог местного значения вне границ населенных пунктов в границах района, осуществление муниципального контроля</w:t>
      </w:r>
      <w:r>
        <w:rPr>
          <w:bCs/>
        </w:rPr>
        <w:t xml:space="preserve"> </w:t>
      </w:r>
      <w:r w:rsidRPr="00B00FE6">
        <w:rPr>
          <w:bCs/>
        </w:rPr>
        <w:t>на автомобильном транспорте, городском наземном электрическом транспорте и в дорожном хозяйстве</w:t>
      </w:r>
      <w:r>
        <w:rPr>
          <w:bCs/>
        </w:rPr>
        <w:t xml:space="preserve"> </w:t>
      </w:r>
      <w:r w:rsidRPr="00B00FE6">
        <w:rPr>
          <w:bCs/>
        </w:rPr>
        <w:t>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  <w:r>
        <w:rPr>
          <w:bCs/>
        </w:rPr>
        <w:t>»;</w:t>
      </w:r>
    </w:p>
    <w:p w:rsidR="00FC5EAA" w:rsidRDefault="00FC5EAA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пункт 4.6. дополнить абзацем </w:t>
      </w:r>
      <w:r w:rsidR="00604A7E">
        <w:rPr>
          <w:bCs/>
        </w:rPr>
        <w:t xml:space="preserve">х) </w:t>
      </w:r>
      <w:r>
        <w:rPr>
          <w:bCs/>
        </w:rPr>
        <w:t>следующего содержания:</w:t>
      </w:r>
    </w:p>
    <w:p w:rsidR="00FC5EAA" w:rsidRDefault="00FC5EAA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«</w:t>
      </w:r>
      <w:r w:rsidR="00604A7E">
        <w:rPr>
          <w:bCs/>
        </w:rPr>
        <w:t xml:space="preserve">х) </w:t>
      </w:r>
      <w:r w:rsidRPr="00FC5EAA">
        <w:rPr>
          <w:bCs/>
        </w:rPr>
        <w:t>осуществл</w:t>
      </w:r>
      <w:r>
        <w:rPr>
          <w:bCs/>
        </w:rPr>
        <w:t>яет учет</w:t>
      </w:r>
      <w:r w:rsidRPr="00FC5EAA">
        <w:rPr>
          <w:bCs/>
        </w:rPr>
        <w:t xml:space="preserve"> личных подсобных хозяйств, которые ведут граждане в соответствии с Федеральным законом от 7 июля 2003 года № 112-ФЗ </w:t>
      </w:r>
      <w:r>
        <w:rPr>
          <w:bCs/>
        </w:rPr>
        <w:t>«</w:t>
      </w:r>
      <w:r w:rsidRPr="00FC5EAA">
        <w:rPr>
          <w:bCs/>
        </w:rPr>
        <w:t>О личном подсобном хозяйстве</w:t>
      </w:r>
      <w:r>
        <w:rPr>
          <w:bCs/>
        </w:rPr>
        <w:t>»</w:t>
      </w:r>
      <w:r w:rsidRPr="00FC5EAA">
        <w:rPr>
          <w:bCs/>
        </w:rPr>
        <w:t xml:space="preserve">, в </w:t>
      </w:r>
      <w:proofErr w:type="spellStart"/>
      <w:r w:rsidRPr="00FC5EAA">
        <w:rPr>
          <w:bCs/>
        </w:rPr>
        <w:t>похозяйственных</w:t>
      </w:r>
      <w:proofErr w:type="spellEnd"/>
      <w:r w:rsidRPr="00FC5EAA">
        <w:rPr>
          <w:bCs/>
        </w:rPr>
        <w:t xml:space="preserve"> книгах.</w:t>
      </w:r>
      <w:r>
        <w:rPr>
          <w:bCs/>
        </w:rPr>
        <w:t>»</w:t>
      </w:r>
      <w:r w:rsidR="00604A7E">
        <w:rPr>
          <w:bCs/>
        </w:rPr>
        <w:t>;</w:t>
      </w:r>
    </w:p>
    <w:p w:rsidR="003C6AC7" w:rsidRDefault="003C6AC7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подпункт ж) пункта 4.7. изложить в следующей редакции:</w:t>
      </w:r>
    </w:p>
    <w:p w:rsidR="003C6AC7" w:rsidRDefault="003C6AC7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«</w:t>
      </w:r>
      <w:r w:rsidRPr="003C6AC7">
        <w:rPr>
          <w:bCs/>
        </w:rPr>
        <w:t>организ</w:t>
      </w:r>
      <w:r>
        <w:rPr>
          <w:bCs/>
        </w:rPr>
        <w:t>ует</w:t>
      </w:r>
      <w:r w:rsidRPr="003C6AC7">
        <w:rPr>
          <w:bCs/>
        </w:rPr>
        <w:t xml:space="preserve"> предоставлени</w:t>
      </w:r>
      <w:r>
        <w:rPr>
          <w:bCs/>
        </w:rPr>
        <w:t>е</w:t>
      </w:r>
      <w:r w:rsidRPr="003C6AC7">
        <w:rPr>
          <w:bCs/>
        </w:rPr>
        <w:t xml:space="preserve">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</w:t>
      </w:r>
      <w:r>
        <w:rPr>
          <w:bCs/>
        </w:rPr>
        <w:t>ует</w:t>
      </w:r>
      <w:r w:rsidRPr="003C6AC7">
        <w:rPr>
          <w:bCs/>
        </w:rPr>
        <w:t xml:space="preserve"> предоставлени</w:t>
      </w:r>
      <w:r>
        <w:rPr>
          <w:bCs/>
        </w:rPr>
        <w:t>е</w:t>
      </w:r>
      <w:r w:rsidRPr="003C6AC7">
        <w:rPr>
          <w:bCs/>
        </w:rPr>
        <w:t xml:space="preserve">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</w:t>
      </w:r>
      <w:r>
        <w:rPr>
          <w:bCs/>
        </w:rPr>
        <w:t>ует</w:t>
      </w:r>
      <w:r w:rsidRPr="003C6AC7">
        <w:rPr>
          <w:bCs/>
        </w:rPr>
        <w:t xml:space="preserve"> предоставлени</w:t>
      </w:r>
      <w:r>
        <w:rPr>
          <w:bCs/>
        </w:rPr>
        <w:t>е</w:t>
      </w:r>
      <w:r w:rsidRPr="003C6AC7">
        <w:rPr>
          <w:bCs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</w:t>
      </w:r>
      <w:r>
        <w:rPr>
          <w:bCs/>
        </w:rPr>
        <w:t>ет</w:t>
      </w:r>
      <w:r w:rsidRPr="003C6AC7">
        <w:rPr>
          <w:bCs/>
        </w:rPr>
        <w:t xml:space="preserve"> услови</w:t>
      </w:r>
      <w:r>
        <w:rPr>
          <w:bCs/>
        </w:rPr>
        <w:t>я</w:t>
      </w:r>
      <w:r w:rsidRPr="003C6AC7">
        <w:rPr>
          <w:bCs/>
        </w:rPr>
        <w:t xml:space="preserve"> для осуществления присмотра и ухода за детьми, содержания детей в муниципальных образовательных организациях, а также осуществл</w:t>
      </w:r>
      <w:r>
        <w:rPr>
          <w:bCs/>
        </w:rPr>
        <w:t>яет</w:t>
      </w:r>
      <w:r w:rsidRPr="003C6AC7">
        <w:rPr>
          <w:bCs/>
        </w:rPr>
        <w:t xml:space="preserve"> в пределах своих полномочий мероприяти</w:t>
      </w:r>
      <w:r>
        <w:rPr>
          <w:bCs/>
        </w:rPr>
        <w:t>я</w:t>
      </w:r>
      <w:r w:rsidRPr="003C6AC7">
        <w:rPr>
          <w:bCs/>
        </w:rPr>
        <w:t xml:space="preserve"> по обеспечению организации отдыха детей в каникулярное время, включая мероприятия по обеспечению безопасности их жизни и здоровья;»</w:t>
      </w:r>
      <w:r>
        <w:rPr>
          <w:bCs/>
        </w:rPr>
        <w:t>.</w:t>
      </w:r>
    </w:p>
    <w:p w:rsidR="00AA1C25" w:rsidRDefault="00604A7E" w:rsidP="00561EBB">
      <w:pPr>
        <w:spacing w:line="360" w:lineRule="auto"/>
        <w:ind w:firstLine="708"/>
        <w:jc w:val="both"/>
      </w:pPr>
      <w:r>
        <w:t>2</w:t>
      </w:r>
      <w:r w:rsidR="00561EBB" w:rsidRPr="00561EBB">
        <w:t xml:space="preserve">. </w:t>
      </w:r>
      <w:r w:rsidR="00657965" w:rsidRPr="00657965"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AA1C25" w:rsidRDefault="00AA1C25" w:rsidP="00C403EF"/>
    <w:p w:rsidR="00BD1D7B" w:rsidRDefault="00BD1D7B" w:rsidP="00C403EF"/>
    <w:p w:rsidR="00561EBB" w:rsidRDefault="00561EBB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>Бавлинского муниципального</w:t>
      </w:r>
      <w:r w:rsidR="00604A7E">
        <w:t xml:space="preserve"> района</w:t>
      </w:r>
      <w:r>
        <w:t xml:space="preserve"> </w:t>
      </w:r>
      <w:r w:rsidR="00FF77AB">
        <w:t xml:space="preserve">                                            </w:t>
      </w:r>
      <w:r w:rsidR="00604A7E">
        <w:t xml:space="preserve"> </w:t>
      </w:r>
      <w:r w:rsidR="00FF77AB">
        <w:t xml:space="preserve">   </w:t>
      </w:r>
      <w:proofErr w:type="spellStart"/>
      <w:r w:rsidR="00FF77AB">
        <w:t>И.И</w:t>
      </w:r>
      <w:proofErr w:type="spellEnd"/>
      <w:r w:rsidR="00FF77AB">
        <w:t xml:space="preserve">. </w:t>
      </w:r>
      <w:proofErr w:type="spellStart"/>
      <w:r w:rsidR="00FF77AB">
        <w:t>Гузаиров</w:t>
      </w:r>
      <w:proofErr w:type="spellEnd"/>
    </w:p>
    <w:sectPr w:rsidR="00863504" w:rsidSect="00B64AB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C0" w:rsidRDefault="007148C0" w:rsidP="009B3445">
      <w:r>
        <w:separator/>
      </w:r>
    </w:p>
  </w:endnote>
  <w:endnote w:type="continuationSeparator" w:id="0">
    <w:p w:rsidR="007148C0" w:rsidRDefault="007148C0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C0" w:rsidRDefault="007148C0" w:rsidP="009B3445">
      <w:r>
        <w:separator/>
      </w:r>
    </w:p>
  </w:footnote>
  <w:footnote w:type="continuationSeparator" w:id="0">
    <w:p w:rsidR="007148C0" w:rsidRDefault="007148C0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FA6">
          <w:rPr>
            <w:noProof/>
          </w:rPr>
          <w:t>3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36968"/>
    <w:rsid w:val="000E2930"/>
    <w:rsid w:val="00116F4A"/>
    <w:rsid w:val="00120CB6"/>
    <w:rsid w:val="00211C43"/>
    <w:rsid w:val="002210F5"/>
    <w:rsid w:val="0024113F"/>
    <w:rsid w:val="00257B6D"/>
    <w:rsid w:val="0028307B"/>
    <w:rsid w:val="002A657C"/>
    <w:rsid w:val="002C6639"/>
    <w:rsid w:val="002C670D"/>
    <w:rsid w:val="002E0957"/>
    <w:rsid w:val="002F2789"/>
    <w:rsid w:val="00310AE2"/>
    <w:rsid w:val="0035009C"/>
    <w:rsid w:val="0036404A"/>
    <w:rsid w:val="00370ABB"/>
    <w:rsid w:val="003C6AC7"/>
    <w:rsid w:val="003C79E9"/>
    <w:rsid w:val="003D0DBF"/>
    <w:rsid w:val="0040297A"/>
    <w:rsid w:val="004224E3"/>
    <w:rsid w:val="004A5BB8"/>
    <w:rsid w:val="004B57B2"/>
    <w:rsid w:val="004C3B1B"/>
    <w:rsid w:val="005335A7"/>
    <w:rsid w:val="0055143D"/>
    <w:rsid w:val="00561EBB"/>
    <w:rsid w:val="005853B7"/>
    <w:rsid w:val="005A2D70"/>
    <w:rsid w:val="005A682F"/>
    <w:rsid w:val="005C4D82"/>
    <w:rsid w:val="00604A7E"/>
    <w:rsid w:val="00630D05"/>
    <w:rsid w:val="0063238C"/>
    <w:rsid w:val="00633741"/>
    <w:rsid w:val="00637F5F"/>
    <w:rsid w:val="006577F7"/>
    <w:rsid w:val="00657965"/>
    <w:rsid w:val="00663A61"/>
    <w:rsid w:val="006B4ED2"/>
    <w:rsid w:val="006D1D6A"/>
    <w:rsid w:val="006E30EF"/>
    <w:rsid w:val="006F5CBC"/>
    <w:rsid w:val="007148C0"/>
    <w:rsid w:val="007261B2"/>
    <w:rsid w:val="007506B6"/>
    <w:rsid w:val="00752C4B"/>
    <w:rsid w:val="007628DC"/>
    <w:rsid w:val="00780DBB"/>
    <w:rsid w:val="007F1CA7"/>
    <w:rsid w:val="007F481A"/>
    <w:rsid w:val="007F493D"/>
    <w:rsid w:val="00807406"/>
    <w:rsid w:val="00840293"/>
    <w:rsid w:val="00863504"/>
    <w:rsid w:val="00895B68"/>
    <w:rsid w:val="008B6AB1"/>
    <w:rsid w:val="008C5230"/>
    <w:rsid w:val="00937BAE"/>
    <w:rsid w:val="009417FE"/>
    <w:rsid w:val="00990488"/>
    <w:rsid w:val="00992EEE"/>
    <w:rsid w:val="00995C17"/>
    <w:rsid w:val="009B3445"/>
    <w:rsid w:val="009B6378"/>
    <w:rsid w:val="00A0263A"/>
    <w:rsid w:val="00A128E4"/>
    <w:rsid w:val="00A14D1A"/>
    <w:rsid w:val="00A34C1C"/>
    <w:rsid w:val="00A3658E"/>
    <w:rsid w:val="00A842C2"/>
    <w:rsid w:val="00AA1C25"/>
    <w:rsid w:val="00AA20A3"/>
    <w:rsid w:val="00AB17D5"/>
    <w:rsid w:val="00AC61A6"/>
    <w:rsid w:val="00AD0B9E"/>
    <w:rsid w:val="00B00FE6"/>
    <w:rsid w:val="00B16551"/>
    <w:rsid w:val="00B507F1"/>
    <w:rsid w:val="00B64ABC"/>
    <w:rsid w:val="00B73E64"/>
    <w:rsid w:val="00B810C8"/>
    <w:rsid w:val="00B81A5F"/>
    <w:rsid w:val="00BD1D7B"/>
    <w:rsid w:val="00C3036C"/>
    <w:rsid w:val="00C30B2C"/>
    <w:rsid w:val="00C403EF"/>
    <w:rsid w:val="00CA4A89"/>
    <w:rsid w:val="00D01C4F"/>
    <w:rsid w:val="00D1008C"/>
    <w:rsid w:val="00D230C4"/>
    <w:rsid w:val="00D336B2"/>
    <w:rsid w:val="00D579C5"/>
    <w:rsid w:val="00D86776"/>
    <w:rsid w:val="00DA650E"/>
    <w:rsid w:val="00DE58BF"/>
    <w:rsid w:val="00DF10C5"/>
    <w:rsid w:val="00E24060"/>
    <w:rsid w:val="00E43444"/>
    <w:rsid w:val="00E708A5"/>
    <w:rsid w:val="00EA5FCE"/>
    <w:rsid w:val="00EA7A70"/>
    <w:rsid w:val="00EC3C13"/>
    <w:rsid w:val="00EC7FA6"/>
    <w:rsid w:val="00ED3732"/>
    <w:rsid w:val="00F754E8"/>
    <w:rsid w:val="00F83CF0"/>
    <w:rsid w:val="00FA66E8"/>
    <w:rsid w:val="00FC1109"/>
    <w:rsid w:val="00FC5EAA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43188-4A99-40EF-93A4-CE84EC2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2025-03-03T11:53:00Z</cp:lastPrinted>
  <dcterms:created xsi:type="dcterms:W3CDTF">2025-03-13T12:18:00Z</dcterms:created>
  <dcterms:modified xsi:type="dcterms:W3CDTF">2025-03-13T12:18:00Z</dcterms:modified>
</cp:coreProperties>
</file>