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080C0E" w:rsidRPr="00080C0E" w:rsidTr="00A47ED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СОВЕТ ПОПОВСКОГО</w:t>
            </w:r>
            <w:r w:rsidRPr="00080C0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 СЕЛЬСКОГО ПОСЕЛЕНИЯ</w:t>
            </w:r>
            <w:r w:rsidRPr="00080C0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  РЕСПУБЛИКАСЫ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БАУЛЫ 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МУНИЦИПАЛЬ  РАЙОНЫ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ПОПОВКА АВЫЛ ЖИРЛЕГЕ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СОВЕТЫ</w:t>
            </w:r>
          </w:p>
        </w:tc>
      </w:tr>
      <w:tr w:rsidR="00080C0E" w:rsidRPr="00080C0E" w:rsidTr="00A47ED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0C0E" w:rsidRPr="00080C0E" w:rsidRDefault="00080C0E" w:rsidP="0040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РЕШЕНИЕ</w:t>
            </w:r>
            <w:r w:rsidR="00405354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         ПРОЕКТ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КАРАР</w:t>
            </w:r>
          </w:p>
        </w:tc>
      </w:tr>
    </w:tbl>
    <w:p w:rsidR="00080C0E" w:rsidRP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80C0E" w:rsidRP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2025</w:t>
      </w: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Pr="00080C0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    </w:t>
      </w:r>
      <w:r w:rsidRPr="00080C0E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080C0E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№ </w:t>
      </w:r>
    </w:p>
    <w:p w:rsid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80C0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с. Поповка </w:t>
      </w:r>
    </w:p>
    <w:p w:rsidR="00080C0E" w:rsidRP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6723F7" w:rsidTr="00DF739E">
        <w:tc>
          <w:tcPr>
            <w:tcW w:w="4815" w:type="dxa"/>
          </w:tcPr>
          <w:p w:rsidR="00DF739E" w:rsidRPr="006723F7" w:rsidRDefault="00DF739E" w:rsidP="000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r w:rsidR="000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Поповское 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поселение» Бавлинского муниципального района Республики Татарстан, утвержденный решением Совета </w:t>
            </w:r>
            <w:r w:rsidR="000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от 1</w:t>
            </w:r>
            <w:r w:rsidR="00A92144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.10.2019 № 1</w:t>
            </w:r>
            <w:r w:rsidR="000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End w:id="0"/>
          </w:p>
        </w:tc>
      </w:tr>
    </w:tbl>
    <w:p w:rsidR="00197E6F" w:rsidRPr="006723F7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 xml:space="preserve">на основании решения Территориальной избирательной комиссии </w:t>
      </w:r>
      <w:r w:rsidR="00BC740E" w:rsidRPr="00BC740E">
        <w:rPr>
          <w:rFonts w:ascii="Times New Roman" w:hAnsi="Times New Roman" w:cs="Times New Roman"/>
          <w:sz w:val="28"/>
          <w:szCs w:val="28"/>
        </w:rPr>
        <w:t>Бавлинского района</w:t>
      </w:r>
      <w:r w:rsidRPr="00BC740E">
        <w:rPr>
          <w:rFonts w:ascii="Times New Roman" w:hAnsi="Times New Roman" w:cs="Times New Roman"/>
          <w:sz w:val="28"/>
          <w:szCs w:val="28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BC740E">
        <w:rPr>
          <w:rFonts w:ascii="Times New Roman" w:hAnsi="Times New Roman" w:cs="Times New Roman"/>
          <w:sz w:val="28"/>
          <w:szCs w:val="28"/>
        </w:rPr>
        <w:t>Совета Бавлинского муниципального района</w:t>
      </w:r>
      <w:r w:rsidRPr="00BC740E">
        <w:rPr>
          <w:rFonts w:ascii="Times New Roman" w:hAnsi="Times New Roman" w:cs="Times New Roman"/>
          <w:sz w:val="28"/>
          <w:szCs w:val="28"/>
        </w:rPr>
        <w:t xml:space="preserve">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="00F53815" w:rsidRPr="00672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0C0E" w:rsidRPr="000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3815" w:rsidRPr="006723F7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="00A92144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от 17.10.2019г. № 108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E70F9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17.12.2021 №83</w:t>
      </w:r>
      <w:r w:rsidR="00405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A37E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3A37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>5.2024 № 113, от 26.11.2024 №127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6723F7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0E" w:rsidRDefault="006723F7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 2 статьи 1 дополнить абзацем следующего содержания:</w:t>
      </w:r>
    </w:p>
    <w:p w:rsidR="006723F7" w:rsidRDefault="00405354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- Поповское</w:t>
      </w:r>
      <w:r w:rsidR="00BC740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поселение.»;</w:t>
      </w:r>
    </w:p>
    <w:p w:rsidR="00BC740E" w:rsidRPr="00BC740E" w:rsidRDefault="00BC740E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в пункте 1 статьи 31 цифру и слова «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>10 депутат</w:t>
      </w:r>
      <w:r w:rsidR="00405354">
        <w:rPr>
          <w:rFonts w:ascii="Times New Roman" w:hAnsi="Times New Roman" w:cs="Times New Roman"/>
          <w:color w:val="000000" w:themeColor="text1"/>
          <w:sz w:val="28"/>
          <w:szCs w:val="28"/>
        </w:rPr>
        <w:t>ов» заменить цифрой и словами «7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депутатов».</w:t>
      </w:r>
    </w:p>
    <w:p w:rsidR="00F53815" w:rsidRPr="006723F7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1461" w:rsidRPr="005F1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54" w:rsidRDefault="00405354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54" w:rsidRPr="006723F7" w:rsidRDefault="00405354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6723F7" w:rsidRDefault="00405354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Поповского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С.А. Попов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6723F7" w:rsidSect="00080C0E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F3" w:rsidRDefault="00FC3DF3" w:rsidP="00496A7E">
      <w:pPr>
        <w:spacing w:after="0" w:line="240" w:lineRule="auto"/>
      </w:pPr>
      <w:r>
        <w:separator/>
      </w:r>
    </w:p>
  </w:endnote>
  <w:endnote w:type="continuationSeparator" w:id="0">
    <w:p w:rsidR="00FC3DF3" w:rsidRDefault="00FC3DF3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F3" w:rsidRDefault="00FC3DF3" w:rsidP="00496A7E">
      <w:pPr>
        <w:spacing w:after="0" w:line="240" w:lineRule="auto"/>
      </w:pPr>
      <w:r>
        <w:separator/>
      </w:r>
    </w:p>
  </w:footnote>
  <w:footnote w:type="continuationSeparator" w:id="0">
    <w:p w:rsidR="00FC3DF3" w:rsidRDefault="00FC3DF3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1A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80C0E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A37E3"/>
    <w:rsid w:val="003C2B42"/>
    <w:rsid w:val="003C5B0C"/>
    <w:rsid w:val="003E1235"/>
    <w:rsid w:val="004030D5"/>
    <w:rsid w:val="00405354"/>
    <w:rsid w:val="00421A1F"/>
    <w:rsid w:val="00432BFB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5F1461"/>
    <w:rsid w:val="00603CDC"/>
    <w:rsid w:val="0063500C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628E9"/>
    <w:rsid w:val="007C1508"/>
    <w:rsid w:val="00821349"/>
    <w:rsid w:val="0082525A"/>
    <w:rsid w:val="00827D10"/>
    <w:rsid w:val="008545C9"/>
    <w:rsid w:val="008D3CFB"/>
    <w:rsid w:val="008D7F7F"/>
    <w:rsid w:val="008E04E5"/>
    <w:rsid w:val="008E7DD2"/>
    <w:rsid w:val="00911DF9"/>
    <w:rsid w:val="009164AA"/>
    <w:rsid w:val="0092061C"/>
    <w:rsid w:val="00944C8B"/>
    <w:rsid w:val="0095204F"/>
    <w:rsid w:val="00983A2A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40E"/>
    <w:rsid w:val="00BC7DE3"/>
    <w:rsid w:val="00BD4B23"/>
    <w:rsid w:val="00BF042D"/>
    <w:rsid w:val="00C022A9"/>
    <w:rsid w:val="00CB7162"/>
    <w:rsid w:val="00CC6074"/>
    <w:rsid w:val="00D25D9C"/>
    <w:rsid w:val="00D53E5B"/>
    <w:rsid w:val="00DC3B38"/>
    <w:rsid w:val="00DD4A33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47290-902D-4583-8D8A-4020A14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FDF5-56BF-4EDA-A1B2-D600E0C5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2024-11-13T07:47:00Z</cp:lastPrinted>
  <dcterms:created xsi:type="dcterms:W3CDTF">2025-03-11T10:22:00Z</dcterms:created>
  <dcterms:modified xsi:type="dcterms:W3CDTF">2025-03-11T10:22:00Z</dcterms:modified>
</cp:coreProperties>
</file>