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16"/>
        <w:tblW w:w="9747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360"/>
      </w:tblGrid>
      <w:tr w:rsidR="003641F1" w:rsidRPr="00EB4CFC" w:rsidTr="00697BBE">
        <w:trPr>
          <w:trHeight w:val="1146"/>
        </w:trPr>
        <w:tc>
          <w:tcPr>
            <w:tcW w:w="4395" w:type="dxa"/>
          </w:tcPr>
          <w:p w:rsidR="003641F1" w:rsidRPr="00EB4CFC" w:rsidRDefault="003641F1" w:rsidP="003641F1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EB4CFC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3641F1" w:rsidRPr="00EB4CFC" w:rsidRDefault="003641F1" w:rsidP="003641F1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EB4CFC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3641F1" w:rsidRPr="00EB4CFC" w:rsidRDefault="003641F1" w:rsidP="003641F1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EB4CFC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3641F1" w:rsidRPr="00EB4CFC" w:rsidRDefault="003641F1" w:rsidP="003641F1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0" w:type="dxa"/>
          </w:tcPr>
          <w:p w:rsidR="003641F1" w:rsidRPr="00EB4CFC" w:rsidRDefault="003641F1" w:rsidP="003641F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EB4CF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ТАТАРСТАН РЕСПУБЛИКАСЫ</w:t>
            </w:r>
          </w:p>
          <w:p w:rsidR="003641F1" w:rsidRPr="00EB4CFC" w:rsidRDefault="003641F1" w:rsidP="003641F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EB4CFC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EB4CF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Ш</w:t>
            </w:r>
            <w:r w:rsidRPr="00EB4CF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3641F1" w:rsidRPr="00EB4CFC" w:rsidRDefault="003641F1" w:rsidP="003641F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4CF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СОВЕТЫ</w:t>
            </w:r>
          </w:p>
        </w:tc>
      </w:tr>
      <w:tr w:rsidR="003641F1" w:rsidRPr="00EB4CFC" w:rsidTr="00697BBE">
        <w:trPr>
          <w:trHeight w:hRule="exact" w:val="1546"/>
        </w:trPr>
        <w:tc>
          <w:tcPr>
            <w:tcW w:w="9747" w:type="dxa"/>
            <w:gridSpan w:val="3"/>
            <w:vAlign w:val="center"/>
          </w:tcPr>
          <w:p w:rsidR="003641F1" w:rsidRPr="00EB4CFC" w:rsidRDefault="003641F1" w:rsidP="003641F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641F1" w:rsidRPr="00EB4CFC" w:rsidRDefault="003641F1" w:rsidP="003641F1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641F1" w:rsidRPr="00EB4CFC" w:rsidRDefault="003641F1" w:rsidP="003641F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B4CFC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:rsidR="003641F1" w:rsidRPr="00EB4CFC" w:rsidRDefault="00C21D7E" w:rsidP="003641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5D2504" w:rsidRPr="00EB4CFC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="00EA1AE6" w:rsidRPr="00EB4CFC">
              <w:rPr>
                <w:rFonts w:ascii="Arial" w:hAnsi="Arial" w:cs="Arial"/>
                <w:sz w:val="24"/>
                <w:szCs w:val="24"/>
                <w:lang w:val="tt-RU"/>
              </w:rPr>
              <w:t xml:space="preserve">  </w:t>
            </w:r>
          </w:p>
          <w:p w:rsidR="003641F1" w:rsidRPr="00EB4CFC" w:rsidRDefault="003641F1" w:rsidP="003641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41F1" w:rsidRPr="00EB4CFC" w:rsidRDefault="003641F1" w:rsidP="003641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1F1" w:rsidRPr="00EB4CFC" w:rsidTr="00697BBE">
        <w:trPr>
          <w:trHeight w:val="851"/>
        </w:trPr>
        <w:tc>
          <w:tcPr>
            <w:tcW w:w="9747" w:type="dxa"/>
            <w:gridSpan w:val="3"/>
            <w:vAlign w:val="bottom"/>
          </w:tcPr>
          <w:p w:rsidR="003641F1" w:rsidRPr="00EB4CFC" w:rsidRDefault="003641F1" w:rsidP="003641F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EA1AE6" w:rsidRPr="00EB4CFC" w:rsidRDefault="00EA1AE6" w:rsidP="000E7542">
      <w:pPr>
        <w:ind w:right="5704"/>
        <w:rPr>
          <w:rFonts w:ascii="Arial" w:hAnsi="Arial" w:cs="Arial"/>
          <w:bCs/>
          <w:color w:val="000000"/>
          <w:sz w:val="24"/>
          <w:szCs w:val="24"/>
        </w:rPr>
      </w:pPr>
    </w:p>
    <w:p w:rsidR="000E7542" w:rsidRPr="00EB4CFC" w:rsidRDefault="000E7542" w:rsidP="000E7542">
      <w:pPr>
        <w:ind w:right="5704"/>
        <w:rPr>
          <w:rFonts w:ascii="Arial" w:hAnsi="Arial" w:cs="Arial"/>
          <w:bCs/>
          <w:color w:val="000000"/>
          <w:sz w:val="24"/>
          <w:szCs w:val="24"/>
        </w:rPr>
      </w:pPr>
      <w:bookmarkStart w:id="0" w:name="_GoBack"/>
      <w:r w:rsidRPr="00EB4CFC">
        <w:rPr>
          <w:rFonts w:ascii="Arial" w:hAnsi="Arial" w:cs="Arial"/>
          <w:bCs/>
          <w:color w:val="000000"/>
          <w:sz w:val="24"/>
          <w:szCs w:val="24"/>
        </w:rPr>
        <w:t xml:space="preserve">О бюджете муниципального образования «город Бавлы» </w:t>
      </w:r>
    </w:p>
    <w:p w:rsidR="000E7542" w:rsidRPr="00EB4CFC" w:rsidRDefault="001B1A1A" w:rsidP="005D2504">
      <w:pPr>
        <w:ind w:right="5704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на 2025</w:t>
      </w:r>
      <w:r w:rsidR="000E7542" w:rsidRPr="00EB4CFC">
        <w:rPr>
          <w:rFonts w:ascii="Arial" w:hAnsi="Arial" w:cs="Arial"/>
          <w:color w:val="000000"/>
          <w:sz w:val="24"/>
          <w:szCs w:val="24"/>
        </w:rPr>
        <w:t xml:space="preserve"> год </w:t>
      </w:r>
      <w:r w:rsidRPr="00EB4CFC">
        <w:rPr>
          <w:rFonts w:ascii="Arial" w:hAnsi="Arial" w:cs="Arial"/>
          <w:color w:val="000000"/>
          <w:sz w:val="24"/>
          <w:szCs w:val="24"/>
        </w:rPr>
        <w:t>и на плановый период 2026 и 2027</w:t>
      </w:r>
      <w:r w:rsidR="00465161" w:rsidRPr="00EB4CFC">
        <w:rPr>
          <w:rFonts w:ascii="Arial" w:hAnsi="Arial" w:cs="Arial"/>
          <w:color w:val="000000"/>
          <w:sz w:val="24"/>
          <w:szCs w:val="24"/>
        </w:rPr>
        <w:t xml:space="preserve"> годов</w:t>
      </w:r>
    </w:p>
    <w:bookmarkEnd w:id="0"/>
    <w:p w:rsidR="005D2504" w:rsidRPr="00EB4CFC" w:rsidRDefault="005D2504" w:rsidP="005D2504">
      <w:pPr>
        <w:ind w:right="5704"/>
        <w:rPr>
          <w:rFonts w:ascii="Arial" w:hAnsi="Arial" w:cs="Arial"/>
          <w:color w:val="000000"/>
          <w:sz w:val="24"/>
          <w:szCs w:val="24"/>
        </w:rPr>
      </w:pPr>
    </w:p>
    <w:p w:rsidR="005D2504" w:rsidRPr="00EB4CFC" w:rsidRDefault="005D2504" w:rsidP="005D2504">
      <w:pPr>
        <w:ind w:right="5704"/>
        <w:rPr>
          <w:rFonts w:ascii="Arial" w:hAnsi="Arial" w:cs="Arial"/>
          <w:color w:val="000000"/>
          <w:sz w:val="24"/>
          <w:szCs w:val="24"/>
        </w:rPr>
      </w:pPr>
    </w:p>
    <w:p w:rsidR="000E7542" w:rsidRPr="00EB4CFC" w:rsidRDefault="001406E1" w:rsidP="001406E1">
      <w:pPr>
        <w:spacing w:line="360" w:lineRule="auto"/>
        <w:ind w:firstLine="709"/>
        <w:jc w:val="both"/>
        <w:rPr>
          <w:rStyle w:val="ad"/>
          <w:rFonts w:ascii="Arial" w:hAnsi="Arial" w:cs="Arial"/>
          <w:b w:val="0"/>
          <w:color w:val="auto"/>
          <w:sz w:val="24"/>
          <w:szCs w:val="24"/>
        </w:rPr>
      </w:pPr>
      <w:r w:rsidRPr="00EB4CFC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 w:rsidRPr="00EB4CFC">
        <w:rPr>
          <w:rFonts w:ascii="Arial" w:hAnsi="Arial" w:cs="Arial"/>
          <w:bCs/>
          <w:sz w:val="24"/>
          <w:szCs w:val="24"/>
        </w:rPr>
        <w:t>РЕШИЛ:</w:t>
      </w:r>
    </w:p>
    <w:p w:rsidR="000E7542" w:rsidRPr="00EB4CFC" w:rsidRDefault="000E7542" w:rsidP="000E7542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Статья 1</w:t>
      </w:r>
    </w:p>
    <w:p w:rsidR="000E7542" w:rsidRPr="00EB4CFC" w:rsidRDefault="000E7542" w:rsidP="0046516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EB4CFC">
        <w:rPr>
          <w:rFonts w:ascii="Arial" w:hAnsi="Arial" w:cs="Arial"/>
          <w:color w:val="000000"/>
          <w:sz w:val="24"/>
          <w:szCs w:val="24"/>
        </w:rPr>
        <w:t>1. Утвердить о</w:t>
      </w: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EB4CFC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образования «город Бавлы» </w:t>
      </w:r>
      <w:r w:rsidR="001B1A1A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на 2025</w:t>
      </w: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год:</w:t>
      </w:r>
    </w:p>
    <w:p w:rsidR="000E7542" w:rsidRPr="00EB4CFC" w:rsidRDefault="000E7542" w:rsidP="00465161">
      <w:pPr>
        <w:pStyle w:val="3"/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1) общий объем доходов бюджета</w:t>
      </w:r>
      <w:r w:rsidRPr="00EB4CFC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образования «город Бавлы»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в сумме </w:t>
      </w:r>
      <w:r w:rsidR="00B84007" w:rsidRPr="00EB4CFC">
        <w:rPr>
          <w:rFonts w:ascii="Arial" w:hAnsi="Arial" w:cs="Arial"/>
          <w:color w:val="000000"/>
          <w:sz w:val="24"/>
          <w:szCs w:val="24"/>
          <w:lang w:val="ru-RU"/>
        </w:rPr>
        <w:t>121 460,7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0E7542" w:rsidRPr="00EB4CFC" w:rsidRDefault="000E7542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 xml:space="preserve">2) общий объем расходов бюджета </w:t>
      </w:r>
      <w:r w:rsidRPr="00EB4CFC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 «город Бавлы»</w:t>
      </w:r>
      <w:r w:rsidR="00B84007" w:rsidRPr="00EB4CFC">
        <w:rPr>
          <w:rFonts w:ascii="Arial" w:hAnsi="Arial" w:cs="Arial"/>
          <w:color w:val="000000"/>
          <w:sz w:val="24"/>
          <w:szCs w:val="24"/>
        </w:rPr>
        <w:t xml:space="preserve"> в сумме 121 460,7 </w:t>
      </w:r>
      <w:r w:rsidRPr="00EB4CFC">
        <w:rPr>
          <w:rFonts w:ascii="Arial" w:hAnsi="Arial" w:cs="Arial"/>
          <w:color w:val="000000"/>
          <w:sz w:val="24"/>
          <w:szCs w:val="24"/>
        </w:rPr>
        <w:t>тыс. рублей</w:t>
      </w:r>
      <w:bookmarkStart w:id="2" w:name="sub_200"/>
      <w:bookmarkEnd w:id="1"/>
      <w:r w:rsidRPr="00EB4CFC">
        <w:rPr>
          <w:rFonts w:ascii="Arial" w:hAnsi="Arial" w:cs="Arial"/>
          <w:color w:val="000000"/>
          <w:sz w:val="24"/>
          <w:szCs w:val="24"/>
        </w:rPr>
        <w:t>;</w:t>
      </w:r>
    </w:p>
    <w:p w:rsidR="000E7542" w:rsidRPr="00EB4CFC" w:rsidRDefault="000E7542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3) дефицит бюджета муниципального образования «город Бавлы» в сумме 0 тыс. рублей.</w:t>
      </w:r>
    </w:p>
    <w:p w:rsidR="00014542" w:rsidRPr="00EB4CFC" w:rsidRDefault="00475C6C" w:rsidP="00014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 xml:space="preserve">2. </w:t>
      </w:r>
      <w:r w:rsidR="00014542" w:rsidRPr="00EB4CFC">
        <w:rPr>
          <w:rFonts w:ascii="Arial" w:hAnsi="Arial" w:cs="Arial"/>
          <w:color w:val="000000"/>
          <w:sz w:val="24"/>
          <w:szCs w:val="24"/>
        </w:rPr>
        <w:t>Утвердить о</w:t>
      </w:r>
      <w:r w:rsidR="00014542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="00014542" w:rsidRPr="00EB4CFC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образования «город Бавлы» </w:t>
      </w:r>
      <w:r w:rsidR="001B1A1A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на 2026</w:t>
      </w:r>
      <w:r w:rsidR="00014542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</w:t>
      </w:r>
      <w:r w:rsidR="001B1A1A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и 2027</w:t>
      </w:r>
      <w:r w:rsidR="00014542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год:</w:t>
      </w:r>
    </w:p>
    <w:p w:rsidR="00014542" w:rsidRPr="00EB4CFC" w:rsidRDefault="00014542" w:rsidP="00014542">
      <w:pPr>
        <w:pStyle w:val="3"/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1) общий объем доходов бюджета</w:t>
      </w:r>
      <w:r w:rsidRPr="00EB4CFC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образования «город Бавлы»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</w:t>
      </w:r>
      <w:r w:rsidR="00C21D7E" w:rsidRPr="00EB4CFC">
        <w:rPr>
          <w:rFonts w:ascii="Arial" w:hAnsi="Arial" w:cs="Arial"/>
          <w:color w:val="000000"/>
          <w:sz w:val="24"/>
          <w:szCs w:val="24"/>
        </w:rPr>
        <w:t>на 20</w:t>
      </w:r>
      <w:r w:rsidR="001B1A1A" w:rsidRPr="00EB4CFC">
        <w:rPr>
          <w:rFonts w:ascii="Arial" w:hAnsi="Arial" w:cs="Arial"/>
          <w:color w:val="000000"/>
          <w:sz w:val="24"/>
          <w:szCs w:val="24"/>
          <w:lang w:val="ru-RU"/>
        </w:rPr>
        <w:t>26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год в </w:t>
      </w:r>
      <w:r w:rsidR="00B84007" w:rsidRPr="00EB4CFC">
        <w:rPr>
          <w:rFonts w:ascii="Arial" w:hAnsi="Arial" w:cs="Arial"/>
          <w:color w:val="000000"/>
          <w:sz w:val="24"/>
          <w:szCs w:val="24"/>
          <w:lang w:val="ru-RU"/>
        </w:rPr>
        <w:t xml:space="preserve">123 221,7 </w:t>
      </w:r>
      <w:r w:rsidRPr="00EB4CFC">
        <w:rPr>
          <w:rFonts w:ascii="Arial" w:hAnsi="Arial" w:cs="Arial"/>
          <w:color w:val="000000"/>
          <w:sz w:val="24"/>
          <w:szCs w:val="24"/>
        </w:rPr>
        <w:t>сумме тыс. рублей</w:t>
      </w:r>
      <w:r w:rsidR="00252930" w:rsidRPr="00EB4CFC">
        <w:rPr>
          <w:rFonts w:ascii="Arial" w:hAnsi="Arial" w:cs="Arial"/>
          <w:color w:val="000000"/>
          <w:sz w:val="24"/>
          <w:szCs w:val="24"/>
        </w:rPr>
        <w:t xml:space="preserve"> и на 20</w:t>
      </w:r>
      <w:r w:rsidR="001B1A1A" w:rsidRPr="00EB4CFC">
        <w:rPr>
          <w:rFonts w:ascii="Arial" w:hAnsi="Arial" w:cs="Arial"/>
          <w:color w:val="000000"/>
          <w:sz w:val="24"/>
          <w:szCs w:val="24"/>
          <w:lang w:val="ru-RU"/>
        </w:rPr>
        <w:t>27</w:t>
      </w:r>
      <w:r w:rsidR="00252930" w:rsidRPr="00EB4CFC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B84007" w:rsidRPr="00EB4CFC">
        <w:rPr>
          <w:rFonts w:ascii="Arial" w:hAnsi="Arial" w:cs="Arial"/>
          <w:color w:val="000000"/>
          <w:sz w:val="24"/>
          <w:szCs w:val="24"/>
          <w:lang w:val="ru-RU"/>
        </w:rPr>
        <w:t xml:space="preserve">129 8 62,0 </w:t>
      </w:r>
      <w:r w:rsidR="005D2504" w:rsidRPr="00EB4CFC">
        <w:rPr>
          <w:rFonts w:ascii="Arial" w:hAnsi="Arial" w:cs="Arial"/>
          <w:color w:val="000000"/>
          <w:sz w:val="24"/>
          <w:szCs w:val="24"/>
        </w:rPr>
        <w:t>тыс.</w:t>
      </w:r>
      <w:r w:rsidR="005D2504" w:rsidRPr="00EB4CFC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EB4CFC">
        <w:rPr>
          <w:rFonts w:ascii="Arial" w:hAnsi="Arial" w:cs="Arial"/>
          <w:color w:val="000000"/>
          <w:sz w:val="24"/>
          <w:szCs w:val="24"/>
        </w:rPr>
        <w:t>рублей;</w:t>
      </w:r>
    </w:p>
    <w:p w:rsidR="00014542" w:rsidRPr="00EB4CFC" w:rsidRDefault="00014542" w:rsidP="00014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 xml:space="preserve">2) общий объем расходов бюджета </w:t>
      </w:r>
      <w:r w:rsidRPr="00EB4CFC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 «город Бавлы»</w:t>
      </w:r>
      <w:r w:rsidR="005D2504" w:rsidRPr="00EB4CFC">
        <w:rPr>
          <w:rFonts w:ascii="Arial" w:hAnsi="Arial" w:cs="Arial"/>
          <w:bCs/>
          <w:color w:val="000000"/>
          <w:sz w:val="24"/>
          <w:szCs w:val="24"/>
        </w:rPr>
        <w:t xml:space="preserve"> на </w:t>
      </w:r>
      <w:r w:rsidR="001B1A1A" w:rsidRPr="00EB4CFC">
        <w:rPr>
          <w:rFonts w:ascii="Arial" w:hAnsi="Arial" w:cs="Arial"/>
          <w:bCs/>
          <w:color w:val="000000"/>
          <w:sz w:val="24"/>
          <w:szCs w:val="24"/>
        </w:rPr>
        <w:t>2026</w:t>
      </w:r>
      <w:r w:rsidRPr="00EB4CFC">
        <w:rPr>
          <w:rFonts w:ascii="Arial" w:hAnsi="Arial" w:cs="Arial"/>
          <w:bCs/>
          <w:color w:val="000000"/>
          <w:sz w:val="24"/>
          <w:szCs w:val="24"/>
        </w:rPr>
        <w:t xml:space="preserve"> год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в сумме </w:t>
      </w:r>
      <w:r w:rsidR="00B84007" w:rsidRPr="00EB4CFC">
        <w:rPr>
          <w:rFonts w:ascii="Arial" w:hAnsi="Arial" w:cs="Arial"/>
          <w:color w:val="000000"/>
          <w:sz w:val="24"/>
          <w:szCs w:val="24"/>
        </w:rPr>
        <w:t xml:space="preserve">123 221,7 </w:t>
      </w:r>
      <w:r w:rsidR="005D2504" w:rsidRPr="00EB4CFC">
        <w:rPr>
          <w:rFonts w:ascii="Arial" w:hAnsi="Arial" w:cs="Arial"/>
          <w:color w:val="000000"/>
          <w:sz w:val="24"/>
          <w:szCs w:val="24"/>
        </w:rPr>
        <w:t xml:space="preserve">тыс. </w:t>
      </w:r>
      <w:r w:rsidRPr="00EB4CFC">
        <w:rPr>
          <w:rFonts w:ascii="Arial" w:hAnsi="Arial" w:cs="Arial"/>
          <w:color w:val="000000"/>
          <w:sz w:val="24"/>
          <w:szCs w:val="24"/>
        </w:rPr>
        <w:t>рублей, в том числе условно у</w:t>
      </w:r>
      <w:r w:rsidR="00252930" w:rsidRPr="00EB4CFC">
        <w:rPr>
          <w:rFonts w:ascii="Arial" w:hAnsi="Arial" w:cs="Arial"/>
          <w:color w:val="000000"/>
          <w:sz w:val="24"/>
          <w:szCs w:val="24"/>
        </w:rPr>
        <w:t xml:space="preserve">твержденные расходы в сумме </w:t>
      </w:r>
      <w:r w:rsidR="00B84007" w:rsidRPr="00EB4CFC">
        <w:rPr>
          <w:rFonts w:ascii="Arial" w:hAnsi="Arial" w:cs="Arial"/>
          <w:color w:val="000000"/>
          <w:sz w:val="24"/>
          <w:szCs w:val="24"/>
        </w:rPr>
        <w:t xml:space="preserve">3 081,0 </w:t>
      </w:r>
      <w:r w:rsidR="00252930" w:rsidRPr="00EB4CFC">
        <w:rPr>
          <w:rFonts w:ascii="Arial" w:hAnsi="Arial" w:cs="Arial"/>
          <w:color w:val="000000"/>
          <w:sz w:val="24"/>
          <w:szCs w:val="24"/>
        </w:rPr>
        <w:t>тыс. рублей и н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а 2027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B84007" w:rsidRPr="00EB4CFC">
        <w:rPr>
          <w:rFonts w:ascii="Arial" w:hAnsi="Arial" w:cs="Arial"/>
          <w:color w:val="000000"/>
          <w:sz w:val="24"/>
          <w:szCs w:val="24"/>
        </w:rPr>
        <w:t xml:space="preserve">129 862,0 </w:t>
      </w:r>
      <w:r w:rsidRPr="00EB4CFC">
        <w:rPr>
          <w:rFonts w:ascii="Arial" w:hAnsi="Arial" w:cs="Arial"/>
          <w:color w:val="000000"/>
          <w:sz w:val="24"/>
          <w:szCs w:val="24"/>
        </w:rPr>
        <w:t>тыс. рублей, в том числе условно у</w:t>
      </w:r>
      <w:r w:rsidR="00252930" w:rsidRPr="00EB4CFC">
        <w:rPr>
          <w:rFonts w:ascii="Arial" w:hAnsi="Arial" w:cs="Arial"/>
          <w:color w:val="000000"/>
          <w:sz w:val="24"/>
          <w:szCs w:val="24"/>
        </w:rPr>
        <w:t xml:space="preserve">твержденные расходы в сумме </w:t>
      </w:r>
      <w:r w:rsidR="00B84007" w:rsidRPr="00EB4CFC">
        <w:rPr>
          <w:rFonts w:ascii="Arial" w:hAnsi="Arial" w:cs="Arial"/>
          <w:color w:val="000000"/>
          <w:sz w:val="24"/>
          <w:szCs w:val="24"/>
        </w:rPr>
        <w:t xml:space="preserve">6 493,1 </w:t>
      </w:r>
      <w:r w:rsidRPr="00EB4CFC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014542" w:rsidRPr="00EB4CFC" w:rsidRDefault="00014542" w:rsidP="00014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lastRenderedPageBreak/>
        <w:t>3) дефицит бюджета муниципального образования «город Бавлы»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 xml:space="preserve"> на 2026</w:t>
      </w:r>
      <w:r w:rsidR="008E39D3" w:rsidRPr="00EB4CFC">
        <w:rPr>
          <w:rFonts w:ascii="Arial" w:hAnsi="Arial" w:cs="Arial"/>
          <w:color w:val="000000"/>
          <w:sz w:val="24"/>
          <w:szCs w:val="24"/>
        </w:rPr>
        <w:t xml:space="preserve"> го</w:t>
      </w:r>
      <w:r w:rsidR="00782AC2" w:rsidRPr="00EB4CFC">
        <w:rPr>
          <w:rFonts w:ascii="Arial" w:hAnsi="Arial" w:cs="Arial"/>
          <w:color w:val="000000"/>
          <w:sz w:val="24"/>
          <w:szCs w:val="24"/>
        </w:rPr>
        <w:t xml:space="preserve">д в сумме 0 тыс. рублей, 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на 2027</w:t>
      </w:r>
      <w:r w:rsidR="008E39D3" w:rsidRPr="00EB4CFC">
        <w:rPr>
          <w:rFonts w:ascii="Arial" w:hAnsi="Arial" w:cs="Arial"/>
          <w:color w:val="000000"/>
          <w:sz w:val="24"/>
          <w:szCs w:val="24"/>
        </w:rPr>
        <w:t xml:space="preserve"> год в сумме 0 тыс.</w:t>
      </w:r>
      <w:r w:rsidR="006C14B3" w:rsidRPr="00EB4CFC">
        <w:rPr>
          <w:rFonts w:ascii="Arial" w:hAnsi="Arial" w:cs="Arial"/>
          <w:color w:val="000000"/>
          <w:sz w:val="24"/>
          <w:szCs w:val="24"/>
        </w:rPr>
        <w:t xml:space="preserve"> </w:t>
      </w:r>
      <w:r w:rsidR="008E39D3" w:rsidRPr="00EB4CFC">
        <w:rPr>
          <w:rFonts w:ascii="Arial" w:hAnsi="Arial" w:cs="Arial"/>
          <w:color w:val="000000"/>
          <w:sz w:val="24"/>
          <w:szCs w:val="24"/>
        </w:rPr>
        <w:t>рублей.</w:t>
      </w:r>
    </w:p>
    <w:p w:rsidR="000E7542" w:rsidRPr="00EB4CFC" w:rsidRDefault="006B034A" w:rsidP="005D250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EB4CFC">
        <w:rPr>
          <w:rFonts w:ascii="Arial" w:hAnsi="Arial" w:cs="Arial"/>
          <w:color w:val="000000"/>
          <w:sz w:val="24"/>
          <w:szCs w:val="24"/>
        </w:rPr>
        <w:t>3</w:t>
      </w:r>
      <w:r w:rsidR="005D2504" w:rsidRPr="00EB4CFC">
        <w:rPr>
          <w:rFonts w:ascii="Arial" w:hAnsi="Arial" w:cs="Arial"/>
          <w:color w:val="000000"/>
          <w:sz w:val="24"/>
          <w:szCs w:val="24"/>
        </w:rPr>
        <w:t xml:space="preserve">. Утвердить </w:t>
      </w:r>
      <w:r w:rsidR="000E7542" w:rsidRPr="00EB4CFC">
        <w:rPr>
          <w:rFonts w:ascii="Arial" w:hAnsi="Arial" w:cs="Arial"/>
          <w:color w:val="000000"/>
          <w:sz w:val="24"/>
          <w:szCs w:val="24"/>
        </w:rPr>
        <w:t>источник</w:t>
      </w:r>
      <w:r w:rsidR="005D2504" w:rsidRPr="00EB4CFC">
        <w:rPr>
          <w:rFonts w:ascii="Arial" w:hAnsi="Arial" w:cs="Arial"/>
          <w:color w:val="000000"/>
          <w:sz w:val="24"/>
          <w:szCs w:val="24"/>
        </w:rPr>
        <w:t xml:space="preserve">и финансирования дефицита бюджета </w:t>
      </w:r>
      <w:r w:rsidR="000E7542" w:rsidRPr="00EB4CFC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 «город Бавлы»</w:t>
      </w:r>
      <w:r w:rsidR="00060B40" w:rsidRPr="00EB4CFC">
        <w:rPr>
          <w:rFonts w:ascii="Arial" w:hAnsi="Arial" w:cs="Arial"/>
          <w:color w:val="000000"/>
          <w:sz w:val="24"/>
          <w:szCs w:val="24"/>
        </w:rPr>
        <w:t xml:space="preserve"> на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5</w:t>
      </w:r>
      <w:r w:rsidR="000E7542" w:rsidRPr="00EB4CFC">
        <w:rPr>
          <w:rFonts w:ascii="Arial" w:hAnsi="Arial" w:cs="Arial"/>
          <w:color w:val="000000"/>
          <w:sz w:val="24"/>
          <w:szCs w:val="24"/>
        </w:rPr>
        <w:t xml:space="preserve"> год </w:t>
      </w:r>
      <w:r w:rsidR="00060B40" w:rsidRPr="00EB4CFC">
        <w:rPr>
          <w:rFonts w:ascii="Arial" w:hAnsi="Arial" w:cs="Arial"/>
          <w:color w:val="000000"/>
          <w:sz w:val="24"/>
          <w:szCs w:val="24"/>
        </w:rPr>
        <w:t>и на плановый период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6</w:t>
      </w:r>
      <w:r w:rsidR="00060B40" w:rsidRPr="00EB4CFC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7</w:t>
      </w:r>
      <w:r w:rsidR="00014542" w:rsidRPr="00EB4CFC">
        <w:rPr>
          <w:rFonts w:ascii="Arial" w:hAnsi="Arial" w:cs="Arial"/>
          <w:color w:val="000000"/>
          <w:sz w:val="24"/>
          <w:szCs w:val="24"/>
        </w:rPr>
        <w:t xml:space="preserve"> годов </w:t>
      </w:r>
      <w:r w:rsidR="000E7542" w:rsidRPr="00EB4CFC">
        <w:rPr>
          <w:rFonts w:ascii="Arial" w:hAnsi="Arial" w:cs="Arial"/>
          <w:color w:val="000000"/>
          <w:sz w:val="24"/>
          <w:szCs w:val="24"/>
        </w:rPr>
        <w:t>согласно приложению 1 к настоящему решению;</w:t>
      </w:r>
      <w:bookmarkEnd w:id="3"/>
    </w:p>
    <w:p w:rsidR="005D2504" w:rsidRPr="00EB4CFC" w:rsidRDefault="005D2504" w:rsidP="005D250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0E7542" w:rsidRPr="00EB4CFC" w:rsidRDefault="000E7542" w:rsidP="000E7542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Статья 2</w:t>
      </w:r>
    </w:p>
    <w:p w:rsidR="000E7542" w:rsidRPr="00EB4CFC" w:rsidRDefault="000E7542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1. Утверд</w:t>
      </w:r>
      <w:r w:rsidR="005D2504" w:rsidRPr="00EB4CFC">
        <w:rPr>
          <w:rFonts w:ascii="Arial" w:hAnsi="Arial" w:cs="Arial"/>
          <w:color w:val="000000"/>
          <w:sz w:val="24"/>
          <w:szCs w:val="24"/>
        </w:rPr>
        <w:t xml:space="preserve">ить по состоянию на 1 января </w:t>
      </w:r>
      <w:r w:rsidR="00060B40" w:rsidRPr="00EB4CFC">
        <w:rPr>
          <w:rFonts w:ascii="Arial" w:hAnsi="Arial" w:cs="Arial"/>
          <w:color w:val="000000"/>
          <w:sz w:val="24"/>
          <w:szCs w:val="24"/>
        </w:rPr>
        <w:t>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6</w:t>
      </w:r>
      <w:r w:rsidR="00B84007" w:rsidRPr="00EB4CFC">
        <w:rPr>
          <w:rFonts w:ascii="Arial" w:hAnsi="Arial" w:cs="Arial"/>
          <w:color w:val="000000"/>
          <w:sz w:val="24"/>
          <w:szCs w:val="24"/>
        </w:rPr>
        <w:t xml:space="preserve"> года верхний </w:t>
      </w:r>
      <w:r w:rsidR="00CA4B54" w:rsidRPr="00EB4CFC">
        <w:rPr>
          <w:rFonts w:ascii="Arial" w:hAnsi="Arial" w:cs="Arial"/>
          <w:color w:val="000000"/>
          <w:sz w:val="24"/>
          <w:szCs w:val="24"/>
        </w:rPr>
        <w:t>предел муниципального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</w:t>
      </w:r>
      <w:r w:rsidR="00C81BC9" w:rsidRPr="00EB4CFC">
        <w:rPr>
          <w:rFonts w:ascii="Arial" w:hAnsi="Arial" w:cs="Arial"/>
          <w:color w:val="000000"/>
          <w:sz w:val="24"/>
          <w:szCs w:val="24"/>
        </w:rPr>
        <w:t xml:space="preserve">внутреннего 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долга по долговым обязательствам бюджета муниципального образования «город Бавлы» в сумме 0 тыс. рублей, </w:t>
      </w:r>
      <w:r w:rsidR="000B12D9" w:rsidRPr="00EB4CFC">
        <w:rPr>
          <w:rFonts w:ascii="Arial" w:hAnsi="Arial" w:cs="Arial"/>
          <w:bCs/>
          <w:sz w:val="24"/>
          <w:szCs w:val="24"/>
        </w:rPr>
        <w:t xml:space="preserve">в том числе верхний предел </w:t>
      </w:r>
      <w:r w:rsidR="000B12D9" w:rsidRPr="00EB4CFC">
        <w:rPr>
          <w:rFonts w:ascii="Arial" w:hAnsi="Arial" w:cs="Arial"/>
          <w:sz w:val="24"/>
          <w:szCs w:val="24"/>
        </w:rPr>
        <w:t>муниципальн</w:t>
      </w:r>
      <w:r w:rsidR="000B12D9" w:rsidRPr="00EB4CFC">
        <w:rPr>
          <w:rFonts w:ascii="Arial" w:hAnsi="Arial" w:cs="Arial"/>
          <w:bCs/>
          <w:sz w:val="24"/>
          <w:szCs w:val="24"/>
        </w:rPr>
        <w:t xml:space="preserve">ого внутреннего долга </w:t>
      </w:r>
      <w:r w:rsidR="000B12D9" w:rsidRPr="00EB4CFC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 </w:t>
      </w:r>
      <w:r w:rsidR="000B12D9" w:rsidRPr="00EB4CFC">
        <w:rPr>
          <w:rFonts w:ascii="Arial" w:hAnsi="Arial" w:cs="Arial"/>
          <w:bCs/>
          <w:sz w:val="24"/>
          <w:szCs w:val="24"/>
        </w:rPr>
        <w:t xml:space="preserve">по </w:t>
      </w:r>
      <w:r w:rsidR="000B12D9" w:rsidRPr="00EB4CFC">
        <w:rPr>
          <w:rFonts w:ascii="Arial" w:hAnsi="Arial" w:cs="Arial"/>
          <w:sz w:val="24"/>
          <w:szCs w:val="24"/>
        </w:rPr>
        <w:t>муниципальн</w:t>
      </w:r>
      <w:r w:rsidR="000B12D9" w:rsidRPr="00EB4CFC">
        <w:rPr>
          <w:rFonts w:ascii="Arial" w:hAnsi="Arial" w:cs="Arial"/>
          <w:bCs/>
          <w:sz w:val="24"/>
          <w:szCs w:val="24"/>
        </w:rPr>
        <w:t>ым гарантиям</w:t>
      </w:r>
      <w:r w:rsidR="005D2504" w:rsidRPr="00EB4CFC">
        <w:rPr>
          <w:rFonts w:ascii="Arial" w:hAnsi="Arial" w:cs="Arial"/>
          <w:color w:val="000000"/>
          <w:sz w:val="24"/>
          <w:szCs w:val="24"/>
        </w:rPr>
        <w:t xml:space="preserve"> в сумме </w:t>
      </w:r>
      <w:r w:rsidRPr="00EB4CFC">
        <w:rPr>
          <w:rFonts w:ascii="Arial" w:hAnsi="Arial" w:cs="Arial"/>
          <w:color w:val="000000"/>
          <w:sz w:val="24"/>
          <w:szCs w:val="24"/>
        </w:rPr>
        <w:t>0 тыс. рублей.</w:t>
      </w:r>
    </w:p>
    <w:p w:rsidR="004547EE" w:rsidRPr="00EB4CFC" w:rsidRDefault="004547EE" w:rsidP="004547EE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2. Утверд</w:t>
      </w:r>
      <w:r w:rsidR="009F4D95" w:rsidRPr="00EB4CFC">
        <w:rPr>
          <w:rFonts w:ascii="Arial" w:hAnsi="Arial" w:cs="Arial"/>
          <w:color w:val="000000"/>
          <w:sz w:val="24"/>
          <w:szCs w:val="24"/>
        </w:rPr>
        <w:t>и</w:t>
      </w:r>
      <w:r w:rsidR="00C421DE" w:rsidRPr="00EB4CFC">
        <w:rPr>
          <w:rFonts w:ascii="Arial" w:hAnsi="Arial" w:cs="Arial"/>
          <w:color w:val="000000"/>
          <w:sz w:val="24"/>
          <w:szCs w:val="24"/>
        </w:rPr>
        <w:t>ть по со</w:t>
      </w:r>
      <w:r w:rsidR="00060B40" w:rsidRPr="00EB4CFC">
        <w:rPr>
          <w:rFonts w:ascii="Arial" w:hAnsi="Arial" w:cs="Arial"/>
          <w:color w:val="000000"/>
          <w:sz w:val="24"/>
          <w:szCs w:val="24"/>
        </w:rPr>
        <w:t>стоянию на 1 января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7</w:t>
      </w:r>
      <w:r w:rsidR="00C81BC9" w:rsidRPr="00EB4CFC">
        <w:rPr>
          <w:rFonts w:ascii="Arial" w:hAnsi="Arial" w:cs="Arial"/>
          <w:color w:val="000000"/>
          <w:sz w:val="24"/>
          <w:szCs w:val="24"/>
        </w:rPr>
        <w:t xml:space="preserve"> года верхний </w:t>
      </w:r>
      <w:r w:rsidR="00CA4B54" w:rsidRPr="00EB4CFC">
        <w:rPr>
          <w:rFonts w:ascii="Arial" w:hAnsi="Arial" w:cs="Arial"/>
          <w:color w:val="000000"/>
          <w:sz w:val="24"/>
          <w:szCs w:val="24"/>
        </w:rPr>
        <w:t>предел муниципального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</w:t>
      </w:r>
      <w:r w:rsidR="00C81BC9" w:rsidRPr="00EB4CFC">
        <w:rPr>
          <w:rFonts w:ascii="Arial" w:hAnsi="Arial" w:cs="Arial"/>
          <w:color w:val="000000"/>
          <w:sz w:val="24"/>
          <w:szCs w:val="24"/>
        </w:rPr>
        <w:t xml:space="preserve">внутреннего 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долга по долговым обязательствам бюджета муниципального образования «город Бавлы» в сумме 0 тыс. рублей, </w:t>
      </w:r>
      <w:r w:rsidR="000B12D9" w:rsidRPr="00EB4CFC">
        <w:rPr>
          <w:rFonts w:ascii="Arial" w:hAnsi="Arial" w:cs="Arial"/>
          <w:bCs/>
          <w:sz w:val="24"/>
          <w:szCs w:val="24"/>
        </w:rPr>
        <w:t xml:space="preserve">в том числе верхний предел </w:t>
      </w:r>
      <w:r w:rsidR="000B12D9" w:rsidRPr="00EB4CFC">
        <w:rPr>
          <w:rFonts w:ascii="Arial" w:hAnsi="Arial" w:cs="Arial"/>
          <w:sz w:val="24"/>
          <w:szCs w:val="24"/>
        </w:rPr>
        <w:t>муниципальн</w:t>
      </w:r>
      <w:r w:rsidR="000B12D9" w:rsidRPr="00EB4CFC">
        <w:rPr>
          <w:rFonts w:ascii="Arial" w:hAnsi="Arial" w:cs="Arial"/>
          <w:bCs/>
          <w:sz w:val="24"/>
          <w:szCs w:val="24"/>
        </w:rPr>
        <w:t xml:space="preserve">ого внутреннего долга </w:t>
      </w:r>
      <w:r w:rsidR="000B12D9" w:rsidRPr="00EB4CFC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 </w:t>
      </w:r>
      <w:r w:rsidR="000B12D9" w:rsidRPr="00EB4CFC">
        <w:rPr>
          <w:rFonts w:ascii="Arial" w:hAnsi="Arial" w:cs="Arial"/>
          <w:bCs/>
          <w:sz w:val="24"/>
          <w:szCs w:val="24"/>
        </w:rPr>
        <w:t xml:space="preserve">по </w:t>
      </w:r>
      <w:r w:rsidR="000B12D9" w:rsidRPr="00EB4CFC">
        <w:rPr>
          <w:rFonts w:ascii="Arial" w:hAnsi="Arial" w:cs="Arial"/>
          <w:sz w:val="24"/>
          <w:szCs w:val="24"/>
        </w:rPr>
        <w:t>муниципальн</w:t>
      </w:r>
      <w:r w:rsidR="000B12D9" w:rsidRPr="00EB4CFC">
        <w:rPr>
          <w:rFonts w:ascii="Arial" w:hAnsi="Arial" w:cs="Arial"/>
          <w:bCs/>
          <w:sz w:val="24"/>
          <w:szCs w:val="24"/>
        </w:rPr>
        <w:t>ым гарантиям</w:t>
      </w:r>
      <w:r w:rsidR="005D2504" w:rsidRPr="00EB4CFC">
        <w:rPr>
          <w:rFonts w:ascii="Arial" w:hAnsi="Arial" w:cs="Arial"/>
          <w:color w:val="000000"/>
          <w:sz w:val="24"/>
          <w:szCs w:val="24"/>
        </w:rPr>
        <w:t xml:space="preserve"> в сумме </w:t>
      </w:r>
      <w:r w:rsidRPr="00EB4CFC">
        <w:rPr>
          <w:rFonts w:ascii="Arial" w:hAnsi="Arial" w:cs="Arial"/>
          <w:color w:val="000000"/>
          <w:sz w:val="24"/>
          <w:szCs w:val="24"/>
        </w:rPr>
        <w:t>0 тыс. рублей.</w:t>
      </w:r>
    </w:p>
    <w:p w:rsidR="004547EE" w:rsidRPr="00EB4CFC" w:rsidRDefault="004547EE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3. Утвердить по состоянию на 1 января 20</w:t>
      </w:r>
      <w:r w:rsidR="00060B40" w:rsidRPr="00EB4CFC">
        <w:rPr>
          <w:rFonts w:ascii="Arial" w:hAnsi="Arial" w:cs="Arial"/>
          <w:color w:val="000000"/>
          <w:sz w:val="24"/>
          <w:szCs w:val="24"/>
        </w:rPr>
        <w:t>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8</w:t>
      </w:r>
      <w:r w:rsidR="00C81BC9" w:rsidRPr="00EB4CFC">
        <w:rPr>
          <w:rFonts w:ascii="Arial" w:hAnsi="Arial" w:cs="Arial"/>
          <w:color w:val="000000"/>
          <w:sz w:val="24"/>
          <w:szCs w:val="24"/>
        </w:rPr>
        <w:t xml:space="preserve"> года верхний </w:t>
      </w:r>
      <w:r w:rsidR="00CA4B54" w:rsidRPr="00EB4CFC">
        <w:rPr>
          <w:rFonts w:ascii="Arial" w:hAnsi="Arial" w:cs="Arial"/>
          <w:color w:val="000000"/>
          <w:sz w:val="24"/>
          <w:szCs w:val="24"/>
        </w:rPr>
        <w:t>предел муниципального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</w:t>
      </w:r>
      <w:r w:rsidR="00C81BC9" w:rsidRPr="00EB4CFC">
        <w:rPr>
          <w:rFonts w:ascii="Arial" w:hAnsi="Arial" w:cs="Arial"/>
          <w:color w:val="000000"/>
          <w:sz w:val="24"/>
          <w:szCs w:val="24"/>
        </w:rPr>
        <w:t xml:space="preserve">внутреннего 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долга по долговым обязательствам бюджета муниципального образования «город Бавлы» в сумме 0 тыс. рублей, </w:t>
      </w:r>
      <w:r w:rsidR="000B12D9" w:rsidRPr="00EB4CFC">
        <w:rPr>
          <w:rFonts w:ascii="Arial" w:hAnsi="Arial" w:cs="Arial"/>
          <w:bCs/>
          <w:sz w:val="24"/>
          <w:szCs w:val="24"/>
        </w:rPr>
        <w:t xml:space="preserve">в том числе верхний предел </w:t>
      </w:r>
      <w:r w:rsidR="000B12D9" w:rsidRPr="00EB4CFC">
        <w:rPr>
          <w:rFonts w:ascii="Arial" w:hAnsi="Arial" w:cs="Arial"/>
          <w:sz w:val="24"/>
          <w:szCs w:val="24"/>
        </w:rPr>
        <w:t>муниципальн</w:t>
      </w:r>
      <w:r w:rsidR="000B12D9" w:rsidRPr="00EB4CFC">
        <w:rPr>
          <w:rFonts w:ascii="Arial" w:hAnsi="Arial" w:cs="Arial"/>
          <w:bCs/>
          <w:sz w:val="24"/>
          <w:szCs w:val="24"/>
        </w:rPr>
        <w:t xml:space="preserve">ого внутреннего долга </w:t>
      </w:r>
      <w:r w:rsidR="000B12D9" w:rsidRPr="00EB4CFC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 </w:t>
      </w:r>
      <w:r w:rsidR="000B12D9" w:rsidRPr="00EB4CFC">
        <w:rPr>
          <w:rFonts w:ascii="Arial" w:hAnsi="Arial" w:cs="Arial"/>
          <w:bCs/>
          <w:sz w:val="24"/>
          <w:szCs w:val="24"/>
        </w:rPr>
        <w:t xml:space="preserve">по </w:t>
      </w:r>
      <w:r w:rsidR="000B12D9" w:rsidRPr="00EB4CFC">
        <w:rPr>
          <w:rFonts w:ascii="Arial" w:hAnsi="Arial" w:cs="Arial"/>
          <w:sz w:val="24"/>
          <w:szCs w:val="24"/>
        </w:rPr>
        <w:t>муниципальн</w:t>
      </w:r>
      <w:r w:rsidR="000B12D9" w:rsidRPr="00EB4CFC">
        <w:rPr>
          <w:rFonts w:ascii="Arial" w:hAnsi="Arial" w:cs="Arial"/>
          <w:bCs/>
          <w:sz w:val="24"/>
          <w:szCs w:val="24"/>
        </w:rPr>
        <w:t>ым гарантиям</w:t>
      </w:r>
      <w:r w:rsidR="005D2504" w:rsidRPr="00EB4CFC">
        <w:rPr>
          <w:rFonts w:ascii="Arial" w:hAnsi="Arial" w:cs="Arial"/>
          <w:color w:val="000000"/>
          <w:sz w:val="24"/>
          <w:szCs w:val="24"/>
        </w:rPr>
        <w:t xml:space="preserve"> в сумме </w:t>
      </w:r>
      <w:r w:rsidRPr="00EB4CFC">
        <w:rPr>
          <w:rFonts w:ascii="Arial" w:hAnsi="Arial" w:cs="Arial"/>
          <w:color w:val="000000"/>
          <w:sz w:val="24"/>
          <w:szCs w:val="24"/>
        </w:rPr>
        <w:t>0 тыс. рублей.</w:t>
      </w:r>
    </w:p>
    <w:p w:rsidR="005D2504" w:rsidRPr="00EB4CFC" w:rsidRDefault="005D2504" w:rsidP="005D250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0E7542" w:rsidRPr="00EB4CFC" w:rsidRDefault="000E7542" w:rsidP="000E7542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Статья 3</w:t>
      </w:r>
    </w:p>
    <w:p w:rsidR="000E7542" w:rsidRPr="00EB4CFC" w:rsidRDefault="000E7542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Pr="00EB4CFC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 «город Бавлы»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прог</w:t>
      </w:r>
      <w:r w:rsidR="00320ACB" w:rsidRPr="00EB4CFC">
        <w:rPr>
          <w:rFonts w:ascii="Arial" w:hAnsi="Arial" w:cs="Arial"/>
          <w:color w:val="000000"/>
          <w:sz w:val="24"/>
          <w:szCs w:val="24"/>
        </w:rPr>
        <w:t>н</w:t>
      </w:r>
      <w:r w:rsidR="00060B40" w:rsidRPr="00EB4CFC">
        <w:rPr>
          <w:rFonts w:ascii="Arial" w:hAnsi="Arial" w:cs="Arial"/>
          <w:color w:val="000000"/>
          <w:sz w:val="24"/>
          <w:szCs w:val="24"/>
        </w:rPr>
        <w:t>озируемые объемы доходов на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5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год </w:t>
      </w:r>
      <w:r w:rsidR="00235AB6" w:rsidRPr="00EB4CFC">
        <w:rPr>
          <w:rFonts w:ascii="Arial" w:hAnsi="Arial" w:cs="Arial"/>
          <w:color w:val="000000"/>
          <w:sz w:val="24"/>
          <w:szCs w:val="24"/>
        </w:rPr>
        <w:t>и на пла</w:t>
      </w:r>
      <w:r w:rsidR="00060B40" w:rsidRPr="00EB4CFC">
        <w:rPr>
          <w:rFonts w:ascii="Arial" w:hAnsi="Arial" w:cs="Arial"/>
          <w:color w:val="000000"/>
          <w:sz w:val="24"/>
          <w:szCs w:val="24"/>
        </w:rPr>
        <w:t>новый период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6</w:t>
      </w:r>
      <w:r w:rsidR="00060B40" w:rsidRPr="00EB4CFC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7</w:t>
      </w:r>
      <w:r w:rsidR="009F42C4" w:rsidRPr="00EB4CFC">
        <w:rPr>
          <w:rFonts w:ascii="Arial" w:hAnsi="Arial" w:cs="Arial"/>
          <w:color w:val="000000"/>
          <w:sz w:val="24"/>
          <w:szCs w:val="24"/>
        </w:rPr>
        <w:t xml:space="preserve"> годов </w:t>
      </w:r>
      <w:r w:rsidRPr="00EB4CFC">
        <w:rPr>
          <w:rFonts w:ascii="Arial" w:hAnsi="Arial" w:cs="Arial"/>
          <w:color w:val="000000"/>
          <w:sz w:val="24"/>
          <w:szCs w:val="24"/>
        </w:rPr>
        <w:t>согласно приложению 2 к настоящему решению.</w:t>
      </w:r>
    </w:p>
    <w:p w:rsidR="000E7542" w:rsidRPr="00EB4CFC" w:rsidRDefault="000E7542" w:rsidP="000E7542">
      <w:pPr>
        <w:spacing w:line="360" w:lineRule="auto"/>
        <w:ind w:firstLine="709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4" w:name="sub_9"/>
    </w:p>
    <w:p w:rsidR="000E7542" w:rsidRPr="00EB4CFC" w:rsidRDefault="00043D66" w:rsidP="000E7542">
      <w:pPr>
        <w:spacing w:line="360" w:lineRule="auto"/>
        <w:ind w:firstLine="709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Статья 4</w:t>
      </w:r>
    </w:p>
    <w:p w:rsidR="000E7542" w:rsidRPr="00EB4CFC" w:rsidRDefault="000E7542" w:rsidP="000E7542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 xml:space="preserve">1. Утвердить </w:t>
      </w:r>
      <w:r w:rsidR="00CA4B54" w:rsidRPr="00EB4CFC">
        <w:rPr>
          <w:rFonts w:ascii="Arial" w:hAnsi="Arial" w:cs="Arial"/>
          <w:color w:val="000000"/>
          <w:sz w:val="24"/>
          <w:szCs w:val="24"/>
        </w:rPr>
        <w:t>ведомственную структуру расходов бюджета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4CFC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 «город Бавлы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>» на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5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 xml:space="preserve"> и на плановый период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6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7</w:t>
      </w:r>
      <w:r w:rsidR="009F42C4" w:rsidRPr="00EB4CFC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согласно </w:t>
      </w: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приложению</w:t>
      </w:r>
      <w:r w:rsidR="006F2F8A" w:rsidRPr="00EB4CFC">
        <w:rPr>
          <w:rFonts w:ascii="Arial" w:hAnsi="Arial" w:cs="Arial"/>
          <w:color w:val="000000"/>
          <w:sz w:val="24"/>
          <w:szCs w:val="24"/>
        </w:rPr>
        <w:t xml:space="preserve"> 3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к настоящему решению.</w:t>
      </w:r>
    </w:p>
    <w:p w:rsidR="000E7542" w:rsidRPr="00EB4CFC" w:rsidRDefault="000E7542" w:rsidP="000E7542">
      <w:pPr>
        <w:spacing w:line="360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4CFC">
        <w:rPr>
          <w:rFonts w:ascii="Arial" w:hAnsi="Arial" w:cs="Arial"/>
          <w:bCs/>
          <w:color w:val="000000"/>
          <w:sz w:val="24"/>
          <w:szCs w:val="24"/>
        </w:rPr>
        <w:lastRenderedPageBreak/>
        <w:t>муниципального образования «город Бавлы»</w:t>
      </w:r>
      <w:r w:rsidR="00DF5FFE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на 202</w:t>
      </w:r>
      <w:r w:rsidR="001B1A1A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5</w:t>
      </w: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 </w:t>
      </w:r>
      <w:r w:rsidR="00DF5FFE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и на плановый период 202</w:t>
      </w:r>
      <w:r w:rsidR="001B1A1A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6</w:t>
      </w:r>
      <w:r w:rsidR="009F42C4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и 2</w:t>
      </w:r>
      <w:r w:rsidR="00DF5FFE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02</w:t>
      </w:r>
      <w:r w:rsidR="001B1A1A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7</w:t>
      </w:r>
      <w:r w:rsidR="009F42C4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годов </w:t>
      </w: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согласно прилож</w:t>
      </w:r>
      <w:r w:rsidR="006F2F8A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ению 4</w:t>
      </w: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к настоящему решению.</w:t>
      </w:r>
    </w:p>
    <w:p w:rsidR="000E7542" w:rsidRPr="00EB4CFC" w:rsidRDefault="000E7542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3. Утвердить объем бюджетных ассигнований бюджета муниципального образования «город Бавлы» на исполнение публичных нормативных обя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>зательств на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5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год в сумме 0 тыс. рублей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>, на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6</w:t>
      </w:r>
      <w:r w:rsidR="001E07B4" w:rsidRPr="00EB4CFC">
        <w:rPr>
          <w:rFonts w:ascii="Arial" w:hAnsi="Arial" w:cs="Arial"/>
          <w:color w:val="000000"/>
          <w:sz w:val="24"/>
          <w:szCs w:val="24"/>
        </w:rPr>
        <w:t xml:space="preserve"> год в сумме 0 тыс. 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>рублей, на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7</w:t>
      </w:r>
      <w:r w:rsidR="001E07B4" w:rsidRPr="00EB4CFC">
        <w:rPr>
          <w:rFonts w:ascii="Arial" w:hAnsi="Arial" w:cs="Arial"/>
          <w:color w:val="000000"/>
          <w:sz w:val="24"/>
          <w:szCs w:val="24"/>
        </w:rPr>
        <w:t xml:space="preserve"> год в сумме 0 тыс. рублей</w:t>
      </w:r>
      <w:r w:rsidRPr="00EB4CFC">
        <w:rPr>
          <w:rFonts w:ascii="Arial" w:hAnsi="Arial" w:cs="Arial"/>
          <w:color w:val="000000"/>
          <w:sz w:val="24"/>
          <w:szCs w:val="24"/>
        </w:rPr>
        <w:t>.</w:t>
      </w:r>
    </w:p>
    <w:p w:rsidR="000E7542" w:rsidRPr="00EB4CFC" w:rsidRDefault="00043D66" w:rsidP="000E7542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bookmarkStart w:id="5" w:name="sub_13"/>
      <w:bookmarkEnd w:id="4"/>
      <w:r w:rsidRPr="00EB4CFC">
        <w:rPr>
          <w:rFonts w:ascii="Arial" w:hAnsi="Arial" w:cs="Arial"/>
          <w:color w:val="000000"/>
          <w:sz w:val="24"/>
          <w:szCs w:val="24"/>
        </w:rPr>
        <w:t>Статья 5</w:t>
      </w:r>
    </w:p>
    <w:p w:rsidR="000E7542" w:rsidRPr="00EB4CFC" w:rsidRDefault="00E2096D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 xml:space="preserve">1. Утвердить объем </w:t>
      </w:r>
      <w:r w:rsidR="000E7542" w:rsidRPr="00EB4CFC">
        <w:rPr>
          <w:rFonts w:ascii="Arial" w:hAnsi="Arial" w:cs="Arial"/>
          <w:color w:val="000000"/>
          <w:sz w:val="24"/>
          <w:szCs w:val="24"/>
        </w:rPr>
        <w:t>межбюджетных трансфертов, подлежащих перечислению из бюджета поселения в бюджет Бавлинского муниципального района:</w:t>
      </w:r>
    </w:p>
    <w:p w:rsidR="000E7542" w:rsidRPr="00EB4CFC" w:rsidRDefault="002D34BB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 xml:space="preserve">- </w:t>
      </w:r>
      <w:r w:rsidR="00CD6F0C" w:rsidRPr="00EB4CFC">
        <w:rPr>
          <w:rFonts w:ascii="Arial" w:hAnsi="Arial" w:cs="Arial"/>
          <w:color w:val="000000"/>
          <w:sz w:val="24"/>
          <w:szCs w:val="24"/>
        </w:rPr>
        <w:t>н</w:t>
      </w:r>
      <w:r w:rsidR="003609AB" w:rsidRPr="00EB4CFC">
        <w:rPr>
          <w:rFonts w:ascii="Arial" w:hAnsi="Arial" w:cs="Arial"/>
          <w:color w:val="000000"/>
          <w:sz w:val="24"/>
          <w:szCs w:val="24"/>
        </w:rPr>
        <w:t xml:space="preserve">а </w:t>
      </w:r>
      <w:r w:rsidR="000A3D0B" w:rsidRPr="00EB4CFC">
        <w:rPr>
          <w:rFonts w:ascii="Arial" w:hAnsi="Arial" w:cs="Arial"/>
          <w:color w:val="000000"/>
          <w:sz w:val="24"/>
          <w:szCs w:val="24"/>
        </w:rPr>
        <w:t xml:space="preserve">осуществление части полномочий по </w:t>
      </w:r>
      <w:r w:rsidR="00E84D33" w:rsidRPr="00EB4CFC">
        <w:rPr>
          <w:rFonts w:ascii="Arial" w:hAnsi="Arial" w:cs="Arial"/>
          <w:color w:val="000000"/>
          <w:sz w:val="24"/>
          <w:szCs w:val="24"/>
        </w:rPr>
        <w:t xml:space="preserve">решению вопросов местного </w:t>
      </w:r>
      <w:r w:rsidR="006D121E" w:rsidRPr="00EB4CFC">
        <w:rPr>
          <w:rFonts w:ascii="Arial" w:hAnsi="Arial" w:cs="Arial"/>
          <w:color w:val="000000"/>
          <w:sz w:val="24"/>
          <w:szCs w:val="24"/>
        </w:rPr>
        <w:t xml:space="preserve">значения </w:t>
      </w:r>
      <w:r w:rsidR="00852CE5" w:rsidRPr="00EB4CFC">
        <w:rPr>
          <w:rFonts w:ascii="Arial" w:hAnsi="Arial" w:cs="Arial"/>
          <w:color w:val="000000"/>
          <w:sz w:val="24"/>
          <w:szCs w:val="24"/>
        </w:rPr>
        <w:t>в соответствии со статьей 142.3 Бюджетного Кодекса РФ</w:t>
      </w:r>
      <w:r w:rsidR="00D847BF" w:rsidRPr="00EB4CFC">
        <w:rPr>
          <w:rFonts w:ascii="Arial" w:hAnsi="Arial" w:cs="Arial"/>
          <w:color w:val="000000"/>
          <w:sz w:val="24"/>
          <w:szCs w:val="24"/>
        </w:rPr>
        <w:t xml:space="preserve"> </w:t>
      </w:r>
      <w:r w:rsidR="00D07F23" w:rsidRPr="00EB4CFC">
        <w:rPr>
          <w:rFonts w:ascii="Arial" w:hAnsi="Arial" w:cs="Arial"/>
          <w:color w:val="000000"/>
          <w:sz w:val="24"/>
          <w:szCs w:val="24"/>
        </w:rPr>
        <w:t xml:space="preserve">на исполнение расходных обязательств по содержанию муниципальных учреждений 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>на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5</w:t>
      </w:r>
      <w:r w:rsidR="00B84007" w:rsidRPr="00EB4CFC">
        <w:rPr>
          <w:rFonts w:ascii="Arial" w:hAnsi="Arial" w:cs="Arial"/>
          <w:color w:val="000000"/>
          <w:sz w:val="24"/>
          <w:szCs w:val="24"/>
        </w:rPr>
        <w:t xml:space="preserve"> год в сумме 52 026,9 </w:t>
      </w:r>
      <w:r w:rsidR="000E7542" w:rsidRPr="00EB4CFC">
        <w:rPr>
          <w:rFonts w:ascii="Arial" w:hAnsi="Arial" w:cs="Arial"/>
          <w:color w:val="000000"/>
          <w:sz w:val="24"/>
          <w:szCs w:val="24"/>
        </w:rPr>
        <w:t>тыс. рублей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>, на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6</w:t>
      </w:r>
      <w:r w:rsidR="00CB3012" w:rsidRPr="00EB4CFC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="00B84007" w:rsidRPr="00EB4CFC">
        <w:rPr>
          <w:rFonts w:ascii="Arial" w:hAnsi="Arial" w:cs="Arial"/>
          <w:color w:val="000000"/>
          <w:sz w:val="24"/>
          <w:szCs w:val="24"/>
        </w:rPr>
        <w:t xml:space="preserve">47 974,9 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>тыс. рублей, на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7</w:t>
      </w:r>
      <w:r w:rsidR="00CB3012" w:rsidRPr="00EB4CFC">
        <w:rPr>
          <w:rFonts w:ascii="Arial" w:hAnsi="Arial" w:cs="Arial"/>
          <w:color w:val="000000"/>
          <w:sz w:val="24"/>
          <w:szCs w:val="24"/>
        </w:rPr>
        <w:t xml:space="preserve"> год в </w:t>
      </w:r>
      <w:r w:rsidR="00CA4B54" w:rsidRPr="00EB4CFC">
        <w:rPr>
          <w:rFonts w:ascii="Arial" w:hAnsi="Arial" w:cs="Arial"/>
          <w:color w:val="000000"/>
          <w:sz w:val="24"/>
          <w:szCs w:val="24"/>
        </w:rPr>
        <w:t>сумме 53</w:t>
      </w:r>
      <w:r w:rsidR="00B84007" w:rsidRPr="00EB4CFC">
        <w:rPr>
          <w:rFonts w:ascii="Arial" w:hAnsi="Arial" w:cs="Arial"/>
          <w:color w:val="000000"/>
          <w:sz w:val="24"/>
          <w:szCs w:val="24"/>
        </w:rPr>
        <w:t xml:space="preserve"> 944,7 </w:t>
      </w:r>
      <w:r w:rsidR="003855A9" w:rsidRPr="00EB4CFC">
        <w:rPr>
          <w:rFonts w:ascii="Arial" w:hAnsi="Arial" w:cs="Arial"/>
          <w:color w:val="000000"/>
          <w:sz w:val="24"/>
          <w:szCs w:val="24"/>
        </w:rPr>
        <w:t>т</w:t>
      </w:r>
      <w:r w:rsidR="00F1763C" w:rsidRPr="00EB4CFC">
        <w:rPr>
          <w:rFonts w:ascii="Arial" w:hAnsi="Arial" w:cs="Arial"/>
          <w:color w:val="000000"/>
          <w:sz w:val="24"/>
          <w:szCs w:val="24"/>
        </w:rPr>
        <w:t>ыс. рублей</w:t>
      </w:r>
      <w:r w:rsidR="000E7542" w:rsidRPr="00EB4CFC">
        <w:rPr>
          <w:rFonts w:ascii="Arial" w:hAnsi="Arial" w:cs="Arial"/>
          <w:color w:val="000000"/>
          <w:sz w:val="24"/>
          <w:szCs w:val="24"/>
        </w:rPr>
        <w:t>;</w:t>
      </w:r>
    </w:p>
    <w:p w:rsidR="000E7542" w:rsidRPr="00EB4CFC" w:rsidRDefault="000E7542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-</w:t>
      </w:r>
      <w:r w:rsidR="00CF2617" w:rsidRPr="00EB4CFC">
        <w:rPr>
          <w:rFonts w:ascii="Arial" w:hAnsi="Arial" w:cs="Arial"/>
          <w:sz w:val="24"/>
          <w:szCs w:val="24"/>
        </w:rPr>
        <w:t xml:space="preserve"> </w:t>
      </w:r>
      <w:r w:rsidR="00CF2617" w:rsidRPr="00EB4CFC">
        <w:rPr>
          <w:rFonts w:ascii="Arial" w:hAnsi="Arial" w:cs="Arial"/>
          <w:color w:val="000000"/>
          <w:sz w:val="24"/>
          <w:szCs w:val="24"/>
        </w:rPr>
        <w:t>на обеспечение мероприятий по капитальному ремонту многоквартирных домов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в соответствии с закл</w:t>
      </w:r>
      <w:r w:rsidR="00CF2617" w:rsidRPr="00EB4CFC">
        <w:rPr>
          <w:rFonts w:ascii="Arial" w:hAnsi="Arial" w:cs="Arial"/>
          <w:color w:val="000000"/>
          <w:sz w:val="24"/>
          <w:szCs w:val="24"/>
        </w:rPr>
        <w:t xml:space="preserve">юченными </w:t>
      </w:r>
      <w:r w:rsidR="00CA4B54" w:rsidRPr="00EB4CFC">
        <w:rPr>
          <w:rFonts w:ascii="Arial" w:hAnsi="Arial" w:cs="Arial"/>
          <w:color w:val="000000"/>
          <w:sz w:val="24"/>
          <w:szCs w:val="24"/>
        </w:rPr>
        <w:t>соглашениями на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 xml:space="preserve">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5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год в сумме 7608 тыс. рублей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>, на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6</w:t>
      </w:r>
      <w:r w:rsidR="00F1763C" w:rsidRPr="00EB4CFC">
        <w:rPr>
          <w:rFonts w:ascii="Arial" w:hAnsi="Arial" w:cs="Arial"/>
          <w:color w:val="000000"/>
          <w:sz w:val="24"/>
          <w:szCs w:val="24"/>
        </w:rPr>
        <w:t xml:space="preserve"> год в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 xml:space="preserve"> сумме 7608 тыс. рублей, на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7</w:t>
      </w:r>
      <w:r w:rsidR="00F1763C" w:rsidRPr="00EB4CFC">
        <w:rPr>
          <w:rFonts w:ascii="Arial" w:hAnsi="Arial" w:cs="Arial"/>
          <w:color w:val="000000"/>
          <w:sz w:val="24"/>
          <w:szCs w:val="24"/>
        </w:rPr>
        <w:t xml:space="preserve"> год в сумме 7608 тыс. рублей</w:t>
      </w:r>
      <w:r w:rsidRPr="00EB4CFC">
        <w:rPr>
          <w:rFonts w:ascii="Arial" w:hAnsi="Arial" w:cs="Arial"/>
          <w:color w:val="000000"/>
          <w:sz w:val="24"/>
          <w:szCs w:val="24"/>
        </w:rPr>
        <w:t>.</w:t>
      </w:r>
    </w:p>
    <w:p w:rsidR="000E7542" w:rsidRPr="00EB4CFC" w:rsidRDefault="00DF5FFE" w:rsidP="000E7542">
      <w:pPr>
        <w:spacing w:line="360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2. Установить, что в 202</w:t>
      </w:r>
      <w:r w:rsidR="001B1A1A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5</w:t>
      </w: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-202</w:t>
      </w:r>
      <w:r w:rsidR="001B1A1A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7</w:t>
      </w:r>
      <w:r w:rsidR="00F1763C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7C5839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годах</w:t>
      </w:r>
      <w:r w:rsidR="00062C99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перечисление</w:t>
      </w:r>
      <w:r w:rsidR="000E7542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межбюджетных трансфертов в бюджет Бавлинского муниципального района, предусмотренных настоящей статьей, осуществляется ежемесячно равными долями. </w:t>
      </w:r>
    </w:p>
    <w:p w:rsidR="000E7542" w:rsidRPr="00EB4CFC" w:rsidRDefault="00043D66" w:rsidP="000E7542">
      <w:pPr>
        <w:spacing w:line="360" w:lineRule="auto"/>
        <w:ind w:firstLine="709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Статья 6</w:t>
      </w:r>
    </w:p>
    <w:p w:rsidR="000E7542" w:rsidRPr="00EB4CFC" w:rsidRDefault="000E7542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Утвердить в бюджете </w:t>
      </w:r>
      <w:r w:rsidRPr="00EB4CFC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 «город Бавлы</w:t>
      </w:r>
      <w:r w:rsidRPr="00EB4CFC">
        <w:rPr>
          <w:rFonts w:ascii="Arial" w:hAnsi="Arial" w:cs="Arial"/>
          <w:color w:val="000000"/>
          <w:sz w:val="24"/>
          <w:szCs w:val="24"/>
        </w:rPr>
        <w:t>»</w:t>
      </w: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EB4CFC">
        <w:rPr>
          <w:rFonts w:ascii="Arial" w:hAnsi="Arial" w:cs="Arial"/>
          <w:color w:val="000000"/>
          <w:sz w:val="24"/>
          <w:szCs w:val="24"/>
        </w:rPr>
        <w:t>получаемые из бюджета Бавлинского муниципального района межбюджетные трансферты:</w:t>
      </w:r>
    </w:p>
    <w:p w:rsidR="000E7542" w:rsidRPr="00EB4CFC" w:rsidRDefault="000E7542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- дотации бюджетам городских поселений на выравнивани</w:t>
      </w:r>
      <w:r w:rsidR="00F178D1" w:rsidRPr="00EB4CFC">
        <w:rPr>
          <w:rFonts w:ascii="Arial" w:hAnsi="Arial" w:cs="Arial"/>
          <w:color w:val="000000"/>
          <w:sz w:val="24"/>
          <w:szCs w:val="24"/>
        </w:rPr>
        <w:t>е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 xml:space="preserve"> бюджетной обеспеченности в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5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году </w:t>
      </w:r>
      <w:r w:rsidR="00502033" w:rsidRPr="00EB4CFC">
        <w:rPr>
          <w:rFonts w:ascii="Arial" w:hAnsi="Arial" w:cs="Arial"/>
          <w:color w:val="000000"/>
          <w:sz w:val="24"/>
          <w:szCs w:val="24"/>
        </w:rPr>
        <w:t xml:space="preserve">8 334,2 </w:t>
      </w:r>
      <w:r w:rsidRPr="00EB4CFC">
        <w:rPr>
          <w:rFonts w:ascii="Arial" w:hAnsi="Arial" w:cs="Arial"/>
          <w:color w:val="000000"/>
          <w:sz w:val="24"/>
          <w:szCs w:val="24"/>
        </w:rPr>
        <w:t>тыс. рублей</w:t>
      </w:r>
      <w:bookmarkStart w:id="7" w:name="sub_10000000"/>
      <w:bookmarkEnd w:id="6"/>
      <w:r w:rsidR="00DF5FFE" w:rsidRPr="00EB4CFC">
        <w:rPr>
          <w:rFonts w:ascii="Arial" w:hAnsi="Arial" w:cs="Arial"/>
          <w:color w:val="000000"/>
          <w:sz w:val="24"/>
          <w:szCs w:val="24"/>
        </w:rPr>
        <w:t>, в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6</w:t>
      </w:r>
      <w:r w:rsidR="00000C4A" w:rsidRPr="00EB4CFC">
        <w:rPr>
          <w:rFonts w:ascii="Arial" w:hAnsi="Arial" w:cs="Arial"/>
          <w:color w:val="000000"/>
          <w:sz w:val="24"/>
          <w:szCs w:val="24"/>
        </w:rPr>
        <w:t xml:space="preserve"> году </w:t>
      </w:r>
      <w:r w:rsidR="00502033" w:rsidRPr="00EB4CFC">
        <w:rPr>
          <w:rFonts w:ascii="Arial" w:hAnsi="Arial" w:cs="Arial"/>
          <w:color w:val="000000"/>
          <w:sz w:val="24"/>
          <w:szCs w:val="24"/>
        </w:rPr>
        <w:t xml:space="preserve">2601,8 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>тыс. рублей, в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7</w:t>
      </w:r>
      <w:r w:rsidR="00000C4A" w:rsidRPr="00EB4CFC">
        <w:rPr>
          <w:rFonts w:ascii="Arial" w:hAnsi="Arial" w:cs="Arial"/>
          <w:color w:val="000000"/>
          <w:sz w:val="24"/>
          <w:szCs w:val="24"/>
        </w:rPr>
        <w:t xml:space="preserve"> году </w:t>
      </w:r>
      <w:r w:rsidR="00502033" w:rsidRPr="00EB4CFC">
        <w:rPr>
          <w:rFonts w:ascii="Arial" w:hAnsi="Arial" w:cs="Arial"/>
          <w:color w:val="000000"/>
          <w:sz w:val="24"/>
          <w:szCs w:val="24"/>
        </w:rPr>
        <w:t xml:space="preserve">1 052,4 </w:t>
      </w:r>
      <w:r w:rsidR="00AE17B7" w:rsidRPr="00EB4CFC">
        <w:rPr>
          <w:rFonts w:ascii="Arial" w:hAnsi="Arial" w:cs="Arial"/>
          <w:color w:val="000000"/>
          <w:sz w:val="24"/>
          <w:szCs w:val="24"/>
        </w:rPr>
        <w:t>тыс. рублей</w:t>
      </w:r>
      <w:r w:rsidR="003D0A42" w:rsidRPr="00EB4CFC">
        <w:rPr>
          <w:rFonts w:ascii="Arial" w:hAnsi="Arial" w:cs="Arial"/>
          <w:color w:val="000000"/>
          <w:sz w:val="24"/>
          <w:szCs w:val="24"/>
        </w:rPr>
        <w:t>;</w:t>
      </w:r>
    </w:p>
    <w:p w:rsidR="000E7542" w:rsidRPr="00EB4CFC" w:rsidRDefault="00043D66" w:rsidP="000E7542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Статья 7</w:t>
      </w:r>
    </w:p>
    <w:p w:rsidR="000E7542" w:rsidRPr="00EB4CFC" w:rsidRDefault="000E7542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 xml:space="preserve"> </w:t>
      </w:r>
      <w:r w:rsidR="00274F6D" w:rsidRPr="00EB4CFC">
        <w:rPr>
          <w:rFonts w:ascii="Arial" w:hAnsi="Arial" w:cs="Arial"/>
          <w:color w:val="000000"/>
          <w:sz w:val="24"/>
          <w:szCs w:val="24"/>
        </w:rPr>
        <w:t>Рекомендовать органам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местного самоуправления </w:t>
      </w:r>
      <w:r w:rsidRPr="00EB4CFC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 «город Бавлы</w:t>
      </w:r>
      <w:r w:rsidRPr="00EB4CFC">
        <w:rPr>
          <w:rFonts w:ascii="Arial" w:hAnsi="Arial" w:cs="Arial"/>
          <w:color w:val="000000"/>
          <w:sz w:val="24"/>
          <w:szCs w:val="24"/>
        </w:rPr>
        <w:t>»</w:t>
      </w: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274F6D" w:rsidRPr="00EB4CFC">
        <w:rPr>
          <w:rFonts w:ascii="Arial" w:hAnsi="Arial" w:cs="Arial"/>
          <w:color w:val="000000"/>
          <w:sz w:val="24"/>
          <w:szCs w:val="24"/>
        </w:rPr>
        <w:t>не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 xml:space="preserve"> принимать в 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5</w:t>
      </w:r>
      <w:r w:rsidR="00F52A59" w:rsidRPr="00EB4CFC">
        <w:rPr>
          <w:rFonts w:ascii="Arial" w:hAnsi="Arial" w:cs="Arial"/>
          <w:color w:val="000000"/>
          <w:sz w:val="24"/>
          <w:szCs w:val="24"/>
        </w:rPr>
        <w:t>-202</w:t>
      </w:r>
      <w:r w:rsidR="001B1A1A" w:rsidRPr="00EB4CFC">
        <w:rPr>
          <w:rFonts w:ascii="Arial" w:hAnsi="Arial" w:cs="Arial"/>
          <w:color w:val="000000"/>
          <w:sz w:val="24"/>
          <w:szCs w:val="24"/>
        </w:rPr>
        <w:t>7</w:t>
      </w:r>
      <w:r w:rsidR="00056D18" w:rsidRPr="00EB4CFC">
        <w:rPr>
          <w:rFonts w:ascii="Arial" w:hAnsi="Arial" w:cs="Arial"/>
          <w:color w:val="000000"/>
          <w:sz w:val="24"/>
          <w:szCs w:val="24"/>
        </w:rPr>
        <w:t xml:space="preserve"> годах</w:t>
      </w:r>
      <w:r w:rsidR="00274F6D" w:rsidRPr="00EB4CFC">
        <w:rPr>
          <w:rFonts w:ascii="Arial" w:hAnsi="Arial" w:cs="Arial"/>
          <w:color w:val="000000"/>
          <w:sz w:val="24"/>
          <w:szCs w:val="24"/>
        </w:rPr>
        <w:t xml:space="preserve"> решений, приводящих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к увеличению численности муниципальных служащих и работников </w:t>
      </w:r>
      <w:r w:rsidR="00616B34" w:rsidRPr="00EB4CFC">
        <w:rPr>
          <w:rFonts w:ascii="Arial" w:hAnsi="Arial" w:cs="Arial"/>
          <w:color w:val="000000"/>
          <w:sz w:val="24"/>
          <w:szCs w:val="24"/>
        </w:rPr>
        <w:t xml:space="preserve">муниципальных </w:t>
      </w:r>
      <w:r w:rsidR="009858C9" w:rsidRPr="00EB4CFC">
        <w:rPr>
          <w:rFonts w:ascii="Arial" w:hAnsi="Arial" w:cs="Arial"/>
          <w:color w:val="000000"/>
          <w:sz w:val="24"/>
          <w:szCs w:val="24"/>
        </w:rPr>
        <w:t>казенных учреждений</w:t>
      </w:r>
      <w:r w:rsidRPr="00EB4CFC">
        <w:rPr>
          <w:rFonts w:ascii="Arial" w:hAnsi="Arial" w:cs="Arial"/>
          <w:color w:val="000000"/>
          <w:sz w:val="24"/>
          <w:szCs w:val="24"/>
        </w:rPr>
        <w:t>.</w:t>
      </w:r>
    </w:p>
    <w:p w:rsidR="000E7542" w:rsidRPr="00EB4CFC" w:rsidRDefault="00043D66" w:rsidP="000E7542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bookmarkStart w:id="8" w:name="sub_32"/>
      <w:bookmarkEnd w:id="7"/>
      <w:r w:rsidRPr="00EB4CFC">
        <w:rPr>
          <w:rFonts w:ascii="Arial" w:hAnsi="Arial" w:cs="Arial"/>
          <w:color w:val="000000"/>
          <w:sz w:val="24"/>
          <w:szCs w:val="24"/>
        </w:rPr>
        <w:t>Статья 8</w:t>
      </w:r>
    </w:p>
    <w:p w:rsidR="000E7542" w:rsidRPr="00EB4CFC" w:rsidRDefault="000E7542" w:rsidP="000E7542">
      <w:pPr>
        <w:spacing w:line="360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Остатки средств бюджета муниципального образования «город Бавлы» в объеме, не превышающем сумму остатка неиспользованных бюджетных ассигнований на оплату заключенных от имени муниципального образования «город Бавлы» муниципальных </w:t>
      </w: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контрактов на поставку товаров, выполнение работ, оказание услуг, подлежащих в соответствии с условиями этих муниц</w:t>
      </w:r>
      <w:r w:rsidR="00B54D63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и</w:t>
      </w:r>
      <w:r w:rsidR="00DF5FFE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пальных контрактов оплате в 202</w:t>
      </w:r>
      <w:r w:rsidR="001B1A1A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4</w:t>
      </w:r>
      <w:r w:rsidR="00DF5FFE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году, направляются в 202</w:t>
      </w:r>
      <w:r w:rsidR="001B1A1A"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5</w:t>
      </w: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муниципального образования «город Бавлы» соответствующего решения.</w:t>
      </w:r>
    </w:p>
    <w:p w:rsidR="000E7542" w:rsidRPr="00EB4CFC" w:rsidRDefault="000E7542" w:rsidP="000E7542">
      <w:pPr>
        <w:spacing w:line="360" w:lineRule="auto"/>
        <w:ind w:firstLine="709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9" w:name="sub_38"/>
      <w:bookmarkEnd w:id="8"/>
    </w:p>
    <w:p w:rsidR="000E7542" w:rsidRPr="00EB4CFC" w:rsidRDefault="00043D66" w:rsidP="000E7542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Статья 9</w:t>
      </w:r>
    </w:p>
    <w:bookmarkEnd w:id="9"/>
    <w:p w:rsidR="000E7542" w:rsidRPr="00EB4CFC" w:rsidRDefault="000E7542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 xml:space="preserve">Органы казначейства Министерства финансов Республики Татарстан </w:t>
      </w:r>
      <w:r w:rsidR="0042447F" w:rsidRPr="00EB4CFC">
        <w:rPr>
          <w:rFonts w:ascii="Arial" w:hAnsi="Arial" w:cs="Arial"/>
          <w:color w:val="000000"/>
          <w:sz w:val="24"/>
          <w:szCs w:val="24"/>
        </w:rPr>
        <w:t xml:space="preserve">Бавлинского района 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осуществляют отдельные функции по исполнению бюджета </w:t>
      </w:r>
      <w:r w:rsidRPr="00EB4CFC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 «город Бавлы</w:t>
      </w:r>
      <w:r w:rsidRPr="00EB4CFC">
        <w:rPr>
          <w:rFonts w:ascii="Arial" w:hAnsi="Arial" w:cs="Arial"/>
          <w:color w:val="000000"/>
          <w:sz w:val="24"/>
          <w:szCs w:val="24"/>
        </w:rPr>
        <w:t>»</w:t>
      </w:r>
      <w:r w:rsidRPr="00EB4CFC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EB4CFC">
        <w:rPr>
          <w:rFonts w:ascii="Arial" w:hAnsi="Arial" w:cs="Arial"/>
          <w:color w:val="000000"/>
          <w:sz w:val="24"/>
          <w:szCs w:val="24"/>
        </w:rPr>
        <w:t>в соответствии с заключенными соглашениями.</w:t>
      </w:r>
    </w:p>
    <w:p w:rsidR="00106D54" w:rsidRPr="00EB4CFC" w:rsidRDefault="00106D54" w:rsidP="00106D54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Статья 10</w:t>
      </w:r>
    </w:p>
    <w:p w:rsidR="00106D54" w:rsidRPr="00EB4CFC" w:rsidRDefault="00106D54" w:rsidP="00106D54">
      <w:pPr>
        <w:pStyle w:val="21"/>
        <w:spacing w:after="0" w:line="360" w:lineRule="auto"/>
        <w:ind w:left="0"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  <w:lang w:val="ru-RU"/>
        </w:rPr>
      </w:pPr>
      <w:r w:rsidRPr="00EB4CFC">
        <w:rPr>
          <w:rFonts w:ascii="Arial" w:hAnsi="Arial" w:cs="Arial"/>
          <w:sz w:val="24"/>
          <w:szCs w:val="24"/>
        </w:rPr>
        <w:t xml:space="preserve">Субсидии юридическим лицам, индивидуальным предпринимателям, физическим лицам-производителям товаров </w:t>
      </w:r>
      <w:r w:rsidR="00F34851" w:rsidRPr="00EB4CFC">
        <w:rPr>
          <w:rFonts w:ascii="Arial" w:hAnsi="Arial" w:cs="Arial"/>
          <w:sz w:val="24"/>
          <w:szCs w:val="24"/>
        </w:rPr>
        <w:t>(работ, услуг)</w:t>
      </w:r>
      <w:r w:rsidRPr="00EB4CFC">
        <w:rPr>
          <w:rFonts w:ascii="Arial" w:hAnsi="Arial" w:cs="Arial"/>
          <w:sz w:val="24"/>
          <w:szCs w:val="24"/>
        </w:rPr>
        <w:t>,</w:t>
      </w:r>
      <w:r w:rsidR="00F34851" w:rsidRPr="00EB4CFC">
        <w:rPr>
          <w:rFonts w:ascii="Arial" w:hAnsi="Arial" w:cs="Arial"/>
          <w:sz w:val="24"/>
          <w:szCs w:val="24"/>
          <w:lang w:val="ru-RU"/>
        </w:rPr>
        <w:t xml:space="preserve"> предоставляемые из бюджета муниципального образования «город Бавлы» в соответствии с пунктами 2 и 7 статьи 78 Бюджетного кодекса Российской Федерации,</w:t>
      </w:r>
      <w:r w:rsidRPr="00EB4CFC">
        <w:rPr>
          <w:rFonts w:ascii="Arial" w:hAnsi="Arial" w:cs="Arial"/>
          <w:sz w:val="24"/>
          <w:szCs w:val="24"/>
        </w:rPr>
        <w:t xml:space="preserve"> предоставляются в порядке, установленном Исполнительным комитетом</w:t>
      </w:r>
      <w:r w:rsidR="0027354C" w:rsidRPr="00EB4CFC">
        <w:rPr>
          <w:rFonts w:ascii="Arial" w:hAnsi="Arial" w:cs="Arial"/>
          <w:sz w:val="24"/>
          <w:szCs w:val="24"/>
          <w:lang w:val="ru-RU"/>
        </w:rPr>
        <w:t xml:space="preserve"> муниципального образования «город Бавлы»</w:t>
      </w:r>
      <w:r w:rsidRPr="00EB4CFC">
        <w:rPr>
          <w:rFonts w:ascii="Arial" w:hAnsi="Arial" w:cs="Arial"/>
          <w:sz w:val="24"/>
          <w:szCs w:val="24"/>
          <w:lang w:val="ru-RU"/>
        </w:rPr>
        <w:t>.</w:t>
      </w:r>
    </w:p>
    <w:p w:rsidR="000E7542" w:rsidRPr="00EB4CFC" w:rsidRDefault="00043D66" w:rsidP="000E754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Статья 1</w:t>
      </w:r>
      <w:r w:rsidR="00106D54" w:rsidRPr="00EB4CFC">
        <w:rPr>
          <w:rFonts w:ascii="Arial" w:hAnsi="Arial" w:cs="Arial"/>
          <w:color w:val="000000"/>
          <w:sz w:val="24"/>
          <w:szCs w:val="24"/>
        </w:rPr>
        <w:t>1</w:t>
      </w:r>
    </w:p>
    <w:p w:rsidR="000E7542" w:rsidRPr="00EB4CFC" w:rsidRDefault="000E7542" w:rsidP="000E7542">
      <w:pPr>
        <w:pStyle w:val="21"/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B4CFC">
        <w:rPr>
          <w:rFonts w:ascii="Arial" w:hAnsi="Arial" w:cs="Arial"/>
          <w:color w:val="000000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r w:rsidR="00A626DB" w:rsidRPr="00EB4CFC">
        <w:rPr>
          <w:rFonts w:ascii="Arial" w:hAnsi="Arial" w:cs="Arial"/>
          <w:sz w:val="24"/>
          <w:szCs w:val="24"/>
          <w:lang w:val="en-US"/>
        </w:rPr>
        <w:t>http</w:t>
      </w:r>
      <w:r w:rsidR="00A626DB" w:rsidRPr="00EB4CFC">
        <w:rPr>
          <w:rFonts w:ascii="Arial" w:hAnsi="Arial" w:cs="Arial"/>
          <w:sz w:val="24"/>
          <w:szCs w:val="24"/>
        </w:rPr>
        <w:t>://</w:t>
      </w:r>
      <w:r w:rsidRPr="00EB4CFC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r w:rsidRPr="00EB4CFC">
        <w:rPr>
          <w:rFonts w:ascii="Arial" w:hAnsi="Arial" w:cs="Arial"/>
          <w:color w:val="000000"/>
          <w:sz w:val="24"/>
          <w:szCs w:val="24"/>
        </w:rPr>
        <w:t>.</w:t>
      </w:r>
      <w:r w:rsidRPr="00EB4CFC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r w:rsidRPr="00EB4CFC">
        <w:rPr>
          <w:rFonts w:ascii="Arial" w:hAnsi="Arial" w:cs="Arial"/>
          <w:color w:val="000000"/>
          <w:sz w:val="24"/>
          <w:szCs w:val="24"/>
        </w:rPr>
        <w:t>.</w:t>
      </w:r>
      <w:r w:rsidRPr="00EB4CFC">
        <w:rPr>
          <w:rFonts w:ascii="Arial" w:hAnsi="Arial" w:cs="Arial"/>
          <w:color w:val="000000"/>
          <w:sz w:val="24"/>
          <w:szCs w:val="24"/>
          <w:lang w:val="en-US"/>
        </w:rPr>
        <w:t>ru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и на официальном сайте Бавлинского муниципального района по адресу </w:t>
      </w:r>
      <w:hyperlink r:id="rId7" w:history="1">
        <w:r w:rsidR="00F34851" w:rsidRPr="00EB4CFC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="00F34851" w:rsidRPr="00EB4CFC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="00F34851" w:rsidRPr="00EB4CFC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="00F34851" w:rsidRPr="00EB4CFC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F34851" w:rsidRPr="00EB4CFC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</w:t>
        </w:r>
        <w:r w:rsidR="00F34851" w:rsidRPr="00EB4CFC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F34851" w:rsidRPr="00EB4CFC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EB4CFC">
        <w:rPr>
          <w:rFonts w:ascii="Arial" w:hAnsi="Arial" w:cs="Arial"/>
          <w:color w:val="000000"/>
          <w:sz w:val="24"/>
          <w:szCs w:val="24"/>
        </w:rPr>
        <w:t>.</w:t>
      </w:r>
    </w:p>
    <w:p w:rsidR="00F34851" w:rsidRPr="00EB4CFC" w:rsidRDefault="00F34851" w:rsidP="000E7542">
      <w:pPr>
        <w:pStyle w:val="21"/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EB4CFC">
        <w:rPr>
          <w:rFonts w:ascii="Arial" w:hAnsi="Arial" w:cs="Arial"/>
          <w:color w:val="000000"/>
          <w:sz w:val="24"/>
          <w:szCs w:val="24"/>
          <w:lang w:val="ru-RU"/>
        </w:rPr>
        <w:t>Статья 12</w:t>
      </w:r>
    </w:p>
    <w:p w:rsidR="000E7542" w:rsidRPr="00EB4CFC" w:rsidRDefault="000E7542" w:rsidP="000E7542">
      <w:pPr>
        <w:pStyle w:val="21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Настоящее решени</w:t>
      </w:r>
      <w:r w:rsidR="00CD08C7" w:rsidRPr="00EB4CFC">
        <w:rPr>
          <w:rFonts w:ascii="Arial" w:hAnsi="Arial" w:cs="Arial"/>
          <w:color w:val="000000"/>
          <w:sz w:val="24"/>
          <w:szCs w:val="24"/>
        </w:rPr>
        <w:t>е вступает в силу с 1 января 20</w:t>
      </w:r>
      <w:r w:rsidR="00DF5FFE" w:rsidRPr="00EB4CFC">
        <w:rPr>
          <w:rFonts w:ascii="Arial" w:hAnsi="Arial" w:cs="Arial"/>
          <w:color w:val="000000"/>
          <w:sz w:val="24"/>
          <w:szCs w:val="24"/>
          <w:lang w:val="ru-RU"/>
        </w:rPr>
        <w:t>2</w:t>
      </w:r>
      <w:r w:rsidR="001B1A1A" w:rsidRPr="00EB4CFC">
        <w:rPr>
          <w:rFonts w:ascii="Arial" w:hAnsi="Arial" w:cs="Arial"/>
          <w:color w:val="000000"/>
          <w:sz w:val="24"/>
          <w:szCs w:val="24"/>
          <w:lang w:val="ru-RU"/>
        </w:rPr>
        <w:t>5</w:t>
      </w:r>
      <w:r w:rsidRPr="00EB4CFC">
        <w:rPr>
          <w:rFonts w:ascii="Arial" w:hAnsi="Arial" w:cs="Arial"/>
          <w:color w:val="000000"/>
          <w:sz w:val="24"/>
          <w:szCs w:val="24"/>
        </w:rPr>
        <w:t xml:space="preserve"> года.</w:t>
      </w:r>
    </w:p>
    <w:p w:rsidR="000E7542" w:rsidRPr="00EB4CFC" w:rsidRDefault="000E7542" w:rsidP="000E7542">
      <w:pPr>
        <w:spacing w:line="360" w:lineRule="auto"/>
        <w:rPr>
          <w:rFonts w:ascii="Arial" w:hAnsi="Arial" w:cs="Arial"/>
          <w:color w:val="000000"/>
          <w:sz w:val="24"/>
          <w:szCs w:val="24"/>
          <w:lang w:val="x-none"/>
        </w:rPr>
      </w:pPr>
    </w:p>
    <w:p w:rsidR="000E7542" w:rsidRPr="00EB4CFC" w:rsidRDefault="000E7542" w:rsidP="000E7542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0E7542" w:rsidRPr="00EB4CFC" w:rsidRDefault="000E7542" w:rsidP="000E7542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0E7542" w:rsidRPr="00EB4CFC" w:rsidRDefault="000E7542" w:rsidP="000E7542">
      <w:pPr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 xml:space="preserve">           Мэр города Бавлы, </w:t>
      </w:r>
    </w:p>
    <w:p w:rsidR="000E7542" w:rsidRPr="00EB4CFC" w:rsidRDefault="000E7542" w:rsidP="000E7542">
      <w:pPr>
        <w:rPr>
          <w:rFonts w:ascii="Arial" w:hAnsi="Arial" w:cs="Arial"/>
          <w:color w:val="000000"/>
          <w:sz w:val="24"/>
          <w:szCs w:val="24"/>
        </w:rPr>
      </w:pPr>
      <w:r w:rsidRPr="00EB4CFC">
        <w:rPr>
          <w:rFonts w:ascii="Arial" w:hAnsi="Arial" w:cs="Arial"/>
          <w:color w:val="000000"/>
          <w:sz w:val="24"/>
          <w:szCs w:val="24"/>
        </w:rPr>
        <w:t>Председатель городского С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>овета</w:t>
      </w:r>
      <w:r w:rsidR="00DF5FFE" w:rsidRPr="00EB4CFC">
        <w:rPr>
          <w:rFonts w:ascii="Arial" w:hAnsi="Arial" w:cs="Arial"/>
          <w:color w:val="000000"/>
          <w:sz w:val="24"/>
          <w:szCs w:val="24"/>
        </w:rPr>
        <w:tab/>
      </w:r>
      <w:r w:rsidR="00DF5FFE" w:rsidRPr="00EB4CFC">
        <w:rPr>
          <w:rFonts w:ascii="Arial" w:hAnsi="Arial" w:cs="Arial"/>
          <w:color w:val="000000"/>
          <w:sz w:val="24"/>
          <w:szCs w:val="24"/>
        </w:rPr>
        <w:tab/>
      </w:r>
      <w:r w:rsidR="00DF5FFE" w:rsidRPr="00EB4CFC">
        <w:rPr>
          <w:rFonts w:ascii="Arial" w:hAnsi="Arial" w:cs="Arial"/>
          <w:color w:val="000000"/>
          <w:sz w:val="24"/>
          <w:szCs w:val="24"/>
        </w:rPr>
        <w:tab/>
      </w:r>
      <w:r w:rsidR="00DF5FFE" w:rsidRPr="00EB4CFC">
        <w:rPr>
          <w:rFonts w:ascii="Arial" w:hAnsi="Arial" w:cs="Arial"/>
          <w:color w:val="000000"/>
          <w:sz w:val="24"/>
          <w:szCs w:val="24"/>
        </w:rPr>
        <w:tab/>
      </w:r>
      <w:r w:rsidR="00DF5FFE" w:rsidRPr="00EB4CFC">
        <w:rPr>
          <w:rFonts w:ascii="Arial" w:hAnsi="Arial" w:cs="Arial"/>
          <w:color w:val="000000"/>
          <w:sz w:val="24"/>
          <w:szCs w:val="24"/>
        </w:rPr>
        <w:tab/>
        <w:t xml:space="preserve">      И.И. Гузаиров</w:t>
      </w:r>
    </w:p>
    <w:p w:rsidR="00E5628B" w:rsidRPr="00EB4CFC" w:rsidRDefault="00E5628B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820"/>
        <w:gridCol w:w="2977"/>
        <w:gridCol w:w="1949"/>
      </w:tblGrid>
      <w:tr w:rsidR="00243965" w:rsidRPr="00EB4CFC" w:rsidTr="00243965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243965" w:rsidRPr="00EB4CFC" w:rsidTr="00243965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243965" w:rsidRPr="00EB4CFC" w:rsidTr="00FA6CBF">
        <w:trPr>
          <w:trHeight w:val="312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965" w:rsidRPr="00EB4CFC" w:rsidRDefault="00243965" w:rsidP="00EA1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3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3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243965" w:rsidRPr="00EB4CFC" w:rsidTr="00243965">
        <w:trPr>
          <w:trHeight w:val="5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360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43965" w:rsidRPr="00EB4CFC" w:rsidTr="00243965">
        <w:trPr>
          <w:trHeight w:val="360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 на 2025 год</w:t>
            </w:r>
          </w:p>
        </w:tc>
      </w:tr>
      <w:tr w:rsidR="00243965" w:rsidRPr="00EB4CFC" w:rsidTr="00243965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43965" w:rsidRPr="00EB4CFC" w:rsidTr="00243965">
        <w:trPr>
          <w:trHeight w:val="3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43965" w:rsidRPr="00EB4CFC" w:rsidTr="0024396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43965" w:rsidRPr="00EB4CFC" w:rsidTr="0024396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43965" w:rsidRPr="00EB4CFC" w:rsidTr="00243965">
        <w:trPr>
          <w:trHeight w:val="312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43965" w:rsidRPr="00EB4CFC" w:rsidTr="00243965">
        <w:trPr>
          <w:trHeight w:val="312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43965" w:rsidRPr="00EB4CFC" w:rsidTr="0024396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-121 460,7</w:t>
            </w:r>
          </w:p>
        </w:tc>
      </w:tr>
      <w:tr w:rsidR="00243965" w:rsidRPr="00EB4CFC" w:rsidTr="00243965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-121 460,7</w:t>
            </w:r>
          </w:p>
        </w:tc>
      </w:tr>
      <w:tr w:rsidR="00243965" w:rsidRPr="00EB4CFC" w:rsidTr="00243965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-121 460,7</w:t>
            </w:r>
          </w:p>
        </w:tc>
      </w:tr>
      <w:tr w:rsidR="00243965" w:rsidRPr="00EB4CFC" w:rsidTr="00243965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-121 460,7</w:t>
            </w:r>
          </w:p>
        </w:tc>
      </w:tr>
      <w:tr w:rsidR="00243965" w:rsidRPr="00EB4CFC" w:rsidTr="0024396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121 460,7</w:t>
            </w:r>
          </w:p>
        </w:tc>
      </w:tr>
      <w:tr w:rsidR="00243965" w:rsidRPr="00EB4CFC" w:rsidTr="00243965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121 460,7</w:t>
            </w:r>
          </w:p>
        </w:tc>
      </w:tr>
      <w:tr w:rsidR="00243965" w:rsidRPr="00EB4CFC" w:rsidTr="00243965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121 460,7</w:t>
            </w:r>
          </w:p>
        </w:tc>
      </w:tr>
      <w:tr w:rsidR="00243965" w:rsidRPr="00EB4CFC" w:rsidTr="00243965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121 460,7</w:t>
            </w:r>
          </w:p>
        </w:tc>
      </w:tr>
    </w:tbl>
    <w:p w:rsidR="00243965" w:rsidRPr="00EB4CFC" w:rsidRDefault="00243965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E5628B" w:rsidRPr="00EB4CFC" w:rsidRDefault="00E5628B" w:rsidP="00326CA5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:rsidR="00E5628B" w:rsidRPr="00EB4CFC" w:rsidRDefault="00E5628B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253"/>
        <w:gridCol w:w="2693"/>
        <w:gridCol w:w="1418"/>
        <w:gridCol w:w="1559"/>
      </w:tblGrid>
      <w:tr w:rsidR="00243965" w:rsidRPr="00EB4CFC" w:rsidTr="00243965">
        <w:trPr>
          <w:trHeight w:val="3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243965" w:rsidRPr="00EB4CFC" w:rsidTr="00243965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43965" w:rsidRPr="00EB4CFC" w:rsidTr="00243965">
        <w:trPr>
          <w:trHeight w:val="339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«город Бавлы» </w:t>
            </w:r>
          </w:p>
        </w:tc>
      </w:tr>
      <w:tr w:rsidR="00243965" w:rsidRPr="00EB4CFC" w:rsidTr="00243965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на плановый период 2026 и 2027 годы</w:t>
            </w:r>
          </w:p>
        </w:tc>
      </w:tr>
      <w:tr w:rsidR="00243965" w:rsidRPr="00EB4CFC" w:rsidTr="00243965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43965" w:rsidRPr="00EB4CFC" w:rsidTr="00243965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243965" w:rsidRPr="00EB4CFC" w:rsidTr="00243965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312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43965" w:rsidRPr="00EB4CFC" w:rsidTr="00243965">
        <w:trPr>
          <w:trHeight w:val="312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43965" w:rsidRPr="00EB4CFC" w:rsidTr="00243965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-123 221,7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-129 862,0</w:t>
            </w:r>
          </w:p>
        </w:tc>
      </w:tr>
      <w:tr w:rsidR="00243965" w:rsidRPr="00EB4CFC" w:rsidTr="00243965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-123 221,7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-129 862,0</w:t>
            </w:r>
          </w:p>
        </w:tc>
      </w:tr>
      <w:tr w:rsidR="00243965" w:rsidRPr="00EB4CFC" w:rsidTr="00243965">
        <w:trPr>
          <w:trHeight w:val="8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-123 221,7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-129 862,0</w:t>
            </w:r>
          </w:p>
        </w:tc>
      </w:tr>
      <w:tr w:rsidR="00243965" w:rsidRPr="00EB4CFC" w:rsidTr="00243965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-123 221,7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-129 862,0</w:t>
            </w:r>
          </w:p>
        </w:tc>
      </w:tr>
      <w:tr w:rsidR="00243965" w:rsidRPr="00EB4CFC" w:rsidTr="00243965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129 862,0</w:t>
            </w:r>
          </w:p>
        </w:tc>
      </w:tr>
      <w:tr w:rsidR="00243965" w:rsidRPr="00EB4CFC" w:rsidTr="00243965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129 862,0</w:t>
            </w:r>
          </w:p>
        </w:tc>
      </w:tr>
      <w:tr w:rsidR="00243965" w:rsidRPr="00EB4CFC" w:rsidTr="00243965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129 862,0</w:t>
            </w:r>
          </w:p>
        </w:tc>
      </w:tr>
      <w:tr w:rsidR="00243965" w:rsidRPr="00EB4CFC" w:rsidTr="00243965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123 221,7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129 862,0</w:t>
            </w:r>
          </w:p>
        </w:tc>
      </w:tr>
    </w:tbl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87"/>
        <w:gridCol w:w="2693"/>
        <w:gridCol w:w="1701"/>
      </w:tblGrid>
      <w:tr w:rsidR="00243965" w:rsidRPr="00EB4CFC" w:rsidTr="00243965">
        <w:trPr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243965" w:rsidRPr="00EB4CFC" w:rsidTr="00243965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243965" w:rsidRPr="00EB4CFC" w:rsidTr="00243965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EA1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EA1AE6" w:rsidRPr="00EB4CFC">
              <w:rPr>
                <w:rFonts w:ascii="Arial" w:hAnsi="Arial" w:cs="Arial"/>
                <w:sz w:val="24"/>
                <w:szCs w:val="24"/>
              </w:rPr>
              <w:t>12.12.</w:t>
            </w:r>
            <w:r w:rsidRPr="00EB4CFC">
              <w:rPr>
                <w:rFonts w:ascii="Arial" w:hAnsi="Arial" w:cs="Arial"/>
                <w:sz w:val="24"/>
                <w:szCs w:val="24"/>
              </w:rPr>
              <w:t xml:space="preserve">2024 г. № </w:t>
            </w:r>
            <w:r w:rsidR="00EA1AE6" w:rsidRPr="00EB4CFC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</w:tr>
      <w:tr w:rsidR="00243965" w:rsidRPr="00EB4CFC" w:rsidTr="00243965">
        <w:trPr>
          <w:trHeight w:val="26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54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243965" w:rsidRPr="00EB4CFC" w:rsidTr="00243965">
        <w:trPr>
          <w:trHeight w:val="5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243965" w:rsidRPr="00EB4CFC" w:rsidTr="00243965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  бюджета муниципального образования "город Бавлы" на 2025 год</w:t>
            </w:r>
          </w:p>
        </w:tc>
      </w:tr>
      <w:tr w:rsidR="00243965" w:rsidRPr="00EB4CFC" w:rsidTr="00243965">
        <w:trPr>
          <w:trHeight w:val="26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43965" w:rsidRPr="00EB4CFC" w:rsidTr="00243965">
        <w:trPr>
          <w:trHeight w:val="276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243965" w:rsidRPr="00EB4CFC" w:rsidTr="00243965">
        <w:trPr>
          <w:trHeight w:val="57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2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243965" w:rsidRPr="00EB4CFC" w:rsidTr="00243965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113 126,5</w:t>
            </w:r>
          </w:p>
        </w:tc>
      </w:tr>
      <w:tr w:rsidR="00243965" w:rsidRPr="00EB4CFC" w:rsidTr="00243965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1 01 00000 00 0000 110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81 202,5</w:t>
            </w:r>
          </w:p>
        </w:tc>
      </w:tr>
      <w:tr w:rsidR="00243965" w:rsidRPr="00EB4CFC" w:rsidTr="00243965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1 01 02000 00 0000 110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81 202,5</w:t>
            </w:r>
          </w:p>
        </w:tc>
      </w:tr>
      <w:tr w:rsidR="00243965" w:rsidRPr="00EB4CFC" w:rsidTr="00243965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243965" w:rsidRPr="00EB4CFC" w:rsidTr="00243965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243965" w:rsidRPr="00EB4CFC" w:rsidTr="00243965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29 484,0</w:t>
            </w:r>
          </w:p>
        </w:tc>
      </w:tr>
      <w:tr w:rsidR="00243965" w:rsidRPr="00EB4CFC" w:rsidTr="002439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9 624,0</w:t>
            </w:r>
          </w:p>
        </w:tc>
      </w:tr>
      <w:tr w:rsidR="00243965" w:rsidRPr="00EB4CFC" w:rsidTr="002439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19 860,0</w:t>
            </w:r>
          </w:p>
        </w:tc>
      </w:tr>
      <w:tr w:rsidR="00243965" w:rsidRPr="00EB4CFC" w:rsidTr="00243965">
        <w:trPr>
          <w:trHeight w:val="5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1 067,0</w:t>
            </w:r>
          </w:p>
        </w:tc>
      </w:tr>
      <w:tr w:rsidR="00243965" w:rsidRPr="00EB4CFC" w:rsidTr="00243965">
        <w:trPr>
          <w:trHeight w:val="13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1 067,0</w:t>
            </w:r>
          </w:p>
        </w:tc>
      </w:tr>
      <w:tr w:rsidR="00243965" w:rsidRPr="00EB4CFC" w:rsidTr="00243965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1 123,0</w:t>
            </w:r>
          </w:p>
        </w:tc>
      </w:tr>
      <w:tr w:rsidR="00243965" w:rsidRPr="00EB4CFC" w:rsidTr="00243965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(за </w:t>
            </w: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1 14 06000 00 0000 430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1 123,0</w:t>
            </w:r>
          </w:p>
        </w:tc>
      </w:tr>
      <w:tr w:rsidR="00243965" w:rsidRPr="00EB4CFC" w:rsidTr="002439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8 334,2</w:t>
            </w:r>
          </w:p>
        </w:tc>
      </w:tr>
      <w:tr w:rsidR="00243965" w:rsidRPr="00EB4CFC" w:rsidTr="00243965">
        <w:trPr>
          <w:trHeight w:val="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8 334,2</w:t>
            </w:r>
          </w:p>
        </w:tc>
      </w:tr>
      <w:tr w:rsidR="00243965" w:rsidRPr="00EB4CFC" w:rsidTr="00243965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2 02 10000 00 0000 150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8 334,2</w:t>
            </w:r>
          </w:p>
        </w:tc>
      </w:tr>
      <w:tr w:rsidR="00243965" w:rsidRPr="00EB4CFC" w:rsidTr="00243965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121 460,7</w:t>
            </w:r>
          </w:p>
        </w:tc>
      </w:tr>
    </w:tbl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6"/>
        <w:gridCol w:w="2410"/>
        <w:gridCol w:w="1418"/>
        <w:gridCol w:w="1417"/>
      </w:tblGrid>
      <w:tr w:rsidR="00243965" w:rsidRPr="00EB4CFC" w:rsidTr="00243965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243965" w:rsidRPr="00EB4CFC" w:rsidTr="00243965">
        <w:trPr>
          <w:trHeight w:val="49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243965" w:rsidRPr="00EB4CFC" w:rsidTr="00243965">
        <w:trPr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  бюджета муниципального образования "город Бавлы"  на 2026 и 2027 годы</w:t>
            </w:r>
          </w:p>
        </w:tc>
      </w:tr>
      <w:tr w:rsidR="00243965" w:rsidRPr="00EB4CFC" w:rsidTr="00243965">
        <w:trPr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965" w:rsidRPr="00EB4CFC" w:rsidTr="00243965">
        <w:trPr>
          <w:trHeight w:val="2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43965" w:rsidRPr="00EB4CFC" w:rsidTr="00243965">
        <w:trPr>
          <w:trHeight w:val="264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Плановый период</w:t>
            </w:r>
          </w:p>
        </w:tc>
      </w:tr>
      <w:tr w:rsidR="00243965" w:rsidRPr="00EB4CFC" w:rsidTr="00243965">
        <w:trPr>
          <w:trHeight w:val="57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2027 год</w:t>
            </w:r>
          </w:p>
        </w:tc>
      </w:tr>
      <w:tr w:rsidR="00243965" w:rsidRPr="00EB4CFC" w:rsidTr="0024396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243965" w:rsidRPr="00EB4CFC" w:rsidTr="00243965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120 619,9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128 809,6</w:t>
            </w:r>
          </w:p>
        </w:tc>
      </w:tr>
      <w:tr w:rsidR="00243965" w:rsidRPr="00EB4CFC" w:rsidTr="00243965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1 01 00000 00 0000 110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88 278,9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95 948,6</w:t>
            </w:r>
          </w:p>
        </w:tc>
      </w:tr>
      <w:tr w:rsidR="00243965" w:rsidRPr="00EB4CFC" w:rsidTr="00243965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1 01 02000 00 0000 110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88 278,9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95 948,6</w:t>
            </w:r>
          </w:p>
        </w:tc>
      </w:tr>
      <w:tr w:rsidR="00243965" w:rsidRPr="00EB4CFC" w:rsidTr="00243965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364,0</w:t>
            </w:r>
          </w:p>
        </w:tc>
      </w:tr>
      <w:tr w:rsidR="00243965" w:rsidRPr="00EB4CFC" w:rsidTr="00243965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1 05 03000 00 0000 110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364,0</w:t>
            </w:r>
          </w:p>
        </w:tc>
      </w:tr>
      <w:tr w:rsidR="00243965" w:rsidRPr="00EB4CFC" w:rsidTr="00243965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29 835,0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30 197,0</w:t>
            </w:r>
          </w:p>
        </w:tc>
      </w:tr>
      <w:tr w:rsidR="00243965" w:rsidRPr="00EB4CFC" w:rsidTr="0024396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10 337,0</w:t>
            </w:r>
          </w:p>
        </w:tc>
      </w:tr>
      <w:tr w:rsidR="00243965" w:rsidRPr="00EB4CFC" w:rsidTr="0024396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19 860,0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19 860,0</w:t>
            </w:r>
          </w:p>
        </w:tc>
      </w:tr>
      <w:tr w:rsidR="00243965" w:rsidRPr="00EB4CFC" w:rsidTr="00243965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1 177,0</w:t>
            </w:r>
          </w:p>
        </w:tc>
      </w:tr>
      <w:tr w:rsidR="00243965" w:rsidRPr="00EB4CFC" w:rsidTr="00243965">
        <w:trPr>
          <w:trHeight w:val="16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1 177,0</w:t>
            </w:r>
          </w:p>
        </w:tc>
      </w:tr>
      <w:tr w:rsidR="00243965" w:rsidRPr="00EB4CFC" w:rsidTr="00243965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1 123,0</w:t>
            </w:r>
          </w:p>
        </w:tc>
      </w:tr>
      <w:tr w:rsidR="00243965" w:rsidRPr="00EB4CFC" w:rsidTr="00243965">
        <w:trPr>
          <w:trHeight w:val="5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1 123,0</w:t>
            </w:r>
          </w:p>
        </w:tc>
      </w:tr>
      <w:tr w:rsidR="00243965" w:rsidRPr="00EB4CFC" w:rsidTr="0024396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2 601,8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1 052,4</w:t>
            </w:r>
          </w:p>
        </w:tc>
      </w:tr>
      <w:tr w:rsidR="00243965" w:rsidRPr="00EB4CFC" w:rsidTr="0024396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2 601,8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1 052,4</w:t>
            </w:r>
          </w:p>
        </w:tc>
      </w:tr>
      <w:tr w:rsidR="00243965" w:rsidRPr="00EB4CFC" w:rsidTr="00243965">
        <w:trPr>
          <w:trHeight w:val="5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2 02 10000 00 0000 150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2 601,8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1 052,4</w:t>
            </w:r>
          </w:p>
        </w:tc>
      </w:tr>
      <w:tr w:rsidR="00243965" w:rsidRPr="00EB4CFC" w:rsidTr="00243965">
        <w:trPr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123 221,7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65" w:rsidRPr="00EB4CFC" w:rsidRDefault="00243965" w:rsidP="0024396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129 862,0</w:t>
            </w:r>
          </w:p>
        </w:tc>
      </w:tr>
    </w:tbl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243965" w:rsidRPr="00EB4CFC" w:rsidRDefault="00243965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847AE1" w:rsidRPr="00EB4CFC" w:rsidRDefault="00847AE1" w:rsidP="00326CA5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10149" w:type="dxa"/>
        <w:tblInd w:w="108" w:type="dxa"/>
        <w:tblLook w:val="04A0" w:firstRow="1" w:lastRow="0" w:firstColumn="1" w:lastColumn="0" w:noHBand="0" w:noVBand="1"/>
      </w:tblPr>
      <w:tblGrid>
        <w:gridCol w:w="4498"/>
        <w:gridCol w:w="850"/>
        <w:gridCol w:w="571"/>
        <w:gridCol w:w="605"/>
        <w:gridCol w:w="1590"/>
        <w:gridCol w:w="651"/>
        <w:gridCol w:w="1418"/>
      </w:tblGrid>
      <w:tr w:rsidR="00847AE1" w:rsidRPr="00EB4CFC" w:rsidTr="00847AE1">
        <w:trPr>
          <w:trHeight w:val="312"/>
        </w:trPr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847AE1" w:rsidRPr="00EB4CFC" w:rsidTr="00847AE1">
        <w:trPr>
          <w:trHeight w:val="312"/>
        </w:trPr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847AE1" w:rsidRPr="00EB4CFC" w:rsidTr="00847AE1">
        <w:trPr>
          <w:trHeight w:val="312"/>
        </w:trPr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EA1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EA1AE6" w:rsidRPr="00EB4CFC">
              <w:rPr>
                <w:rFonts w:ascii="Arial" w:hAnsi="Arial" w:cs="Arial"/>
                <w:sz w:val="24"/>
                <w:szCs w:val="24"/>
              </w:rPr>
              <w:t>12.12.</w:t>
            </w:r>
            <w:r w:rsidRPr="00EB4CFC">
              <w:rPr>
                <w:rFonts w:ascii="Arial" w:hAnsi="Arial" w:cs="Arial"/>
                <w:sz w:val="24"/>
                <w:szCs w:val="24"/>
              </w:rPr>
              <w:t xml:space="preserve">2024 г. № </w:t>
            </w:r>
            <w:r w:rsidR="00EA1AE6" w:rsidRPr="00EB4CFC">
              <w:rPr>
                <w:rFonts w:ascii="Arial" w:hAnsi="Arial" w:cs="Arial"/>
                <w:sz w:val="24"/>
                <w:szCs w:val="24"/>
              </w:rPr>
              <w:t>148</w:t>
            </w:r>
            <w:r w:rsidRPr="00EB4CF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847AE1" w:rsidRPr="00EB4CFC" w:rsidTr="00847AE1">
        <w:trPr>
          <w:trHeight w:val="360"/>
        </w:trPr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847AE1" w:rsidRPr="00EB4CFC" w:rsidTr="00847AE1">
        <w:trPr>
          <w:trHeight w:val="360"/>
        </w:trPr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2025 год</w:t>
            </w:r>
          </w:p>
        </w:tc>
      </w:tr>
      <w:tr w:rsidR="00847AE1" w:rsidRPr="00EB4CFC" w:rsidTr="00847AE1">
        <w:trPr>
          <w:trHeight w:val="360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ind w:right="-37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847AE1" w:rsidRPr="00EB4CFC" w:rsidTr="00847AE1">
        <w:trPr>
          <w:trHeight w:val="828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121 460,7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7 023,5</w:t>
            </w:r>
          </w:p>
        </w:tc>
      </w:tr>
      <w:tr w:rsidR="00847AE1" w:rsidRPr="00EB4CFC" w:rsidTr="00847AE1">
        <w:trPr>
          <w:trHeight w:val="1104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3 887,9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3 887,9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3 887,9</w:t>
            </w:r>
          </w:p>
        </w:tc>
      </w:tr>
      <w:tr w:rsidR="00847AE1" w:rsidRPr="00EB4CFC" w:rsidTr="00847AE1">
        <w:trPr>
          <w:trHeight w:val="138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2 953,9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926,5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3 135,6</w:t>
            </w:r>
          </w:p>
        </w:tc>
      </w:tr>
      <w:tr w:rsidR="00847AE1" w:rsidRPr="00EB4CFC" w:rsidTr="00847AE1">
        <w:trPr>
          <w:trHeight w:val="828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CFC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47AE1" w:rsidRPr="00EB4CFC" w:rsidTr="00847AE1">
        <w:trPr>
          <w:trHeight w:val="1104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72 0 00 20300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72 0 00 20300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2 081,5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847AE1" w:rsidRPr="00EB4CFC" w:rsidTr="00847AE1">
        <w:trPr>
          <w:trHeight w:val="138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847AE1" w:rsidRPr="00EB4CFC" w:rsidTr="00847AE1">
        <w:trPr>
          <w:trHeight w:val="54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1 883,1</w:t>
            </w:r>
          </w:p>
        </w:tc>
      </w:tr>
      <w:tr w:rsidR="00847AE1" w:rsidRPr="00EB4CFC" w:rsidTr="00847AE1">
        <w:trPr>
          <w:trHeight w:val="138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1 868,1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30 894,4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30 894,4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30 894,4</w:t>
            </w:r>
          </w:p>
        </w:tc>
      </w:tr>
      <w:tr w:rsidR="00847AE1" w:rsidRPr="00EB4CFC" w:rsidTr="00847AE1">
        <w:trPr>
          <w:trHeight w:val="1104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30 894,4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4 717,3</w:t>
            </w:r>
          </w:p>
        </w:tc>
      </w:tr>
      <w:tr w:rsidR="00847AE1" w:rsidRPr="00EB4CFC" w:rsidTr="00847AE1">
        <w:trPr>
          <w:trHeight w:val="81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26 177,1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31 515,9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9 108,0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847AE1" w:rsidRPr="00EB4CFC" w:rsidTr="00847AE1">
        <w:trPr>
          <w:trHeight w:val="138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47AE1" w:rsidRPr="00EB4CFC" w:rsidTr="00847AE1">
        <w:trPr>
          <w:trHeight w:val="1104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22 407,9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22 407,9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11 141,7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8 324,2</w:t>
            </w:r>
          </w:p>
        </w:tc>
      </w:tr>
      <w:tr w:rsidR="00847AE1" w:rsidRPr="00EB4CFC" w:rsidTr="00847AE1">
        <w:trPr>
          <w:trHeight w:val="828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2 817,5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847AE1" w:rsidRPr="00EB4CFC" w:rsidTr="00847AE1">
        <w:trPr>
          <w:trHeight w:val="828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1 109,4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1 109,4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3 590,8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838,0</w:t>
            </w:r>
          </w:p>
        </w:tc>
      </w:tr>
      <w:tr w:rsidR="00847AE1" w:rsidRPr="00EB4CFC" w:rsidTr="00847AE1">
        <w:trPr>
          <w:trHeight w:val="828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2 332,0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420,8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847AE1" w:rsidRPr="00EB4CFC" w:rsidTr="00847AE1">
        <w:trPr>
          <w:trHeight w:val="828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847AE1" w:rsidRPr="00EB4CFC" w:rsidTr="00847AE1">
        <w:trPr>
          <w:trHeight w:val="828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52 026,9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52 026,9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52 026,9</w:t>
            </w:r>
          </w:p>
        </w:tc>
      </w:tr>
      <w:tr w:rsidR="00847AE1" w:rsidRPr="00EB4CFC" w:rsidTr="00847AE1">
        <w:trPr>
          <w:trHeight w:val="55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52 026,9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52 026,9</w:t>
            </w:r>
          </w:p>
        </w:tc>
      </w:tr>
      <w:tr w:rsidR="00847AE1" w:rsidRPr="00EB4CFC" w:rsidTr="00847AE1">
        <w:trPr>
          <w:trHeight w:val="276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121 460,7</w:t>
            </w:r>
          </w:p>
        </w:tc>
      </w:tr>
    </w:tbl>
    <w:p w:rsidR="00847AE1" w:rsidRPr="00EB4CFC" w:rsidRDefault="00847AE1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847AE1" w:rsidRPr="00EB4CFC" w:rsidRDefault="00847AE1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847AE1" w:rsidRPr="00EB4CFC" w:rsidRDefault="00847AE1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847AE1" w:rsidRPr="00EB4CFC" w:rsidRDefault="00847AE1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847AE1" w:rsidRPr="00EB4CFC" w:rsidRDefault="00847AE1" w:rsidP="00326CA5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567"/>
        <w:gridCol w:w="567"/>
        <w:gridCol w:w="1418"/>
        <w:gridCol w:w="567"/>
        <w:gridCol w:w="1134"/>
        <w:gridCol w:w="1134"/>
      </w:tblGrid>
      <w:tr w:rsidR="00847AE1" w:rsidRPr="00EB4CFC" w:rsidTr="00847AE1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AE1" w:rsidRPr="00EB4CFC" w:rsidTr="00847AE1">
        <w:trPr>
          <w:trHeight w:val="36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847AE1" w:rsidRPr="00EB4CFC" w:rsidTr="00847AE1">
        <w:trPr>
          <w:trHeight w:val="36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плановый период 2026-2027 год </w:t>
            </w:r>
          </w:p>
        </w:tc>
      </w:tr>
      <w:tr w:rsidR="00847AE1" w:rsidRPr="00EB4CFC" w:rsidTr="00847AE1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3" w:right="-14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2027 год</w:t>
            </w:r>
          </w:p>
        </w:tc>
      </w:tr>
      <w:tr w:rsidR="00847AE1" w:rsidRPr="00EB4CFC" w:rsidTr="00847AE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120 140,7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123 368,9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7 171,6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7 335,3</w:t>
            </w:r>
          </w:p>
        </w:tc>
      </w:tr>
      <w:tr w:rsidR="00847AE1" w:rsidRPr="00EB4CFC" w:rsidTr="00847AE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4 036,0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4 199,7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4 199,7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4 199,7</w:t>
            </w:r>
          </w:p>
        </w:tc>
      </w:tr>
      <w:tr w:rsidR="00847AE1" w:rsidRPr="00EB4CFC" w:rsidTr="00EA1AE6">
        <w:trPr>
          <w:trHeight w:val="66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3 083,8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3 238,00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954,20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7,50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3 135,6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3 135,6</w:t>
            </w:r>
          </w:p>
        </w:tc>
      </w:tr>
      <w:tr w:rsidR="00847AE1" w:rsidRPr="00EB4CFC" w:rsidTr="00847AE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CFC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47AE1" w:rsidRPr="00EB4CFC" w:rsidTr="00847AE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2 081,5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2 081,5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70,50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847AE1" w:rsidRPr="00EB4CFC" w:rsidTr="00847AE1">
        <w:trPr>
          <w:trHeight w:val="1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101,00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1 883,1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1 883,1</w:t>
            </w:r>
          </w:p>
        </w:tc>
      </w:tr>
      <w:tr w:rsidR="00847AE1" w:rsidRPr="00EB4CFC" w:rsidTr="00847AE1">
        <w:trPr>
          <w:trHeight w:val="1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1 868,1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32 608,2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29 328,8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32 608,2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29 328,8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32 608,2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29 328,8</w:t>
            </w:r>
          </w:p>
        </w:tc>
      </w:tr>
      <w:tr w:rsidR="00847AE1" w:rsidRPr="00EB4CFC" w:rsidTr="00847AE1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32 608,2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29 328,8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9 512,1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9 644,80</w:t>
            </w:r>
          </w:p>
        </w:tc>
      </w:tr>
      <w:tr w:rsidR="00847AE1" w:rsidRPr="00EB4CFC" w:rsidTr="00847AE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23 096,1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19 684,00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32 386,0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32 760,1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9 108,0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9 108,0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847AE1" w:rsidRPr="00EB4CFC" w:rsidTr="00847AE1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847AE1" w:rsidRPr="00EB4CFC" w:rsidTr="00847AE1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23 278,0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23 652,1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23 278,0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23 652,1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11 621,2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11 995,3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9 177,80</w:t>
            </w:r>
          </w:p>
        </w:tc>
      </w:tr>
      <w:tr w:rsidR="00847AE1" w:rsidRPr="00EB4CFC" w:rsidTr="00847AE1">
        <w:trPr>
          <w:trHeight w:val="4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2 817,5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2 817,50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847AE1" w:rsidRPr="00EB4CFC" w:rsidTr="00847AE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3 536,00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3 590,8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3 590,8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838,0</w:t>
            </w:r>
          </w:p>
        </w:tc>
      </w:tr>
      <w:tr w:rsidR="00847AE1" w:rsidRPr="00EB4CFC" w:rsidTr="00847AE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2 332,00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420,80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847AE1" w:rsidRPr="00EB4CFC" w:rsidTr="00847AE1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2 530,00</w:t>
            </w:r>
          </w:p>
        </w:tc>
      </w:tr>
      <w:tr w:rsidR="00847AE1" w:rsidRPr="00EB4CFC" w:rsidTr="00847AE1">
        <w:trPr>
          <w:trHeight w:val="4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47 974,9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53 944,7</w:t>
            </w:r>
          </w:p>
        </w:tc>
      </w:tr>
      <w:tr w:rsidR="00847AE1" w:rsidRPr="00EB4CFC" w:rsidTr="00847AE1">
        <w:trPr>
          <w:trHeight w:val="11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47 974,9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53 944,7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53 944,7</w:t>
            </w:r>
          </w:p>
        </w:tc>
      </w:tr>
      <w:tr w:rsidR="00847AE1" w:rsidRPr="00EB4CFC" w:rsidTr="00847AE1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53 944,7</w:t>
            </w:r>
          </w:p>
        </w:tc>
      </w:tr>
      <w:tr w:rsidR="00847AE1" w:rsidRPr="00EB4CFC" w:rsidTr="00847AE1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53 944,70</w:t>
            </w:r>
          </w:p>
        </w:tc>
      </w:tr>
      <w:tr w:rsidR="00847AE1" w:rsidRPr="00EB4CFC" w:rsidTr="00847AE1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8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120 140,7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123 368,9</w:t>
            </w:r>
          </w:p>
        </w:tc>
      </w:tr>
    </w:tbl>
    <w:p w:rsidR="00847AE1" w:rsidRPr="00EB4CFC" w:rsidRDefault="00847AE1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847AE1" w:rsidRPr="00EB4CFC" w:rsidRDefault="00847AE1" w:rsidP="00326CA5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9846" w:type="dxa"/>
        <w:tblInd w:w="108" w:type="dxa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7"/>
        <w:gridCol w:w="617"/>
        <w:gridCol w:w="1220"/>
      </w:tblGrid>
      <w:tr w:rsidR="00847AE1" w:rsidRPr="00EB4CFC" w:rsidTr="00847AE1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847AE1" w:rsidRPr="00EB4CFC" w:rsidTr="00847AE1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847AE1" w:rsidRPr="00EB4CFC" w:rsidTr="00847AE1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EA1A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AE1" w:rsidRPr="00EB4CFC" w:rsidRDefault="00847AE1" w:rsidP="00847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AE1" w:rsidRPr="00EB4CFC" w:rsidRDefault="00847AE1" w:rsidP="00847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AE1" w:rsidRPr="00EB4CFC" w:rsidTr="00847AE1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47AE1" w:rsidRPr="00EB4CFC" w:rsidTr="00847AE1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образования "город Бавлы"  на 2025 год</w:t>
            </w:r>
          </w:p>
        </w:tc>
      </w:tr>
      <w:tr w:rsidR="00847AE1" w:rsidRPr="00EB4CFC" w:rsidTr="00847AE1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7 023,2</w:t>
            </w:r>
          </w:p>
        </w:tc>
      </w:tr>
      <w:tr w:rsidR="00847AE1" w:rsidRPr="00EB4CFC" w:rsidTr="00847AE1">
        <w:trPr>
          <w:trHeight w:val="2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3 887,6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3 887,6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3 887,6</w:t>
            </w:r>
          </w:p>
        </w:tc>
      </w:tr>
      <w:tr w:rsidR="00847AE1" w:rsidRPr="00EB4CFC" w:rsidTr="00847AE1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2 953,6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926,5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3 135,6</w:t>
            </w:r>
          </w:p>
        </w:tc>
      </w:tr>
      <w:tr w:rsidR="00847AE1" w:rsidRPr="00EB4CFC" w:rsidTr="00847AE1">
        <w:trPr>
          <w:trHeight w:val="8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CFC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47AE1" w:rsidRPr="00EB4CFC" w:rsidTr="00847AE1">
        <w:trPr>
          <w:trHeight w:val="7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72 0 00 20300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72 0 00 20300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2 081,5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847AE1" w:rsidRPr="00EB4CFC" w:rsidTr="00847AE1">
        <w:trPr>
          <w:trHeight w:val="3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1 883,1</w:t>
            </w:r>
          </w:p>
        </w:tc>
      </w:tr>
      <w:tr w:rsidR="00847AE1" w:rsidRPr="00EB4CFC" w:rsidTr="00847AE1">
        <w:trPr>
          <w:trHeight w:val="8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1 868,1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32 095,0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32 095,0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32 095,0</w:t>
            </w:r>
          </w:p>
        </w:tc>
      </w:tr>
      <w:tr w:rsidR="00847AE1" w:rsidRPr="00EB4CFC" w:rsidTr="00847AE1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32 095,0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4 717,3</w:t>
            </w:r>
          </w:p>
        </w:tc>
      </w:tr>
      <w:tr w:rsidR="00847AE1" w:rsidRPr="00EB4CFC" w:rsidTr="00847AE1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27 377,7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32 198,4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9 108,0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847AE1" w:rsidRPr="00EB4CFC" w:rsidTr="00847AE1">
        <w:trPr>
          <w:trHeight w:val="4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47AE1" w:rsidRPr="00EB4CFC" w:rsidTr="00847AE1">
        <w:trPr>
          <w:trHeight w:val="8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23 090,4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23 090,4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11 824,2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8 324,2</w:t>
            </w:r>
          </w:p>
        </w:tc>
      </w:tr>
      <w:tr w:rsidR="00847AE1" w:rsidRPr="00EB4CFC" w:rsidTr="00847AE1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3 500,0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847AE1" w:rsidRPr="00EB4CFC" w:rsidTr="00847AE1">
        <w:trPr>
          <w:trHeight w:val="1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1 109,4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1 109,4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3 590,8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838,0</w:t>
            </w:r>
          </w:p>
        </w:tc>
      </w:tr>
      <w:tr w:rsidR="00847AE1" w:rsidRPr="00EB4CFC" w:rsidTr="00847AE1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2 332,0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420,8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847AE1" w:rsidRPr="00EB4CFC" w:rsidTr="00847AE1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847AE1" w:rsidRPr="00EB4CFC" w:rsidTr="00847AE1">
        <w:trPr>
          <w:trHeight w:val="8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52 026,9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52 026,9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52 026,9</w:t>
            </w:r>
          </w:p>
        </w:tc>
      </w:tr>
      <w:tr w:rsidR="00847AE1" w:rsidRPr="00EB4CFC" w:rsidTr="00847AE1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52 026,9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52 026,9</w:t>
            </w:r>
          </w:p>
        </w:tc>
      </w:tr>
      <w:tr w:rsidR="00847AE1" w:rsidRPr="00EB4CFC" w:rsidTr="00847AE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123 343,5</w:t>
            </w:r>
          </w:p>
        </w:tc>
      </w:tr>
    </w:tbl>
    <w:p w:rsidR="00847AE1" w:rsidRPr="00EB4CFC" w:rsidRDefault="00847AE1" w:rsidP="00326CA5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417"/>
        <w:gridCol w:w="567"/>
        <w:gridCol w:w="1276"/>
        <w:gridCol w:w="1276"/>
      </w:tblGrid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AE1" w:rsidRPr="00EB4CFC" w:rsidRDefault="00847AE1" w:rsidP="00847A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AE1" w:rsidRPr="00EB4CFC" w:rsidTr="00847AE1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47AE1" w:rsidRPr="00EB4CFC" w:rsidTr="00847AE1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образования "город Бавлы"  на плановый период 2026-2027 годов</w:t>
            </w:r>
          </w:p>
        </w:tc>
      </w:tr>
      <w:tr w:rsidR="00847AE1" w:rsidRPr="00EB4CFC" w:rsidTr="00847AE1">
        <w:trPr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2027 год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7 171,6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7 335,3</w:t>
            </w:r>
          </w:p>
        </w:tc>
      </w:tr>
      <w:tr w:rsidR="00847AE1" w:rsidRPr="00EB4CFC" w:rsidTr="00847AE1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4 036,0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4 199,7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4 199,7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4 199,7</w:t>
            </w:r>
          </w:p>
        </w:tc>
      </w:tr>
      <w:tr w:rsidR="00847AE1" w:rsidRPr="00EB4CFC" w:rsidTr="00847AE1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3 083,8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3 238,0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954,2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3 135,6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3 135,6</w:t>
            </w:r>
          </w:p>
        </w:tc>
      </w:tr>
      <w:tr w:rsidR="00847AE1" w:rsidRPr="00EB4CFC" w:rsidTr="00847AE1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4CFC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47AE1" w:rsidRPr="00EB4CFC" w:rsidTr="00847AE1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Расходы по другим общегосударственным вопросам  по Комплексной  программе  по профилактике правонарушений  в </w:t>
            </w: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1 054,1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2 081,5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2 081,5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70,5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847AE1" w:rsidRPr="00EB4CFC" w:rsidTr="00847AE1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1 883,1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1 883,1</w:t>
            </w:r>
          </w:p>
        </w:tc>
      </w:tr>
      <w:tr w:rsidR="00847AE1" w:rsidRPr="00EB4CFC" w:rsidTr="00847AE1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1 868,1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1 868,1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32 608,2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29 328,8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32 608,2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29 328,8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32 608,2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29 328,8</w:t>
            </w:r>
          </w:p>
        </w:tc>
      </w:tr>
      <w:tr w:rsidR="00847AE1" w:rsidRPr="00EB4CFC" w:rsidTr="00847AE1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</w:t>
            </w: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32 608,2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29 328,8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9 512,1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9 644,80</w:t>
            </w:r>
          </w:p>
        </w:tc>
      </w:tr>
      <w:tr w:rsidR="00847AE1" w:rsidRPr="00EB4CFC" w:rsidTr="00847AE1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23 096,1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19 684,0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32 386,0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32 760,1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9 108,0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9 108,0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9 108,0</w:t>
            </w:r>
          </w:p>
        </w:tc>
      </w:tr>
      <w:tr w:rsidR="00847AE1" w:rsidRPr="00EB4CFC" w:rsidTr="00847AE1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47AE1" w:rsidRPr="00EB4CFC" w:rsidTr="00847AE1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23 278,0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23 652,1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23 278,0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23 652,1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11 621,2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11 995,3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8 803,7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9 177,8</w:t>
            </w:r>
          </w:p>
        </w:tc>
      </w:tr>
      <w:tr w:rsidR="00847AE1" w:rsidRPr="00EB4CFC" w:rsidTr="00847AE1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2 817,5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2 817,5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847AE1" w:rsidRPr="00EB4CFC" w:rsidTr="00847AE1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3 590,8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3 590,8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838,0</w:t>
            </w:r>
          </w:p>
        </w:tc>
      </w:tr>
      <w:tr w:rsidR="00847AE1" w:rsidRPr="00EB4CFC" w:rsidTr="00847AE1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2 332,0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420,8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847AE1" w:rsidRPr="00EB4CFC" w:rsidTr="00847AE1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847AE1" w:rsidRPr="00EB4CFC" w:rsidTr="00847AE1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47 974,9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53 944,7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47 974,9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53 944,7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47 974,9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53 944,7</w:t>
            </w:r>
          </w:p>
        </w:tc>
      </w:tr>
      <w:tr w:rsidR="00847AE1" w:rsidRPr="00EB4CFC" w:rsidTr="00847AE1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47 974,9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53 944,7</w:t>
            </w:r>
          </w:p>
        </w:tc>
      </w:tr>
      <w:tr w:rsidR="00847AE1" w:rsidRPr="00EB4CFC" w:rsidTr="00847AE1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47 974,9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53 944,7</w:t>
            </w:r>
          </w:p>
        </w:tc>
      </w:tr>
      <w:tr w:rsidR="00847AE1" w:rsidRPr="00EB4CFC" w:rsidTr="00847AE1">
        <w:trPr>
          <w:trHeight w:val="5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AE1" w:rsidRPr="00EB4CFC" w:rsidRDefault="00847AE1" w:rsidP="00847A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C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120 140,7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AE1" w:rsidRPr="00EB4CFC" w:rsidRDefault="00847AE1" w:rsidP="00847A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4CFC">
              <w:rPr>
                <w:rFonts w:ascii="Arial" w:hAnsi="Arial" w:cs="Arial"/>
                <w:bCs/>
                <w:sz w:val="24"/>
                <w:szCs w:val="24"/>
              </w:rPr>
              <w:t>123 368,9</w:t>
            </w:r>
          </w:p>
        </w:tc>
      </w:tr>
    </w:tbl>
    <w:p w:rsidR="00847AE1" w:rsidRPr="00EB4CFC" w:rsidRDefault="00847AE1" w:rsidP="00326CA5">
      <w:pPr>
        <w:pStyle w:val="ConsPlusNormal"/>
        <w:jc w:val="both"/>
        <w:rPr>
          <w:rFonts w:ascii="Arial" w:hAnsi="Arial" w:cs="Arial"/>
          <w:szCs w:val="24"/>
        </w:rPr>
      </w:pPr>
    </w:p>
    <w:p w:rsidR="00EA1AE6" w:rsidRPr="00EB4CFC" w:rsidRDefault="00EA1AE6">
      <w:pPr>
        <w:pStyle w:val="ConsPlusNormal"/>
        <w:jc w:val="both"/>
        <w:rPr>
          <w:rFonts w:ascii="Arial" w:hAnsi="Arial" w:cs="Arial"/>
          <w:szCs w:val="24"/>
        </w:rPr>
      </w:pPr>
    </w:p>
    <w:sectPr w:rsidR="00EA1AE6" w:rsidRPr="00EB4CFC" w:rsidSect="00EA1AE6">
      <w:headerReference w:type="default" r:id="rId8"/>
      <w:headerReference w:type="first" r:id="rId9"/>
      <w:pgSz w:w="11906" w:h="16838" w:code="9"/>
      <w:pgMar w:top="851" w:right="567" w:bottom="1077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04" w:rsidRDefault="003D5F04" w:rsidP="008F67C9">
      <w:r>
        <w:separator/>
      </w:r>
    </w:p>
  </w:endnote>
  <w:endnote w:type="continuationSeparator" w:id="0">
    <w:p w:rsidR="003D5F04" w:rsidRDefault="003D5F0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04" w:rsidRDefault="003D5F04" w:rsidP="008F67C9">
      <w:r>
        <w:separator/>
      </w:r>
    </w:p>
  </w:footnote>
  <w:footnote w:type="continuationSeparator" w:id="0">
    <w:p w:rsidR="003D5F04" w:rsidRDefault="003D5F0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319" w:rsidRDefault="00127319">
    <w:pPr>
      <w:pStyle w:val="a8"/>
      <w:jc w:val="center"/>
    </w:pPr>
  </w:p>
  <w:p w:rsidR="00127319" w:rsidRDefault="00127319" w:rsidP="00697BB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6CBF">
      <w:rPr>
        <w:noProof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319" w:rsidRDefault="00127319" w:rsidP="00734AD4">
    <w:pPr>
      <w:pStyle w:val="a8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0C4A"/>
    <w:rsid w:val="00012977"/>
    <w:rsid w:val="00014542"/>
    <w:rsid w:val="00023F79"/>
    <w:rsid w:val="00025482"/>
    <w:rsid w:val="0003003D"/>
    <w:rsid w:val="00030C37"/>
    <w:rsid w:val="00034D15"/>
    <w:rsid w:val="00041382"/>
    <w:rsid w:val="00043D66"/>
    <w:rsid w:val="00056D18"/>
    <w:rsid w:val="00060B40"/>
    <w:rsid w:val="00062C99"/>
    <w:rsid w:val="000632FC"/>
    <w:rsid w:val="000665B8"/>
    <w:rsid w:val="00071D8E"/>
    <w:rsid w:val="00082B2C"/>
    <w:rsid w:val="000928A6"/>
    <w:rsid w:val="00097B92"/>
    <w:rsid w:val="00097D19"/>
    <w:rsid w:val="000A3D0B"/>
    <w:rsid w:val="000B12D9"/>
    <w:rsid w:val="000B56A6"/>
    <w:rsid w:val="000B5C66"/>
    <w:rsid w:val="000C1783"/>
    <w:rsid w:val="000C1ED0"/>
    <w:rsid w:val="000C4672"/>
    <w:rsid w:val="000D7678"/>
    <w:rsid w:val="000E7542"/>
    <w:rsid w:val="0010071B"/>
    <w:rsid w:val="00106D54"/>
    <w:rsid w:val="00114E59"/>
    <w:rsid w:val="00116543"/>
    <w:rsid w:val="00121B50"/>
    <w:rsid w:val="00127319"/>
    <w:rsid w:val="00130061"/>
    <w:rsid w:val="0013685E"/>
    <w:rsid w:val="001406E1"/>
    <w:rsid w:val="00141BD6"/>
    <w:rsid w:val="0014634D"/>
    <w:rsid w:val="0014644E"/>
    <w:rsid w:val="001504A1"/>
    <w:rsid w:val="001562FC"/>
    <w:rsid w:val="00164990"/>
    <w:rsid w:val="0016530F"/>
    <w:rsid w:val="001845E2"/>
    <w:rsid w:val="00184D1C"/>
    <w:rsid w:val="00185531"/>
    <w:rsid w:val="00187959"/>
    <w:rsid w:val="00193E61"/>
    <w:rsid w:val="001B1A1A"/>
    <w:rsid w:val="001C5F16"/>
    <w:rsid w:val="001C71C0"/>
    <w:rsid w:val="001D07BE"/>
    <w:rsid w:val="001D29D1"/>
    <w:rsid w:val="001D3129"/>
    <w:rsid w:val="001E03D2"/>
    <w:rsid w:val="001E07B4"/>
    <w:rsid w:val="001E39C4"/>
    <w:rsid w:val="001F5496"/>
    <w:rsid w:val="0020785C"/>
    <w:rsid w:val="0021121E"/>
    <w:rsid w:val="0021741C"/>
    <w:rsid w:val="00217C53"/>
    <w:rsid w:val="00235AB6"/>
    <w:rsid w:val="002368B2"/>
    <w:rsid w:val="00243965"/>
    <w:rsid w:val="00252930"/>
    <w:rsid w:val="00271B00"/>
    <w:rsid w:val="0027354C"/>
    <w:rsid w:val="00274F6D"/>
    <w:rsid w:val="00281DEC"/>
    <w:rsid w:val="002A0108"/>
    <w:rsid w:val="002A080C"/>
    <w:rsid w:val="002A7285"/>
    <w:rsid w:val="002B11DC"/>
    <w:rsid w:val="002C2463"/>
    <w:rsid w:val="002C39E6"/>
    <w:rsid w:val="002C78B2"/>
    <w:rsid w:val="002D34BB"/>
    <w:rsid w:val="002D3E30"/>
    <w:rsid w:val="002D4419"/>
    <w:rsid w:val="002E60A7"/>
    <w:rsid w:val="002F3423"/>
    <w:rsid w:val="002F699D"/>
    <w:rsid w:val="00304635"/>
    <w:rsid w:val="003059D1"/>
    <w:rsid w:val="00320ACB"/>
    <w:rsid w:val="00321C64"/>
    <w:rsid w:val="00326CA5"/>
    <w:rsid w:val="00354C14"/>
    <w:rsid w:val="003609AB"/>
    <w:rsid w:val="00362BD9"/>
    <w:rsid w:val="003641F1"/>
    <w:rsid w:val="0038501A"/>
    <w:rsid w:val="003855A9"/>
    <w:rsid w:val="003904F0"/>
    <w:rsid w:val="003A19CB"/>
    <w:rsid w:val="003B2CF2"/>
    <w:rsid w:val="003D053C"/>
    <w:rsid w:val="003D0814"/>
    <w:rsid w:val="003D0A42"/>
    <w:rsid w:val="003D247F"/>
    <w:rsid w:val="003D5F04"/>
    <w:rsid w:val="003E6CF7"/>
    <w:rsid w:val="003E77AC"/>
    <w:rsid w:val="003F7018"/>
    <w:rsid w:val="003F77DB"/>
    <w:rsid w:val="00400CDA"/>
    <w:rsid w:val="004020C0"/>
    <w:rsid w:val="004078C8"/>
    <w:rsid w:val="00411EE6"/>
    <w:rsid w:val="0041746C"/>
    <w:rsid w:val="0042447F"/>
    <w:rsid w:val="004245C2"/>
    <w:rsid w:val="00432B7F"/>
    <w:rsid w:val="00445137"/>
    <w:rsid w:val="00450651"/>
    <w:rsid w:val="004547EE"/>
    <w:rsid w:val="00464D8B"/>
    <w:rsid w:val="00465161"/>
    <w:rsid w:val="00475C6C"/>
    <w:rsid w:val="004926C6"/>
    <w:rsid w:val="004A28E4"/>
    <w:rsid w:val="004A7B89"/>
    <w:rsid w:val="004B77F2"/>
    <w:rsid w:val="004C4BDE"/>
    <w:rsid w:val="004D5B30"/>
    <w:rsid w:val="004D5F69"/>
    <w:rsid w:val="004E57ED"/>
    <w:rsid w:val="004E6B23"/>
    <w:rsid w:val="004F2239"/>
    <w:rsid w:val="00501CA1"/>
    <w:rsid w:val="00502033"/>
    <w:rsid w:val="00513FB7"/>
    <w:rsid w:val="00522AC3"/>
    <w:rsid w:val="00523AF0"/>
    <w:rsid w:val="0052634D"/>
    <w:rsid w:val="005338FF"/>
    <w:rsid w:val="00545CCC"/>
    <w:rsid w:val="005476BA"/>
    <w:rsid w:val="00551E6B"/>
    <w:rsid w:val="00552EA7"/>
    <w:rsid w:val="005749EB"/>
    <w:rsid w:val="00574F3E"/>
    <w:rsid w:val="00583B01"/>
    <w:rsid w:val="00595C3D"/>
    <w:rsid w:val="005A285D"/>
    <w:rsid w:val="005A4E62"/>
    <w:rsid w:val="005A5EE9"/>
    <w:rsid w:val="005A7DAE"/>
    <w:rsid w:val="005C6018"/>
    <w:rsid w:val="005D0DAD"/>
    <w:rsid w:val="005D2504"/>
    <w:rsid w:val="005D27BF"/>
    <w:rsid w:val="005D4746"/>
    <w:rsid w:val="005F481A"/>
    <w:rsid w:val="00600975"/>
    <w:rsid w:val="00602289"/>
    <w:rsid w:val="006039BD"/>
    <w:rsid w:val="00604854"/>
    <w:rsid w:val="006072EB"/>
    <w:rsid w:val="00616B34"/>
    <w:rsid w:val="006226AB"/>
    <w:rsid w:val="006229CE"/>
    <w:rsid w:val="00633C27"/>
    <w:rsid w:val="00643E8D"/>
    <w:rsid w:val="00653AA6"/>
    <w:rsid w:val="00653D77"/>
    <w:rsid w:val="006575BD"/>
    <w:rsid w:val="00657C17"/>
    <w:rsid w:val="0067482C"/>
    <w:rsid w:val="0069391A"/>
    <w:rsid w:val="00697BBE"/>
    <w:rsid w:val="006A2DD9"/>
    <w:rsid w:val="006B034A"/>
    <w:rsid w:val="006B32B7"/>
    <w:rsid w:val="006B5DD3"/>
    <w:rsid w:val="006C14B3"/>
    <w:rsid w:val="006C2BEA"/>
    <w:rsid w:val="006C3312"/>
    <w:rsid w:val="006C6E8F"/>
    <w:rsid w:val="006D121E"/>
    <w:rsid w:val="006D2216"/>
    <w:rsid w:val="006D498C"/>
    <w:rsid w:val="006D76C4"/>
    <w:rsid w:val="006E4131"/>
    <w:rsid w:val="006E5E6F"/>
    <w:rsid w:val="006F0B92"/>
    <w:rsid w:val="006F2F8A"/>
    <w:rsid w:val="006F4AEC"/>
    <w:rsid w:val="006F6E2E"/>
    <w:rsid w:val="00704010"/>
    <w:rsid w:val="00705DC6"/>
    <w:rsid w:val="0071359E"/>
    <w:rsid w:val="00716A2A"/>
    <w:rsid w:val="007268D8"/>
    <w:rsid w:val="00734AD4"/>
    <w:rsid w:val="00751589"/>
    <w:rsid w:val="00753F0D"/>
    <w:rsid w:val="00764972"/>
    <w:rsid w:val="00772441"/>
    <w:rsid w:val="00773910"/>
    <w:rsid w:val="00782AC2"/>
    <w:rsid w:val="007A36B9"/>
    <w:rsid w:val="007C18A9"/>
    <w:rsid w:val="007C5839"/>
    <w:rsid w:val="007C5B12"/>
    <w:rsid w:val="007C68C6"/>
    <w:rsid w:val="007D609C"/>
    <w:rsid w:val="007D7156"/>
    <w:rsid w:val="007E1397"/>
    <w:rsid w:val="007E6B49"/>
    <w:rsid w:val="007F4546"/>
    <w:rsid w:val="00800E98"/>
    <w:rsid w:val="00804A07"/>
    <w:rsid w:val="008050E7"/>
    <w:rsid w:val="0081430D"/>
    <w:rsid w:val="00814AA0"/>
    <w:rsid w:val="0081515E"/>
    <w:rsid w:val="00817B1F"/>
    <w:rsid w:val="00817B92"/>
    <w:rsid w:val="008213F3"/>
    <w:rsid w:val="00826EB5"/>
    <w:rsid w:val="00827B53"/>
    <w:rsid w:val="00847AE1"/>
    <w:rsid w:val="00852CE5"/>
    <w:rsid w:val="0085515D"/>
    <w:rsid w:val="00861DFB"/>
    <w:rsid w:val="00862416"/>
    <w:rsid w:val="00864223"/>
    <w:rsid w:val="0087514F"/>
    <w:rsid w:val="00887795"/>
    <w:rsid w:val="00895E32"/>
    <w:rsid w:val="008968F6"/>
    <w:rsid w:val="008A2DBE"/>
    <w:rsid w:val="008B6FC3"/>
    <w:rsid w:val="008D46FB"/>
    <w:rsid w:val="008E39D3"/>
    <w:rsid w:val="008E6036"/>
    <w:rsid w:val="008E71DC"/>
    <w:rsid w:val="008F67C9"/>
    <w:rsid w:val="00911F64"/>
    <w:rsid w:val="009128C6"/>
    <w:rsid w:val="00915087"/>
    <w:rsid w:val="00917FB2"/>
    <w:rsid w:val="00931DEB"/>
    <w:rsid w:val="00940179"/>
    <w:rsid w:val="00951E24"/>
    <w:rsid w:val="009653A4"/>
    <w:rsid w:val="0096779E"/>
    <w:rsid w:val="009702BC"/>
    <w:rsid w:val="009764D2"/>
    <w:rsid w:val="00976D91"/>
    <w:rsid w:val="0097763F"/>
    <w:rsid w:val="00977B43"/>
    <w:rsid w:val="009803E1"/>
    <w:rsid w:val="0098273F"/>
    <w:rsid w:val="009858C9"/>
    <w:rsid w:val="009868D9"/>
    <w:rsid w:val="009921FB"/>
    <w:rsid w:val="009A3A01"/>
    <w:rsid w:val="009A79AA"/>
    <w:rsid w:val="009B485A"/>
    <w:rsid w:val="009C37F9"/>
    <w:rsid w:val="009C4088"/>
    <w:rsid w:val="009D0EEC"/>
    <w:rsid w:val="009D361B"/>
    <w:rsid w:val="009D36B3"/>
    <w:rsid w:val="009D5D6B"/>
    <w:rsid w:val="009E08FE"/>
    <w:rsid w:val="009F42C4"/>
    <w:rsid w:val="009F4D95"/>
    <w:rsid w:val="00A0153C"/>
    <w:rsid w:val="00A27DC1"/>
    <w:rsid w:val="00A3557B"/>
    <w:rsid w:val="00A46936"/>
    <w:rsid w:val="00A54B93"/>
    <w:rsid w:val="00A626DB"/>
    <w:rsid w:val="00A662DB"/>
    <w:rsid w:val="00A83B30"/>
    <w:rsid w:val="00A84044"/>
    <w:rsid w:val="00A92E2E"/>
    <w:rsid w:val="00AA4F27"/>
    <w:rsid w:val="00AA6D22"/>
    <w:rsid w:val="00AB1446"/>
    <w:rsid w:val="00AB3345"/>
    <w:rsid w:val="00AB66EB"/>
    <w:rsid w:val="00AB6E1A"/>
    <w:rsid w:val="00AB7024"/>
    <w:rsid w:val="00AC174F"/>
    <w:rsid w:val="00AE17B7"/>
    <w:rsid w:val="00AE39C9"/>
    <w:rsid w:val="00AE7EA1"/>
    <w:rsid w:val="00B123C2"/>
    <w:rsid w:val="00B14518"/>
    <w:rsid w:val="00B23978"/>
    <w:rsid w:val="00B2439D"/>
    <w:rsid w:val="00B268DA"/>
    <w:rsid w:val="00B54D63"/>
    <w:rsid w:val="00B605BB"/>
    <w:rsid w:val="00B67AD0"/>
    <w:rsid w:val="00B740B7"/>
    <w:rsid w:val="00B84007"/>
    <w:rsid w:val="00B9256D"/>
    <w:rsid w:val="00B92A8F"/>
    <w:rsid w:val="00BA5171"/>
    <w:rsid w:val="00BB2A7F"/>
    <w:rsid w:val="00BB5420"/>
    <w:rsid w:val="00BC35BE"/>
    <w:rsid w:val="00BC71AA"/>
    <w:rsid w:val="00BD37A0"/>
    <w:rsid w:val="00BD7E02"/>
    <w:rsid w:val="00BE26A4"/>
    <w:rsid w:val="00BE4CDD"/>
    <w:rsid w:val="00BE73D6"/>
    <w:rsid w:val="00BF438C"/>
    <w:rsid w:val="00C02DFE"/>
    <w:rsid w:val="00C05395"/>
    <w:rsid w:val="00C0565B"/>
    <w:rsid w:val="00C06B9F"/>
    <w:rsid w:val="00C13C1E"/>
    <w:rsid w:val="00C16D4C"/>
    <w:rsid w:val="00C21D7E"/>
    <w:rsid w:val="00C266D0"/>
    <w:rsid w:val="00C32E81"/>
    <w:rsid w:val="00C34246"/>
    <w:rsid w:val="00C34835"/>
    <w:rsid w:val="00C40BF3"/>
    <w:rsid w:val="00C421DE"/>
    <w:rsid w:val="00C446CB"/>
    <w:rsid w:val="00C56B54"/>
    <w:rsid w:val="00C70996"/>
    <w:rsid w:val="00C738A5"/>
    <w:rsid w:val="00C81BC9"/>
    <w:rsid w:val="00C85AB6"/>
    <w:rsid w:val="00C95FB9"/>
    <w:rsid w:val="00CA28F5"/>
    <w:rsid w:val="00CA4B54"/>
    <w:rsid w:val="00CA4CAA"/>
    <w:rsid w:val="00CA6CE9"/>
    <w:rsid w:val="00CB3012"/>
    <w:rsid w:val="00CB7658"/>
    <w:rsid w:val="00CC28D1"/>
    <w:rsid w:val="00CC3036"/>
    <w:rsid w:val="00CD08C7"/>
    <w:rsid w:val="00CD478E"/>
    <w:rsid w:val="00CD51EB"/>
    <w:rsid w:val="00CD6F0C"/>
    <w:rsid w:val="00CF1232"/>
    <w:rsid w:val="00CF24EA"/>
    <w:rsid w:val="00CF2617"/>
    <w:rsid w:val="00D01AE8"/>
    <w:rsid w:val="00D07F23"/>
    <w:rsid w:val="00D15070"/>
    <w:rsid w:val="00D23D0C"/>
    <w:rsid w:val="00D2523D"/>
    <w:rsid w:val="00D5205A"/>
    <w:rsid w:val="00D52829"/>
    <w:rsid w:val="00D55C6E"/>
    <w:rsid w:val="00D67DD0"/>
    <w:rsid w:val="00D7641D"/>
    <w:rsid w:val="00D847BF"/>
    <w:rsid w:val="00D9205E"/>
    <w:rsid w:val="00D97E64"/>
    <w:rsid w:val="00DB4494"/>
    <w:rsid w:val="00DB506D"/>
    <w:rsid w:val="00DC58B9"/>
    <w:rsid w:val="00DC7876"/>
    <w:rsid w:val="00DE1B98"/>
    <w:rsid w:val="00DE3F4E"/>
    <w:rsid w:val="00DF0100"/>
    <w:rsid w:val="00DF4F84"/>
    <w:rsid w:val="00DF5FFE"/>
    <w:rsid w:val="00E120C7"/>
    <w:rsid w:val="00E124F0"/>
    <w:rsid w:val="00E1745D"/>
    <w:rsid w:val="00E2096D"/>
    <w:rsid w:val="00E22DCE"/>
    <w:rsid w:val="00E22E22"/>
    <w:rsid w:val="00E23DB4"/>
    <w:rsid w:val="00E31512"/>
    <w:rsid w:val="00E34DB2"/>
    <w:rsid w:val="00E46D5C"/>
    <w:rsid w:val="00E50E12"/>
    <w:rsid w:val="00E50EAF"/>
    <w:rsid w:val="00E5628B"/>
    <w:rsid w:val="00E60618"/>
    <w:rsid w:val="00E6483F"/>
    <w:rsid w:val="00E7543C"/>
    <w:rsid w:val="00E77F27"/>
    <w:rsid w:val="00E84D33"/>
    <w:rsid w:val="00E874CB"/>
    <w:rsid w:val="00EA1098"/>
    <w:rsid w:val="00EA1AE6"/>
    <w:rsid w:val="00EA4D62"/>
    <w:rsid w:val="00EB4CFC"/>
    <w:rsid w:val="00EC0B1C"/>
    <w:rsid w:val="00EC33D1"/>
    <w:rsid w:val="00EC45CD"/>
    <w:rsid w:val="00EC54F7"/>
    <w:rsid w:val="00ED22E4"/>
    <w:rsid w:val="00EF13D2"/>
    <w:rsid w:val="00F03101"/>
    <w:rsid w:val="00F041B9"/>
    <w:rsid w:val="00F04D20"/>
    <w:rsid w:val="00F109BC"/>
    <w:rsid w:val="00F1763C"/>
    <w:rsid w:val="00F178D1"/>
    <w:rsid w:val="00F34851"/>
    <w:rsid w:val="00F34B4C"/>
    <w:rsid w:val="00F372FA"/>
    <w:rsid w:val="00F52A59"/>
    <w:rsid w:val="00F6251E"/>
    <w:rsid w:val="00F70966"/>
    <w:rsid w:val="00F77B84"/>
    <w:rsid w:val="00F822A3"/>
    <w:rsid w:val="00F8456F"/>
    <w:rsid w:val="00F975F0"/>
    <w:rsid w:val="00F97DCC"/>
    <w:rsid w:val="00FA213B"/>
    <w:rsid w:val="00FA6CBF"/>
    <w:rsid w:val="00FB18E7"/>
    <w:rsid w:val="00FB370F"/>
    <w:rsid w:val="00FC1996"/>
    <w:rsid w:val="00FD0A80"/>
    <w:rsid w:val="00FE34E3"/>
    <w:rsid w:val="00FE4333"/>
    <w:rsid w:val="00FE5024"/>
    <w:rsid w:val="00FF17A9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F5F9F9-8881-4EE8-87E0-0172B3E9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avly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5700</Words>
  <Characters>32490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38114</CharactersWithSpaces>
  <SharedDoc>false</SharedDoc>
  <HLinks>
    <vt:vector size="6" baseType="variant"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http://bavly.tatar.ru/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2024-10-09T13:20:00Z</cp:lastPrinted>
  <dcterms:created xsi:type="dcterms:W3CDTF">2024-12-18T10:56:00Z</dcterms:created>
  <dcterms:modified xsi:type="dcterms:W3CDTF">2024-12-18T10:56:00Z</dcterms:modified>
</cp:coreProperties>
</file>