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C44BA2" w:rsidTr="000E72B7">
        <w:trPr>
          <w:trHeight w:val="1221"/>
          <w:jc w:val="center"/>
        </w:trPr>
        <w:tc>
          <w:tcPr>
            <w:tcW w:w="4400" w:type="dxa"/>
          </w:tcPr>
          <w:p w:rsidR="0003050B" w:rsidRPr="00600AE7" w:rsidRDefault="0003050B" w:rsidP="00E76FD8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050B" w:rsidRPr="00C44BA2" w:rsidRDefault="0003050B" w:rsidP="00E76FD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C44BA2" w:rsidRDefault="006F4191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C44BA2" w:rsidRDefault="0003050B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EC38B2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EC38B2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EC38B2">
              <w:rPr>
                <w:b w:val="0"/>
                <w:sz w:val="26"/>
                <w:szCs w:val="26"/>
              </w:rPr>
              <w:t xml:space="preserve"> </w:t>
            </w:r>
          </w:p>
          <w:p w:rsidR="0003050B" w:rsidRPr="00EC38B2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EC38B2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EC38B2">
              <w:rPr>
                <w:b w:val="0"/>
                <w:sz w:val="26"/>
                <w:szCs w:val="26"/>
              </w:rPr>
              <w:t>РАЙОНЫ</w:t>
            </w:r>
          </w:p>
          <w:p w:rsidR="0003050B" w:rsidRPr="00C44BA2" w:rsidRDefault="0003050B" w:rsidP="00E76FD8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050B" w:rsidRPr="00033228" w:rsidTr="000E72B7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050B" w:rsidRPr="00033228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050B" w:rsidRPr="00033228" w:rsidRDefault="0003050B" w:rsidP="00E76FD8">
            <w:pPr>
              <w:jc w:val="center"/>
              <w:rPr>
                <w:sz w:val="2"/>
                <w:szCs w:val="20"/>
              </w:rPr>
            </w:pPr>
          </w:p>
        </w:tc>
      </w:tr>
      <w:tr w:rsidR="0003050B" w:rsidRPr="00600AE7" w:rsidTr="000E72B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050B" w:rsidRPr="00600AE7" w:rsidRDefault="0003050B" w:rsidP="00E76FD8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600AE7" w:rsidRDefault="0003050B" w:rsidP="00E76FD8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050B" w:rsidRPr="009D6EC1" w:rsidTr="000E72B7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050B" w:rsidRPr="00C44BA2" w:rsidRDefault="0003050B" w:rsidP="00E76FD8">
            <w:pPr>
              <w:spacing w:line="120" w:lineRule="auto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050B" w:rsidRPr="009D6EC1" w:rsidRDefault="00CE2C60" w:rsidP="002822C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822C7">
              <w:rPr>
                <w:sz w:val="24"/>
                <w:szCs w:val="24"/>
              </w:rPr>
              <w:t xml:space="preserve"> ___________________ </w:t>
            </w:r>
            <w:r>
              <w:rPr>
                <w:sz w:val="24"/>
                <w:szCs w:val="24"/>
              </w:rPr>
              <w:t>202</w:t>
            </w:r>
            <w:r w:rsidR="002822C7">
              <w:rPr>
                <w:sz w:val="24"/>
                <w:szCs w:val="24"/>
              </w:rPr>
              <w:t>4</w:t>
            </w:r>
            <w:r w:rsidR="0003050B">
              <w:rPr>
                <w:sz w:val="24"/>
                <w:szCs w:val="24"/>
              </w:rPr>
              <w:t>г.</w:t>
            </w:r>
            <w:r w:rsidR="0003050B" w:rsidRPr="009D6EC1">
              <w:rPr>
                <w:sz w:val="24"/>
                <w:szCs w:val="24"/>
              </w:rPr>
              <w:t xml:space="preserve">   </w:t>
            </w:r>
            <w:r w:rsidR="00292D3E">
              <w:rPr>
                <w:sz w:val="24"/>
                <w:szCs w:val="24"/>
              </w:rPr>
              <w:t xml:space="preserve">          </w:t>
            </w:r>
            <w:r w:rsidR="0003050B" w:rsidRPr="009D6EC1">
              <w:rPr>
                <w:sz w:val="24"/>
                <w:szCs w:val="24"/>
              </w:rPr>
              <w:t xml:space="preserve">г.Бавлы                     </w:t>
            </w:r>
            <w:r w:rsidR="0003050B">
              <w:rPr>
                <w:sz w:val="24"/>
                <w:szCs w:val="24"/>
              </w:rPr>
              <w:t xml:space="preserve"> </w:t>
            </w:r>
            <w:r w:rsidR="0003050B" w:rsidRPr="009D6EC1">
              <w:rPr>
                <w:sz w:val="24"/>
                <w:szCs w:val="24"/>
              </w:rPr>
              <w:t xml:space="preserve">  </w:t>
            </w:r>
            <w:r w:rsidR="0003050B">
              <w:rPr>
                <w:sz w:val="24"/>
                <w:szCs w:val="24"/>
              </w:rPr>
              <w:t xml:space="preserve"> </w:t>
            </w:r>
            <w:r w:rsidR="002822C7">
              <w:rPr>
                <w:sz w:val="24"/>
                <w:szCs w:val="24"/>
              </w:rPr>
              <w:t xml:space="preserve"> </w:t>
            </w:r>
            <w:r w:rsidR="00292D3E">
              <w:rPr>
                <w:sz w:val="24"/>
                <w:szCs w:val="24"/>
              </w:rPr>
              <w:t xml:space="preserve">  </w:t>
            </w:r>
            <w:r w:rsidR="0003050B">
              <w:rPr>
                <w:sz w:val="24"/>
                <w:szCs w:val="24"/>
              </w:rPr>
              <w:t xml:space="preserve">№ </w:t>
            </w:r>
            <w:r w:rsidR="002822C7">
              <w:rPr>
                <w:sz w:val="24"/>
                <w:szCs w:val="24"/>
              </w:rPr>
              <w:t>______</w:t>
            </w:r>
          </w:p>
        </w:tc>
      </w:tr>
    </w:tbl>
    <w:p w:rsidR="0003050B" w:rsidRDefault="0003050B" w:rsidP="001D3EBE">
      <w:pPr>
        <w:rPr>
          <w:sz w:val="24"/>
          <w:szCs w:val="24"/>
        </w:rPr>
      </w:pPr>
    </w:p>
    <w:p w:rsidR="00625845" w:rsidRDefault="00625845" w:rsidP="00625845"/>
    <w:p w:rsidR="00B469CC" w:rsidRDefault="002822C7" w:rsidP="002822C7">
      <w:pPr>
        <w:widowControl w:val="0"/>
        <w:autoSpaceDE w:val="0"/>
        <w:autoSpaceDN w:val="0"/>
        <w:adjustRightInd w:val="0"/>
        <w:ind w:right="4677"/>
        <w:jc w:val="both"/>
      </w:pPr>
      <w:bookmarkStart w:id="0" w:name="_GoBack"/>
      <w:r>
        <w:t>О внесении изменений в постановление Исполнительного комитета Бавлинского муниципального района от 26.12.2023  №243 «</w:t>
      </w:r>
      <w:r w:rsidR="002E094C">
        <w:t>Об установлении на 202</w:t>
      </w:r>
      <w:r w:rsidR="00CD1068">
        <w:t>4</w:t>
      </w:r>
      <w:r w:rsidR="00B469CC">
        <w:t xml:space="preserve"> год плановых показ</w:t>
      </w:r>
      <w:r>
        <w:t>ателей объемов доходов, получен</w:t>
      </w:r>
      <w:r w:rsidR="00B469CC">
        <w:t>ных от оказания платных услуг учреждениями Бавлинского муници</w:t>
      </w:r>
      <w:r>
        <w:t>-</w:t>
      </w:r>
      <w:r w:rsidR="00B469CC">
        <w:t>пального района,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</w:t>
      </w:r>
      <w:r>
        <w:t>»</w:t>
      </w:r>
      <w:r w:rsidR="00B469CC">
        <w:t xml:space="preserve"> </w:t>
      </w:r>
    </w:p>
    <w:bookmarkEnd w:id="0"/>
    <w:p w:rsidR="00B469CC" w:rsidRDefault="00B469CC" w:rsidP="00B469CC">
      <w:pPr>
        <w:widowControl w:val="0"/>
        <w:autoSpaceDE w:val="0"/>
        <w:autoSpaceDN w:val="0"/>
        <w:adjustRightInd w:val="0"/>
        <w:ind w:firstLine="540"/>
      </w:pPr>
    </w:p>
    <w:p w:rsidR="00B469CC" w:rsidRDefault="00B469CC" w:rsidP="00B469CC">
      <w:pPr>
        <w:widowControl w:val="0"/>
        <w:autoSpaceDE w:val="0"/>
        <w:autoSpaceDN w:val="0"/>
        <w:adjustRightInd w:val="0"/>
        <w:ind w:firstLine="540"/>
      </w:pPr>
    </w:p>
    <w:p w:rsidR="00B469CC" w:rsidRDefault="002822C7" w:rsidP="00B469CC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В</w:t>
      </w:r>
      <w:r w:rsidR="00B469CC">
        <w:t xml:space="preserve"> соответствии с постановлением Кабинета Минист</w:t>
      </w:r>
      <w:r w:rsidR="002E094C">
        <w:t xml:space="preserve">ров Республики Татарстан от </w:t>
      </w:r>
      <w:r>
        <w:t>14</w:t>
      </w:r>
      <w:r w:rsidR="002E094C">
        <w:t>.11.202</w:t>
      </w:r>
      <w:r>
        <w:t>4</w:t>
      </w:r>
      <w:r w:rsidR="002E094C">
        <w:t xml:space="preserve"> №</w:t>
      </w:r>
      <w:r>
        <w:t>996</w:t>
      </w:r>
      <w:r w:rsidR="002E094C">
        <w:t xml:space="preserve"> «</w:t>
      </w:r>
      <w:r>
        <w:t>О внесении изменений в постановление Кабинета Министров Республики Татарстан от 23.11.2023 №1498 «Об установлении на 2024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="00B469CC">
        <w:t xml:space="preserve"> Исполнительный комитет Бавлинского муниципального района Республики Татарстан</w:t>
      </w:r>
    </w:p>
    <w:p w:rsidR="00B469CC" w:rsidRDefault="00B469CC" w:rsidP="00B469CC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center"/>
      </w:pPr>
      <w:r>
        <w:t>П О С Т А Н О В Л Я Е Т:</w:t>
      </w:r>
    </w:p>
    <w:p w:rsidR="00CA3007" w:rsidRDefault="002822C7" w:rsidP="00A50AC7">
      <w:pPr>
        <w:widowControl w:val="0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Внести в постановление Исполнительного комитета Бавлинского муниципального района от 26.12.2023 №243 «Об установлении на 2024 год плановых показателей объемов доходов, полученных от оказания платных услуг </w:t>
      </w:r>
      <w:r>
        <w:lastRenderedPageBreak/>
        <w:t>учреждениями Бавлинского муниципального района,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</w:t>
      </w:r>
      <w:r w:rsidR="00CA3007">
        <w:t xml:space="preserve"> следующ</w:t>
      </w:r>
      <w:r w:rsidR="00A50AC7">
        <w:t>е</w:t>
      </w:r>
      <w:r w:rsidR="00CA3007">
        <w:t>е изменен</w:t>
      </w:r>
      <w:r w:rsidR="00A50AC7">
        <w:t>ие</w:t>
      </w:r>
      <w:r w:rsidR="00CA3007">
        <w:t>:</w:t>
      </w:r>
    </w:p>
    <w:p w:rsidR="00B469CC" w:rsidRDefault="00CA3007" w:rsidP="00CA30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приложение к данному постановлению</w:t>
      </w:r>
      <w:r w:rsidR="00A50AC7">
        <w:t xml:space="preserve"> изложить</w:t>
      </w:r>
      <w:r>
        <w:t xml:space="preserve"> в новой редакции</w:t>
      </w:r>
      <w:r w:rsidR="00B469CC">
        <w:t xml:space="preserve"> </w:t>
      </w:r>
      <w:r>
        <w:t>(прилагается)</w:t>
      </w:r>
      <w:r w:rsidR="00B469CC">
        <w:t xml:space="preserve">. </w:t>
      </w:r>
    </w:p>
    <w:p w:rsidR="00B469CC" w:rsidRDefault="00CA3007" w:rsidP="00EF255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 xml:space="preserve">2. </w:t>
      </w:r>
      <w:r w:rsidR="00B469CC">
        <w:t>Контроль за исполнением настоящего постановления возложить на руководителя Финансово-бюджетной палаты Бавлинского муниципального района.</w:t>
      </w:r>
    </w:p>
    <w:p w:rsidR="00B469CC" w:rsidRDefault="00B469CC" w:rsidP="00B469CC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4E7503" w:rsidRDefault="004E7503" w:rsidP="00B469CC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B469CC" w:rsidRDefault="00B469CC" w:rsidP="00B469CC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Руководитель</w:t>
      </w:r>
    </w:p>
    <w:p w:rsidR="00B469CC" w:rsidRDefault="00B469CC" w:rsidP="00B469CC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Исполнительного комитета</w:t>
      </w:r>
    </w:p>
    <w:p w:rsidR="006A296C" w:rsidRDefault="00B469CC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                                             </w:t>
      </w:r>
      <w:r w:rsidR="00EF2551">
        <w:rPr>
          <w:sz w:val="28"/>
          <w:szCs w:val="28"/>
        </w:rPr>
        <w:t xml:space="preserve">    </w:t>
      </w:r>
      <w:r w:rsidR="002E094C">
        <w:rPr>
          <w:sz w:val="28"/>
          <w:szCs w:val="28"/>
        </w:rPr>
        <w:t>Д.Л.</w:t>
      </w:r>
      <w:r w:rsidR="00A50AC7">
        <w:rPr>
          <w:sz w:val="28"/>
          <w:szCs w:val="28"/>
        </w:rPr>
        <w:t xml:space="preserve"> </w:t>
      </w:r>
      <w:r w:rsidR="002E094C">
        <w:rPr>
          <w:sz w:val="28"/>
          <w:szCs w:val="28"/>
        </w:rPr>
        <w:t>Бакиров</w:t>
      </w: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CA3007" w:rsidRDefault="00CA3007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CA3007" w:rsidRDefault="00CA3007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CA3007" w:rsidRDefault="00CA3007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4C3CFC" w:rsidRDefault="004C3CFC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2"/>
          <w:szCs w:val="28"/>
        </w:rPr>
      </w:pPr>
    </w:p>
    <w:p w:rsidR="004C3CFC" w:rsidRPr="004C3CFC" w:rsidRDefault="004C3CFC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2"/>
          <w:szCs w:val="28"/>
        </w:rPr>
      </w:pPr>
    </w:p>
    <w:p w:rsidR="00DC7301" w:rsidRDefault="00DC7301" w:rsidP="00DC7301">
      <w:pPr>
        <w:pStyle w:val="23"/>
        <w:shd w:val="clear" w:color="auto" w:fill="auto"/>
        <w:spacing w:line="240" w:lineRule="auto"/>
        <w:ind w:left="23" w:right="23" w:firstLine="680"/>
        <w:jc w:val="right"/>
        <w:rPr>
          <w:sz w:val="24"/>
        </w:rPr>
      </w:pPr>
      <w:r>
        <w:rPr>
          <w:sz w:val="24"/>
        </w:rPr>
        <w:lastRenderedPageBreak/>
        <w:t xml:space="preserve">УТВЕРЖДЕНЫ </w:t>
      </w:r>
    </w:p>
    <w:p w:rsidR="00DC7301" w:rsidRDefault="00DC7301" w:rsidP="00DC7301">
      <w:pPr>
        <w:ind w:left="6804" w:hanging="1224"/>
        <w:jc w:val="right"/>
        <w:rPr>
          <w:sz w:val="24"/>
        </w:rPr>
      </w:pPr>
      <w:r>
        <w:rPr>
          <w:sz w:val="24"/>
        </w:rPr>
        <w:t xml:space="preserve">             постановлением                 Исполнительного комитета </w:t>
      </w:r>
    </w:p>
    <w:p w:rsidR="00DC7301" w:rsidRDefault="00DC7301" w:rsidP="00DC7301">
      <w:pPr>
        <w:ind w:left="5580"/>
        <w:jc w:val="right"/>
        <w:rPr>
          <w:sz w:val="24"/>
        </w:rPr>
      </w:pPr>
      <w:r>
        <w:rPr>
          <w:sz w:val="24"/>
        </w:rPr>
        <w:t>Бавлинского муниципального района</w:t>
      </w:r>
    </w:p>
    <w:p w:rsidR="00DC7301" w:rsidRDefault="00DC7301" w:rsidP="00292D3E">
      <w:pPr>
        <w:widowControl w:val="0"/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от </w:t>
      </w:r>
      <w:r w:rsidR="00292D3E">
        <w:rPr>
          <w:sz w:val="24"/>
        </w:rPr>
        <w:t>26.12.</w:t>
      </w:r>
      <w:r>
        <w:rPr>
          <w:sz w:val="24"/>
        </w:rPr>
        <w:t xml:space="preserve">2023г. № </w:t>
      </w:r>
      <w:r w:rsidR="00292D3E">
        <w:rPr>
          <w:sz w:val="24"/>
        </w:rPr>
        <w:t>243</w:t>
      </w:r>
      <w:r>
        <w:rPr>
          <w:sz w:val="24"/>
        </w:rPr>
        <w:t xml:space="preserve">   </w:t>
      </w:r>
    </w:p>
    <w:p w:rsidR="00CA3007" w:rsidRDefault="00C10975" w:rsidP="00CA3007">
      <w:pPr>
        <w:pStyle w:val="23"/>
        <w:shd w:val="clear" w:color="auto" w:fill="auto"/>
        <w:spacing w:line="240" w:lineRule="auto"/>
        <w:ind w:left="23" w:right="23" w:firstLine="680"/>
        <w:jc w:val="right"/>
        <w:rPr>
          <w:sz w:val="24"/>
        </w:rPr>
      </w:pPr>
      <w:r>
        <w:rPr>
          <w:sz w:val="24"/>
        </w:rPr>
        <w:t>(в редакции</w:t>
      </w:r>
      <w:r w:rsidR="00CA3007">
        <w:rPr>
          <w:sz w:val="24"/>
        </w:rPr>
        <w:t xml:space="preserve"> постановлени</w:t>
      </w:r>
      <w:r>
        <w:rPr>
          <w:sz w:val="24"/>
        </w:rPr>
        <w:t>я</w:t>
      </w:r>
      <w:r w:rsidR="00CA3007">
        <w:rPr>
          <w:sz w:val="24"/>
        </w:rPr>
        <w:t xml:space="preserve"> </w:t>
      </w:r>
    </w:p>
    <w:p w:rsidR="00CA3007" w:rsidRDefault="00CA3007" w:rsidP="00CA3007">
      <w:pPr>
        <w:pStyle w:val="23"/>
        <w:shd w:val="clear" w:color="auto" w:fill="auto"/>
        <w:spacing w:line="240" w:lineRule="auto"/>
        <w:ind w:left="23" w:right="23" w:firstLine="680"/>
        <w:jc w:val="right"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CA3007" w:rsidRDefault="00CA3007" w:rsidP="00CA3007">
      <w:pPr>
        <w:pStyle w:val="23"/>
        <w:shd w:val="clear" w:color="auto" w:fill="auto"/>
        <w:spacing w:line="240" w:lineRule="auto"/>
        <w:ind w:left="23" w:right="23" w:firstLine="680"/>
        <w:jc w:val="right"/>
        <w:rPr>
          <w:sz w:val="24"/>
        </w:rPr>
      </w:pPr>
      <w:r>
        <w:rPr>
          <w:sz w:val="24"/>
        </w:rPr>
        <w:t>Бавлинского муниципального района</w:t>
      </w:r>
    </w:p>
    <w:p w:rsidR="00CA3007" w:rsidRDefault="00CA3007" w:rsidP="00CA3007">
      <w:pPr>
        <w:pStyle w:val="23"/>
        <w:shd w:val="clear" w:color="auto" w:fill="auto"/>
        <w:spacing w:line="240" w:lineRule="auto"/>
        <w:ind w:left="23" w:right="23" w:firstLine="680"/>
        <w:jc w:val="right"/>
        <w:rPr>
          <w:sz w:val="24"/>
        </w:rPr>
      </w:pPr>
      <w:r>
        <w:rPr>
          <w:sz w:val="24"/>
        </w:rPr>
        <w:t>от «_____»_________2024</w:t>
      </w:r>
      <w:r w:rsidR="00A50AC7">
        <w:rPr>
          <w:sz w:val="24"/>
        </w:rPr>
        <w:t>г.</w:t>
      </w:r>
      <w:r>
        <w:rPr>
          <w:sz w:val="24"/>
        </w:rPr>
        <w:t xml:space="preserve"> №______</w:t>
      </w:r>
    </w:p>
    <w:p w:rsidR="00DC7301" w:rsidRDefault="00DC7301" w:rsidP="00DC7301">
      <w:pPr>
        <w:widowControl w:val="0"/>
        <w:autoSpaceDE w:val="0"/>
        <w:autoSpaceDN w:val="0"/>
        <w:adjustRightInd w:val="0"/>
        <w:jc w:val="right"/>
      </w:pPr>
    </w:p>
    <w:p w:rsidR="00DC7301" w:rsidRDefault="00DC7301" w:rsidP="00DC7301">
      <w:pPr>
        <w:widowControl w:val="0"/>
        <w:autoSpaceDE w:val="0"/>
        <w:autoSpaceDN w:val="0"/>
        <w:adjustRightInd w:val="0"/>
        <w:jc w:val="right"/>
        <w:rPr>
          <w:sz w:val="24"/>
        </w:rPr>
      </w:pPr>
    </w:p>
    <w:p w:rsidR="00DC7301" w:rsidRDefault="00DC7301" w:rsidP="00DC7301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Рекомендуемые плановые показатели </w:t>
      </w:r>
    </w:p>
    <w:p w:rsidR="00DC7301" w:rsidRDefault="00DC7301" w:rsidP="00DC7301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>объемов доходов, полученных от оказания платных услуг</w:t>
      </w:r>
    </w:p>
    <w:p w:rsidR="00DC7301" w:rsidRDefault="00DC7301" w:rsidP="00DC7301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bCs/>
        </w:rPr>
        <w:t xml:space="preserve"> учреждениями </w:t>
      </w:r>
      <w:r>
        <w:t>Бавлинского муниципального района, и объемов расходов, направляемых на выплату заработной платы от указанных доходов, за исключением доходов, подлежащих целевому расходованию,</w:t>
      </w:r>
      <w:r>
        <w:rPr>
          <w:bCs/>
        </w:rPr>
        <w:t xml:space="preserve"> на 2024 год</w:t>
      </w:r>
    </w:p>
    <w:p w:rsidR="00DC7301" w:rsidRDefault="00DC7301" w:rsidP="00DC7301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</w:p>
    <w:tbl>
      <w:tblPr>
        <w:tblW w:w="98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3"/>
        <w:gridCol w:w="993"/>
        <w:gridCol w:w="1134"/>
        <w:gridCol w:w="993"/>
        <w:gridCol w:w="1135"/>
        <w:gridCol w:w="993"/>
        <w:gridCol w:w="1135"/>
      </w:tblGrid>
      <w:tr w:rsidR="00DC7301" w:rsidTr="00DC7301">
        <w:trPr>
          <w:trHeight w:val="2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В том числе</w:t>
            </w:r>
          </w:p>
        </w:tc>
      </w:tr>
      <w:tr w:rsidR="00DC7301" w:rsidTr="00DC7301">
        <w:trPr>
          <w:trHeight w:val="171"/>
        </w:trPr>
        <w:tc>
          <w:tcPr>
            <w:tcW w:w="343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 xml:space="preserve">Наименование видов </w:t>
            </w:r>
          </w:p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платных услуг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Всего</w:t>
            </w:r>
          </w:p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доходов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Всего</w:t>
            </w:r>
          </w:p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расходов, направля-емых на заработ-ную плату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Бюджетные учреждения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Автономные учреждения</w:t>
            </w:r>
          </w:p>
        </w:tc>
      </w:tr>
      <w:tr w:rsidR="00DC7301" w:rsidTr="00DC7301">
        <w:trPr>
          <w:trHeight w:val="984"/>
        </w:trPr>
        <w:tc>
          <w:tcPr>
            <w:tcW w:w="3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301" w:rsidRDefault="00DC7301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301" w:rsidRDefault="00DC7301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301" w:rsidRDefault="00DC7301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Объем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Объем расходов, направля-емых на заработ-ную плату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Объем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Объем расходов, направля-емых на заработ-ную плату</w:t>
            </w:r>
          </w:p>
        </w:tc>
      </w:tr>
      <w:tr w:rsidR="00DC7301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18430,4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5072,7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8500,1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1947,7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9930,3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3125</w:t>
            </w:r>
          </w:p>
        </w:tc>
      </w:tr>
      <w:tr w:rsidR="00DC7301" w:rsidTr="00DC7301">
        <w:trPr>
          <w:trHeight w:val="34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7180,1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3500,1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3680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0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Школы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6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образовательная деятельность (кружки)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149,7</w:t>
            </w:r>
          </w:p>
          <w:p w:rsidR="0096180A" w:rsidRDefault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Детские сады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1350,4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1350,4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образовательная деятельность (кружки)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1350,4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1350,4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38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Многопрофильные учреждения дополнитель-ного образования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образовательная деятельность (кружки)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46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Учреждения дополнитель-ного образования художественно-эстетичес-кого направления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</w:t>
            </w:r>
            <w:r w:rsidR="00DC7301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</w:t>
            </w:r>
            <w:r w:rsidR="00DC7301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образовательная деятельность (кружки)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="00DC7301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="00DC7301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5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  <w:r w:rsidR="0096180A">
              <w:rPr>
                <w:b/>
                <w:color w:val="000000"/>
                <w:sz w:val="26"/>
                <w:szCs w:val="26"/>
              </w:rPr>
              <w:t>5</w:t>
            </w:r>
            <w:r>
              <w:rPr>
                <w:b/>
                <w:color w:val="000000"/>
                <w:sz w:val="26"/>
                <w:szCs w:val="26"/>
              </w:rPr>
              <w:t>67,</w:t>
            </w:r>
            <w:r w:rsidR="0096180A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3283,9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317,</w:t>
            </w:r>
            <w:r w:rsidR="0096180A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3125</w:t>
            </w:r>
          </w:p>
        </w:tc>
      </w:tr>
      <w:tr w:rsidR="00DC7301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Спортивные школы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6567,8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3283,9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317,</w:t>
            </w:r>
            <w:r w:rsidR="0096180A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3125</w:t>
            </w:r>
          </w:p>
        </w:tc>
      </w:tr>
      <w:tr w:rsidR="00DC7301" w:rsidTr="00DC7301">
        <w:trPr>
          <w:trHeight w:val="5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организация и проведение спортивных, зрелищных </w:t>
            </w:r>
            <w:r>
              <w:rPr>
                <w:color w:val="000000"/>
                <w:sz w:val="26"/>
                <w:szCs w:val="26"/>
              </w:rPr>
              <w:lastRenderedPageBreak/>
              <w:t>мероприятий, учебно-тренировочных занятий, сборов, молодежных мероприятий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1550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775</w:t>
            </w:r>
          </w:p>
        </w:tc>
      </w:tr>
      <w:tr w:rsidR="00DC7301" w:rsidTr="00DC7301">
        <w:trPr>
          <w:trHeight w:val="43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предоставление физкультурно-оздоровитель-ных и спортивных сооружений (объектов)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C10975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10975">
              <w:rPr>
                <w:color w:val="000000"/>
                <w:sz w:val="26"/>
                <w:szCs w:val="26"/>
              </w:rPr>
              <w:t>2</w:t>
            </w:r>
            <w:r w:rsidR="0096180A" w:rsidRPr="00C10975">
              <w:rPr>
                <w:color w:val="000000"/>
                <w:sz w:val="26"/>
                <w:szCs w:val="26"/>
              </w:rPr>
              <w:t>3</w:t>
            </w:r>
            <w:r w:rsidRPr="00C10975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C10975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10975">
              <w:rPr>
                <w:color w:val="000000"/>
                <w:sz w:val="26"/>
                <w:szCs w:val="26"/>
              </w:rPr>
              <w:t>1</w:t>
            </w:r>
            <w:r w:rsidR="0096180A" w:rsidRPr="00C10975">
              <w:rPr>
                <w:color w:val="000000"/>
                <w:sz w:val="26"/>
                <w:szCs w:val="26"/>
              </w:rPr>
              <w:t>185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96180A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6180A">
              <w:rPr>
                <w:color w:val="000000"/>
                <w:sz w:val="26"/>
                <w:szCs w:val="26"/>
              </w:rPr>
              <w:t>185</w:t>
            </w:r>
          </w:p>
        </w:tc>
      </w:tr>
      <w:tr w:rsidR="00DC7301" w:rsidTr="00DC7301">
        <w:trPr>
          <w:trHeight w:val="3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занятий по физической культуре и спорту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C10975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10975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C10975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10975"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</w:tr>
      <w:tr w:rsidR="00DC7301" w:rsidTr="00DC7301">
        <w:trPr>
          <w:trHeight w:val="38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инвентаря и оборудования для проведения досуга и отдыха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C10975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10975">
              <w:rPr>
                <w:color w:val="000000"/>
                <w:sz w:val="26"/>
                <w:szCs w:val="26"/>
              </w:rPr>
              <w:t>2497,</w:t>
            </w:r>
            <w:r w:rsidR="0096180A" w:rsidRPr="00C1097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C10975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10975">
              <w:rPr>
                <w:color w:val="000000"/>
                <w:sz w:val="26"/>
                <w:szCs w:val="26"/>
              </w:rPr>
              <w:t>1248,9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317,</w:t>
            </w:r>
            <w:r w:rsidR="0096180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1090</w:t>
            </w:r>
          </w:p>
        </w:tc>
      </w:tr>
      <w:tr w:rsidR="00DC7301" w:rsidTr="00DC7301">
        <w:trPr>
          <w:trHeight w:val="38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услуги (услуги транспорта, информационно-консультационные услуги, ремонт  спортинвентаря, проживание в общежитии, питание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C10975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1097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C10975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1097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0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42</w:t>
            </w:r>
            <w:r w:rsidR="0096180A">
              <w:rPr>
                <w:b/>
                <w:bCs/>
                <w:color w:val="000000"/>
                <w:sz w:val="26"/>
                <w:szCs w:val="26"/>
              </w:rPr>
              <w:t>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4282,8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  <w:r w:rsidR="0096180A">
              <w:rPr>
                <w:b/>
                <w:bCs/>
                <w:color w:val="000000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Театрально-зрелищные учреждения, культурно-досуговые учреждения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39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продажа билетов (проведение концертов, спектаклей, выставок и др.), читательских билетов, абонементов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1460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62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культурно-зрелищных мероприятий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38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(аудио-, фото-, видео-услуги, компьютерные услуги, копирование, научно-исследовательские работы, пошив костюмов и обуви, транспортные услуги, выручка столовых, прожива-ние в общежитии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5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кинопоказ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5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Музеи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  <w:r w:rsidR="0096180A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9618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  <w:r w:rsidR="0096180A">
              <w:rPr>
                <w:b/>
                <w:bCs/>
                <w:color w:val="000000"/>
                <w:sz w:val="26"/>
                <w:szCs w:val="26"/>
              </w:rPr>
              <w:t>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  <w:r w:rsidR="00C10975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  <w:r w:rsidR="00C10975">
              <w:rPr>
                <w:b/>
                <w:bCs/>
                <w:color w:val="000000"/>
                <w:sz w:val="26"/>
                <w:szCs w:val="26"/>
              </w:rPr>
              <w:t>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47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музейные услуги (лекции, экскурсии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  <w:r w:rsidR="0096180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  <w:r w:rsidR="00C1097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 w:rsidP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C10975">
              <w:rPr>
                <w:color w:val="000000"/>
                <w:sz w:val="26"/>
                <w:szCs w:val="26"/>
              </w:rPr>
              <w:t>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Библиотеки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47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продажа билетов (проведение концертов, спектаклей, выставок и др.), читательских билетов, абонементов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63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Молодежные центры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C109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275D54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75D54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275D54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75D54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отдыха детей в оздоровительных лагерях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tabs>
                <w:tab w:val="left" w:pos="134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tabs>
                <w:tab w:val="left" w:pos="134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и проведение концертов, вечеров отдыха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275D54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(аудио-, фото-, видео- услуги, аэросъемка, компьютерные услуги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(металлолом, макулатура)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Детские оздоровительные лагеря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  <w:r w:rsidR="00275D54">
              <w:rPr>
                <w:b/>
                <w:color w:val="000000"/>
                <w:sz w:val="26"/>
                <w:szCs w:val="26"/>
              </w:rPr>
              <w:t>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  <w:r w:rsidR="00275D54">
              <w:rPr>
                <w:b/>
                <w:color w:val="000000"/>
                <w:sz w:val="26"/>
                <w:szCs w:val="26"/>
              </w:rPr>
              <w:t>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27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оздоровитель-ного отдыха детей, реализация путевок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Tr="00DC7301">
        <w:trPr>
          <w:trHeight w:val="46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услуги (услуги транспорта, информационно-консультационные услуги, ремонт и прокат спортинвен-таря, проживание в общежитии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75D54" w:rsidTr="00DC7301">
        <w:trPr>
          <w:trHeight w:val="46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54" w:rsidRDefault="00275D5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(металлом, макулатура)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54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54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54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54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54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54" w:rsidRDefault="0027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DC7301" w:rsidRDefault="00DC7301" w:rsidP="00DC7301">
      <w:pPr>
        <w:widowControl w:val="0"/>
        <w:autoSpaceDE w:val="0"/>
        <w:autoSpaceDN w:val="0"/>
        <w:adjustRightInd w:val="0"/>
        <w:jc w:val="right"/>
      </w:pPr>
    </w:p>
    <w:p w:rsidR="00DC7301" w:rsidRDefault="00DC7301" w:rsidP="00DC7301">
      <w:pPr>
        <w:widowControl w:val="0"/>
        <w:autoSpaceDE w:val="0"/>
        <w:autoSpaceDN w:val="0"/>
        <w:adjustRightInd w:val="0"/>
        <w:jc w:val="right"/>
      </w:pPr>
    </w:p>
    <w:p w:rsidR="00DC7301" w:rsidRDefault="00DC7301" w:rsidP="00DC7301">
      <w:pPr>
        <w:widowControl w:val="0"/>
        <w:autoSpaceDE w:val="0"/>
        <w:autoSpaceDN w:val="0"/>
        <w:adjustRightInd w:val="0"/>
        <w:jc w:val="center"/>
      </w:pPr>
      <w:r>
        <w:t>_______________________</w:t>
      </w:r>
    </w:p>
    <w:p w:rsidR="00DC7301" w:rsidRDefault="00DC7301" w:rsidP="00DC7301">
      <w:pPr>
        <w:pStyle w:val="23"/>
        <w:shd w:val="clear" w:color="auto" w:fill="auto"/>
        <w:spacing w:line="240" w:lineRule="auto"/>
        <w:ind w:right="23" w:firstLine="0"/>
        <w:jc w:val="both"/>
        <w:rPr>
          <w:color w:val="000000"/>
          <w:lang w:bidi="ru-RU"/>
        </w:rPr>
      </w:pPr>
    </w:p>
    <w:p w:rsidR="00DC7301" w:rsidRDefault="00DC7301" w:rsidP="00DC7301">
      <w:pPr>
        <w:ind w:right="4394"/>
        <w:rPr>
          <w:color w:val="000000"/>
          <w:lang w:bidi="ru-RU"/>
        </w:rPr>
      </w:pPr>
    </w:p>
    <w:p w:rsidR="00DC7301" w:rsidRDefault="00DC7301" w:rsidP="00DC7301">
      <w:pPr>
        <w:ind w:right="4394"/>
        <w:rPr>
          <w:color w:val="000000"/>
          <w:lang w:bidi="ru-RU"/>
        </w:rPr>
      </w:pPr>
    </w:p>
    <w:p w:rsidR="00DC7301" w:rsidRDefault="00DC7301" w:rsidP="00DC7301">
      <w:pPr>
        <w:ind w:right="4394"/>
        <w:rPr>
          <w:color w:val="000000"/>
          <w:lang w:bidi="ru-RU"/>
        </w:rPr>
      </w:pPr>
    </w:p>
    <w:p w:rsidR="00DC7301" w:rsidRDefault="00DC7301" w:rsidP="00DC7301">
      <w:pPr>
        <w:ind w:right="4394"/>
        <w:rPr>
          <w:color w:val="000000"/>
          <w:lang w:bidi="ru-RU"/>
        </w:rPr>
      </w:pPr>
    </w:p>
    <w:p w:rsidR="00DC7301" w:rsidRDefault="00DC7301" w:rsidP="00DC7301">
      <w:pPr>
        <w:ind w:right="4394"/>
        <w:rPr>
          <w:color w:val="000000"/>
          <w:lang w:bidi="ru-RU"/>
        </w:rPr>
      </w:pPr>
    </w:p>
    <w:p w:rsidR="00DC7301" w:rsidRDefault="00DC7301" w:rsidP="00DC7301">
      <w:pPr>
        <w:ind w:right="4394"/>
        <w:rPr>
          <w:color w:val="000000"/>
          <w:lang w:bidi="ru-RU"/>
        </w:rPr>
      </w:pPr>
    </w:p>
    <w:sectPr w:rsidR="00DC7301" w:rsidSect="00B469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709" w:left="1134" w:header="567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84" w:rsidRDefault="00014E84">
      <w:r>
        <w:separator/>
      </w:r>
    </w:p>
  </w:endnote>
  <w:endnote w:type="continuationSeparator" w:id="0">
    <w:p w:rsidR="00014E84" w:rsidRDefault="0001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C7" w:rsidRDefault="00A50A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C7" w:rsidRDefault="00A50A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C7" w:rsidRDefault="00A50A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84" w:rsidRDefault="00014E84">
      <w:r>
        <w:separator/>
      </w:r>
    </w:p>
  </w:footnote>
  <w:footnote w:type="continuationSeparator" w:id="0">
    <w:p w:rsidR="00014E84" w:rsidRDefault="0001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AC" w:rsidRDefault="00B72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F4191">
      <w:rPr>
        <w:noProof/>
      </w:rPr>
      <w:t>2</w:t>
    </w:r>
    <w:r>
      <w:fldChar w:fldCharType="end"/>
    </w:r>
  </w:p>
  <w:p w:rsidR="00B721AC" w:rsidRDefault="00B721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C7" w:rsidRDefault="00A50A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C7" w:rsidRDefault="00A50A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1EF07EC"/>
    <w:multiLevelType w:val="hybridMultilevel"/>
    <w:tmpl w:val="F2B2297A"/>
    <w:lvl w:ilvl="0" w:tplc="A448D68A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2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2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4E84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7B1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99A"/>
    <w:rsid w:val="000B2C51"/>
    <w:rsid w:val="000B5D58"/>
    <w:rsid w:val="000B71AC"/>
    <w:rsid w:val="000C1688"/>
    <w:rsid w:val="000E1AAE"/>
    <w:rsid w:val="000E72B7"/>
    <w:rsid w:val="000F248A"/>
    <w:rsid w:val="000F2761"/>
    <w:rsid w:val="000F4129"/>
    <w:rsid w:val="00101175"/>
    <w:rsid w:val="00103816"/>
    <w:rsid w:val="00105D45"/>
    <w:rsid w:val="001060D3"/>
    <w:rsid w:val="0010774D"/>
    <w:rsid w:val="00114325"/>
    <w:rsid w:val="00116514"/>
    <w:rsid w:val="0012172B"/>
    <w:rsid w:val="00127182"/>
    <w:rsid w:val="0013539B"/>
    <w:rsid w:val="00135B47"/>
    <w:rsid w:val="00135C85"/>
    <w:rsid w:val="00141BF2"/>
    <w:rsid w:val="0015610C"/>
    <w:rsid w:val="00164951"/>
    <w:rsid w:val="00164F0C"/>
    <w:rsid w:val="001650E7"/>
    <w:rsid w:val="00167265"/>
    <w:rsid w:val="00171C02"/>
    <w:rsid w:val="00173528"/>
    <w:rsid w:val="0017365F"/>
    <w:rsid w:val="00175971"/>
    <w:rsid w:val="0017769B"/>
    <w:rsid w:val="0018055E"/>
    <w:rsid w:val="00181A29"/>
    <w:rsid w:val="00183169"/>
    <w:rsid w:val="00183CB3"/>
    <w:rsid w:val="0018718F"/>
    <w:rsid w:val="00190323"/>
    <w:rsid w:val="00192A60"/>
    <w:rsid w:val="001941DB"/>
    <w:rsid w:val="001A41E2"/>
    <w:rsid w:val="001A4E5B"/>
    <w:rsid w:val="001A7BF1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04F7"/>
    <w:rsid w:val="001E1AA6"/>
    <w:rsid w:val="001E2CBC"/>
    <w:rsid w:val="001E492B"/>
    <w:rsid w:val="001F1575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7DCD"/>
    <w:rsid w:val="00227FCF"/>
    <w:rsid w:val="002300FF"/>
    <w:rsid w:val="00230FC7"/>
    <w:rsid w:val="00231FDB"/>
    <w:rsid w:val="00233CFA"/>
    <w:rsid w:val="00233F5F"/>
    <w:rsid w:val="0023441E"/>
    <w:rsid w:val="002345D7"/>
    <w:rsid w:val="0024049B"/>
    <w:rsid w:val="002412CA"/>
    <w:rsid w:val="00241A73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D54"/>
    <w:rsid w:val="00275F34"/>
    <w:rsid w:val="002822C7"/>
    <w:rsid w:val="00282F3D"/>
    <w:rsid w:val="002845D7"/>
    <w:rsid w:val="00291F67"/>
    <w:rsid w:val="00292D3E"/>
    <w:rsid w:val="00294F0D"/>
    <w:rsid w:val="002A1B85"/>
    <w:rsid w:val="002A361B"/>
    <w:rsid w:val="002A3871"/>
    <w:rsid w:val="002B34A7"/>
    <w:rsid w:val="002B714D"/>
    <w:rsid w:val="002C047A"/>
    <w:rsid w:val="002C0501"/>
    <w:rsid w:val="002C095C"/>
    <w:rsid w:val="002C3958"/>
    <w:rsid w:val="002C558E"/>
    <w:rsid w:val="002D4749"/>
    <w:rsid w:val="002E0710"/>
    <w:rsid w:val="002E094C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155DE"/>
    <w:rsid w:val="0032270B"/>
    <w:rsid w:val="00322864"/>
    <w:rsid w:val="00323416"/>
    <w:rsid w:val="003240E9"/>
    <w:rsid w:val="00324322"/>
    <w:rsid w:val="00330215"/>
    <w:rsid w:val="00337A6D"/>
    <w:rsid w:val="00342E51"/>
    <w:rsid w:val="003446F7"/>
    <w:rsid w:val="00344E23"/>
    <w:rsid w:val="003516B4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870AF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2AE2"/>
    <w:rsid w:val="003E49F3"/>
    <w:rsid w:val="003E6B3E"/>
    <w:rsid w:val="003E6FA2"/>
    <w:rsid w:val="003E7439"/>
    <w:rsid w:val="003F0F14"/>
    <w:rsid w:val="003F1631"/>
    <w:rsid w:val="003F1A2E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09A6"/>
    <w:rsid w:val="00481071"/>
    <w:rsid w:val="0048228E"/>
    <w:rsid w:val="00484E27"/>
    <w:rsid w:val="0048690C"/>
    <w:rsid w:val="00490AAA"/>
    <w:rsid w:val="004936C9"/>
    <w:rsid w:val="00494EC9"/>
    <w:rsid w:val="004964BB"/>
    <w:rsid w:val="00496BBD"/>
    <w:rsid w:val="00497F5B"/>
    <w:rsid w:val="004A11CC"/>
    <w:rsid w:val="004A797D"/>
    <w:rsid w:val="004B0ECF"/>
    <w:rsid w:val="004B15EA"/>
    <w:rsid w:val="004B24CE"/>
    <w:rsid w:val="004B34FC"/>
    <w:rsid w:val="004B3EDE"/>
    <w:rsid w:val="004B7C33"/>
    <w:rsid w:val="004C3CFC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0818"/>
    <w:rsid w:val="004E48BD"/>
    <w:rsid w:val="004E7503"/>
    <w:rsid w:val="004F02AA"/>
    <w:rsid w:val="004F167A"/>
    <w:rsid w:val="004F44DD"/>
    <w:rsid w:val="00501CD5"/>
    <w:rsid w:val="0050299E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15DC"/>
    <w:rsid w:val="005C2CF7"/>
    <w:rsid w:val="005D0830"/>
    <w:rsid w:val="005D29A8"/>
    <w:rsid w:val="005D439D"/>
    <w:rsid w:val="005D768B"/>
    <w:rsid w:val="005E04C6"/>
    <w:rsid w:val="005F049A"/>
    <w:rsid w:val="005F0E1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33001"/>
    <w:rsid w:val="00640423"/>
    <w:rsid w:val="00640D79"/>
    <w:rsid w:val="00641F7E"/>
    <w:rsid w:val="006420ED"/>
    <w:rsid w:val="00644CC0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0D2A"/>
    <w:rsid w:val="006A11F7"/>
    <w:rsid w:val="006A172B"/>
    <w:rsid w:val="006A1BBB"/>
    <w:rsid w:val="006A296C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91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5170"/>
    <w:rsid w:val="0077602A"/>
    <w:rsid w:val="0078173C"/>
    <w:rsid w:val="00793A4C"/>
    <w:rsid w:val="007947A3"/>
    <w:rsid w:val="00796575"/>
    <w:rsid w:val="007A02EB"/>
    <w:rsid w:val="007A45DC"/>
    <w:rsid w:val="007B3C44"/>
    <w:rsid w:val="007B4D59"/>
    <w:rsid w:val="007D105B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16DA"/>
    <w:rsid w:val="008735CE"/>
    <w:rsid w:val="0088030B"/>
    <w:rsid w:val="00880705"/>
    <w:rsid w:val="008829E5"/>
    <w:rsid w:val="0088596E"/>
    <w:rsid w:val="008908F2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180A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41F8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52C4"/>
    <w:rsid w:val="00A472A1"/>
    <w:rsid w:val="00A50AC7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4F27"/>
    <w:rsid w:val="00AE60EE"/>
    <w:rsid w:val="00AE648B"/>
    <w:rsid w:val="00AE6F7B"/>
    <w:rsid w:val="00AE7395"/>
    <w:rsid w:val="00AF0BE4"/>
    <w:rsid w:val="00AF158F"/>
    <w:rsid w:val="00AF7D0E"/>
    <w:rsid w:val="00B060D9"/>
    <w:rsid w:val="00B062E1"/>
    <w:rsid w:val="00B071C7"/>
    <w:rsid w:val="00B1085F"/>
    <w:rsid w:val="00B11D34"/>
    <w:rsid w:val="00B15F35"/>
    <w:rsid w:val="00B17A2B"/>
    <w:rsid w:val="00B258C3"/>
    <w:rsid w:val="00B25FB4"/>
    <w:rsid w:val="00B332CE"/>
    <w:rsid w:val="00B33B89"/>
    <w:rsid w:val="00B34064"/>
    <w:rsid w:val="00B35D4B"/>
    <w:rsid w:val="00B469CC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21AC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33F0"/>
    <w:rsid w:val="00BD6E80"/>
    <w:rsid w:val="00BD7B5C"/>
    <w:rsid w:val="00BE254D"/>
    <w:rsid w:val="00BE4117"/>
    <w:rsid w:val="00BE5868"/>
    <w:rsid w:val="00BE633B"/>
    <w:rsid w:val="00BE67D2"/>
    <w:rsid w:val="00BF34D6"/>
    <w:rsid w:val="00C001EB"/>
    <w:rsid w:val="00C10975"/>
    <w:rsid w:val="00C148D1"/>
    <w:rsid w:val="00C15115"/>
    <w:rsid w:val="00C251EF"/>
    <w:rsid w:val="00C2617A"/>
    <w:rsid w:val="00C26A02"/>
    <w:rsid w:val="00C344CF"/>
    <w:rsid w:val="00C35D66"/>
    <w:rsid w:val="00C417B0"/>
    <w:rsid w:val="00C479F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05A5"/>
    <w:rsid w:val="00C81982"/>
    <w:rsid w:val="00C8198B"/>
    <w:rsid w:val="00C847F5"/>
    <w:rsid w:val="00C849D4"/>
    <w:rsid w:val="00C86FDA"/>
    <w:rsid w:val="00C92539"/>
    <w:rsid w:val="00C93916"/>
    <w:rsid w:val="00CA3007"/>
    <w:rsid w:val="00CA4695"/>
    <w:rsid w:val="00CB167C"/>
    <w:rsid w:val="00CB3EAF"/>
    <w:rsid w:val="00CB4648"/>
    <w:rsid w:val="00CB478F"/>
    <w:rsid w:val="00CB4DFC"/>
    <w:rsid w:val="00CB7931"/>
    <w:rsid w:val="00CC0848"/>
    <w:rsid w:val="00CD1068"/>
    <w:rsid w:val="00CD1571"/>
    <w:rsid w:val="00CD1EA5"/>
    <w:rsid w:val="00CE2C60"/>
    <w:rsid w:val="00CE36F9"/>
    <w:rsid w:val="00CE392F"/>
    <w:rsid w:val="00CF1C7E"/>
    <w:rsid w:val="00CF4A8B"/>
    <w:rsid w:val="00D008C0"/>
    <w:rsid w:val="00D01720"/>
    <w:rsid w:val="00D04689"/>
    <w:rsid w:val="00D10EF8"/>
    <w:rsid w:val="00D15162"/>
    <w:rsid w:val="00D21DB8"/>
    <w:rsid w:val="00D249EE"/>
    <w:rsid w:val="00D251E1"/>
    <w:rsid w:val="00D30D66"/>
    <w:rsid w:val="00D3370F"/>
    <w:rsid w:val="00D35EBF"/>
    <w:rsid w:val="00D379C3"/>
    <w:rsid w:val="00D41F20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0D9"/>
    <w:rsid w:val="00D856E6"/>
    <w:rsid w:val="00D86602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C7301"/>
    <w:rsid w:val="00DD045E"/>
    <w:rsid w:val="00DD2463"/>
    <w:rsid w:val="00DD24E7"/>
    <w:rsid w:val="00DD425E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5569F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BE3"/>
    <w:rsid w:val="00EE5D78"/>
    <w:rsid w:val="00EF24B4"/>
    <w:rsid w:val="00EF2551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578E7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A49F2B-945C-4994-9030-CF41B5DF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96D9B-2E65-4360-9AF1-A68DD50F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2024-12-02T07:34:00Z</cp:lastPrinted>
  <dcterms:created xsi:type="dcterms:W3CDTF">2024-12-03T05:43:00Z</dcterms:created>
  <dcterms:modified xsi:type="dcterms:W3CDTF">2024-12-03T05:43:00Z</dcterms:modified>
</cp:coreProperties>
</file>