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764B09">
        <w:trPr>
          <w:trHeight w:val="1221"/>
        </w:trPr>
        <w:tc>
          <w:tcPr>
            <w:tcW w:w="4400" w:type="dxa"/>
          </w:tcPr>
          <w:p w:rsidR="00742E7A" w:rsidRPr="00764B09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64B09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764B09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764B09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764B09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764B09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764B09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764B09" w:rsidRDefault="00776A23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2E7A" w:rsidRPr="00764B09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764B09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764B09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764B09" w:rsidRDefault="00961CCF" w:rsidP="00EE28DE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764B09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764B0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764B0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764B09" w:rsidRDefault="00742E7A" w:rsidP="00EE28DE">
            <w:pPr>
              <w:pStyle w:val="2"/>
              <w:spacing w:before="23" w:after="2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64B09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764B0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764B09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764B09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764B09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764B09">
        <w:trPr>
          <w:trHeight w:hRule="exact" w:val="387"/>
        </w:trPr>
        <w:tc>
          <w:tcPr>
            <w:tcW w:w="9800" w:type="dxa"/>
            <w:gridSpan w:val="4"/>
          </w:tcPr>
          <w:p w:rsidR="005677E5" w:rsidRPr="00764B09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764B09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764B09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764B09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64B0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764B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64B09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764B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764B09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764B09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764B09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764B09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4B0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764B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64B09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764B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64B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764B09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  <w:tr w:rsidR="005677E5" w:rsidRPr="00764B09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764B09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764B09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764B09" w:rsidRDefault="005677E5" w:rsidP="00764B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5609" w:rsidRPr="00764B09" w:rsidRDefault="00B25609" w:rsidP="00EE3B68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45902" w:rsidRPr="00764B09" w:rsidRDefault="00845902" w:rsidP="00EE3B68">
      <w:pPr>
        <w:tabs>
          <w:tab w:val="left" w:pos="4678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2242C" w:rsidRPr="00764B09" w:rsidRDefault="00893BE6" w:rsidP="00893BE6">
      <w:pPr>
        <w:tabs>
          <w:tab w:val="left" w:pos="3828"/>
          <w:tab w:val="left" w:pos="5245"/>
        </w:tabs>
        <w:ind w:right="467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64B09">
        <w:rPr>
          <w:rFonts w:ascii="Arial" w:hAnsi="Arial" w:cs="Arial"/>
          <w:sz w:val="24"/>
          <w:szCs w:val="24"/>
        </w:rPr>
        <w:t xml:space="preserve">О внесении изменения в муниципальную программу «Энергосбережение и повышение </w:t>
      </w:r>
      <w:proofErr w:type="spellStart"/>
      <w:r w:rsidRPr="00764B09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764B09">
        <w:rPr>
          <w:rFonts w:ascii="Arial" w:hAnsi="Arial" w:cs="Arial"/>
          <w:sz w:val="24"/>
          <w:szCs w:val="24"/>
        </w:rPr>
        <w:t xml:space="preserve"> в Бавлинском муниципальном районе Республики Татарстан на 2021-2025 годы», </w:t>
      </w:r>
      <w:r w:rsidRPr="00764B09">
        <w:rPr>
          <w:rFonts w:ascii="Arial" w:hAnsi="Arial" w:cs="Arial"/>
          <w:bCs/>
          <w:sz w:val="24"/>
          <w:szCs w:val="24"/>
        </w:rPr>
        <w:t xml:space="preserve">утвержденную постановлением Исполнительного комитета Бавлинского муниципального района </w:t>
      </w:r>
      <w:r w:rsidRPr="00764B09">
        <w:rPr>
          <w:rFonts w:ascii="Arial" w:hAnsi="Arial" w:cs="Arial"/>
          <w:sz w:val="24"/>
          <w:szCs w:val="24"/>
        </w:rPr>
        <w:t>от 28.05.2021 №89 (с изм. от 30.09.2022 №199, от 10.07.2023 №145)</w:t>
      </w:r>
    </w:p>
    <w:p w:rsidR="00893BE6" w:rsidRPr="00764B09" w:rsidRDefault="00893BE6" w:rsidP="00893BE6">
      <w:pPr>
        <w:tabs>
          <w:tab w:val="left" w:pos="3828"/>
          <w:tab w:val="left" w:pos="5245"/>
        </w:tabs>
        <w:ind w:right="4676"/>
        <w:jc w:val="both"/>
        <w:rPr>
          <w:rFonts w:ascii="Arial" w:hAnsi="Arial" w:cs="Arial"/>
          <w:bCs/>
          <w:sz w:val="24"/>
          <w:szCs w:val="24"/>
        </w:rPr>
      </w:pPr>
    </w:p>
    <w:bookmarkEnd w:id="0"/>
    <w:p w:rsidR="00B23D9F" w:rsidRPr="00764B09" w:rsidRDefault="00B23D9F" w:rsidP="00B23D9F">
      <w:pPr>
        <w:pStyle w:val="ad"/>
        <w:spacing w:before="0" w:beforeAutospacing="0" w:after="0" w:afterAutospacing="0"/>
        <w:rPr>
          <w:rFonts w:ascii="Arial" w:hAnsi="Arial" w:cs="Arial"/>
        </w:rPr>
      </w:pPr>
    </w:p>
    <w:p w:rsidR="00893BE6" w:rsidRPr="00764B09" w:rsidRDefault="00893BE6" w:rsidP="00893B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>В соответствии с Федеральным законом от 06.10.2003 №131-Ф3 «Об общих принципах организации местного самоуправления в Российской Федерации», Постановлением Правительства Российской Федерации от 11.02.2021 №161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Исполнительный комитет Бавлинского муниципального района Республики Татарстан</w:t>
      </w:r>
    </w:p>
    <w:p w:rsidR="00893BE6" w:rsidRPr="00764B09" w:rsidRDefault="00893BE6" w:rsidP="00893BE6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>П О С Т А Н О В Л Я Е Т:</w:t>
      </w:r>
    </w:p>
    <w:p w:rsidR="00893BE6" w:rsidRPr="00764B09" w:rsidRDefault="00893BE6" w:rsidP="00893BE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 xml:space="preserve">1. Внести в муниципальную программу «Энергосбережение и повышение </w:t>
      </w:r>
      <w:proofErr w:type="spellStart"/>
      <w:r w:rsidRPr="00764B09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764B09">
        <w:rPr>
          <w:rFonts w:ascii="Arial" w:hAnsi="Arial" w:cs="Arial"/>
          <w:sz w:val="24"/>
          <w:szCs w:val="24"/>
        </w:rPr>
        <w:t xml:space="preserve"> в Бавлинском муниципальном районе Республики Татарстан на 2021-2025 годы», </w:t>
      </w:r>
      <w:r w:rsidRPr="00764B09">
        <w:rPr>
          <w:rFonts w:ascii="Arial" w:hAnsi="Arial" w:cs="Arial"/>
          <w:bCs/>
          <w:sz w:val="24"/>
          <w:szCs w:val="24"/>
        </w:rPr>
        <w:t xml:space="preserve">утвержденную постановлением Исполнительного комитета Бавлинского муниципального района </w:t>
      </w:r>
      <w:r w:rsidRPr="00764B09">
        <w:rPr>
          <w:rFonts w:ascii="Arial" w:hAnsi="Arial" w:cs="Arial"/>
          <w:sz w:val="24"/>
          <w:szCs w:val="24"/>
        </w:rPr>
        <w:t xml:space="preserve">от 28.05.2021 №89 (с изменениями, внесенными постановлениями от 30.09.2022 №199, от 10.07.2023 №145) (далее – Программа), </w:t>
      </w:r>
      <w:r w:rsidRPr="00764B09">
        <w:rPr>
          <w:rFonts w:ascii="Arial" w:hAnsi="Arial" w:cs="Arial"/>
          <w:bCs/>
          <w:sz w:val="24"/>
          <w:szCs w:val="24"/>
        </w:rPr>
        <w:t>следующее изменение:</w:t>
      </w:r>
    </w:p>
    <w:p w:rsidR="00893BE6" w:rsidRPr="00764B09" w:rsidRDefault="00893BE6" w:rsidP="00893BE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ab/>
      </w:r>
    </w:p>
    <w:p w:rsidR="00893BE6" w:rsidRPr="00764B09" w:rsidRDefault="00893BE6" w:rsidP="00893BE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ab/>
        <w:t>приложение 2 «Целевые показатели Бавлинского муниципального района по потреблению объемов энергоресурсов и воды на 2022-2025 годы» к Программе изложить в новой редакции (прилагается).</w:t>
      </w:r>
    </w:p>
    <w:p w:rsidR="00893BE6" w:rsidRPr="00764B09" w:rsidRDefault="00893BE6" w:rsidP="00893BE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ab/>
        <w:t>2. 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764B09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Pr="00764B09">
          <w:rPr>
            <w:rFonts w:ascii="Arial" w:hAnsi="Arial" w:cs="Arial"/>
            <w:color w:val="000000" w:themeColor="text1"/>
            <w:sz w:val="24"/>
            <w:szCs w:val="24"/>
          </w:rPr>
          <w:t>://</w:t>
        </w:r>
        <w:r w:rsidRPr="00764B09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 w:rsidRPr="00764B09">
          <w:rPr>
            <w:rFonts w:ascii="Arial" w:hAnsi="Arial" w:cs="Arial"/>
            <w:color w:val="000000" w:themeColor="text1"/>
            <w:sz w:val="24"/>
            <w:szCs w:val="24"/>
          </w:rPr>
          <w:t>.</w:t>
        </w:r>
        <w:r w:rsidRPr="00764B09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pravo</w:t>
        </w:r>
        <w:r w:rsidRPr="00764B09">
          <w:rPr>
            <w:rFonts w:ascii="Arial" w:hAnsi="Arial" w:cs="Arial"/>
            <w:color w:val="000000" w:themeColor="text1"/>
            <w:sz w:val="24"/>
            <w:szCs w:val="24"/>
          </w:rPr>
          <w:t>.</w:t>
        </w:r>
        <w:r w:rsidRPr="00764B09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 w:rsidRPr="00764B09">
          <w:rPr>
            <w:rFonts w:ascii="Arial" w:hAnsi="Arial" w:cs="Arial"/>
            <w:color w:val="000000" w:themeColor="text1"/>
            <w:sz w:val="24"/>
            <w:szCs w:val="24"/>
          </w:rPr>
          <w:t>.</w:t>
        </w:r>
        <w:r w:rsidRPr="00764B09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Pr="00764B09">
        <w:rPr>
          <w:rFonts w:ascii="Arial" w:hAnsi="Arial" w:cs="Arial"/>
          <w:color w:val="000000" w:themeColor="text1"/>
          <w:sz w:val="24"/>
          <w:szCs w:val="24"/>
        </w:rPr>
        <w:t>) и на сайте Бавлинского муниципального района (</w:t>
      </w:r>
      <w:hyperlink r:id="rId10" w:history="1">
        <w:r w:rsidRPr="00764B09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Pr="00764B09">
          <w:rPr>
            <w:rFonts w:ascii="Arial" w:hAnsi="Arial" w:cs="Arial"/>
            <w:color w:val="000000" w:themeColor="text1"/>
            <w:sz w:val="24"/>
            <w:szCs w:val="24"/>
          </w:rPr>
          <w:t>://</w:t>
        </w:r>
        <w:r w:rsidRPr="00764B09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 w:rsidRPr="00764B09">
          <w:rPr>
            <w:rFonts w:ascii="Arial" w:hAnsi="Arial" w:cs="Arial"/>
            <w:color w:val="000000" w:themeColor="text1"/>
            <w:sz w:val="24"/>
            <w:szCs w:val="24"/>
          </w:rPr>
          <w:t>.</w:t>
        </w:r>
        <w:r w:rsidRPr="00764B09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bavly</w:t>
        </w:r>
        <w:r w:rsidRPr="00764B09">
          <w:rPr>
            <w:rFonts w:ascii="Arial" w:hAnsi="Arial" w:cs="Arial"/>
            <w:color w:val="000000" w:themeColor="text1"/>
            <w:sz w:val="24"/>
            <w:szCs w:val="24"/>
          </w:rPr>
          <w:t>.</w:t>
        </w:r>
        <w:r w:rsidRPr="00764B09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 w:rsidRPr="00764B09">
          <w:rPr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764B09">
          <w:rPr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764B09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893BE6" w:rsidRPr="00764B09" w:rsidRDefault="00893BE6" w:rsidP="00893BE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noProof/>
          <w:sz w:val="24"/>
          <w:szCs w:val="24"/>
        </w:rPr>
        <w:lastRenderedPageBreak/>
        <w:tab/>
        <w:t xml:space="preserve">3. </w:t>
      </w:r>
      <w:r w:rsidRPr="00764B09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893BE6" w:rsidRPr="00764B09" w:rsidRDefault="00893BE6" w:rsidP="00893BE6">
      <w:pPr>
        <w:tabs>
          <w:tab w:val="left" w:pos="802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 xml:space="preserve">                 </w:t>
      </w:r>
    </w:p>
    <w:p w:rsidR="00893BE6" w:rsidRPr="00764B09" w:rsidRDefault="00893BE6" w:rsidP="00893BE6">
      <w:pPr>
        <w:ind w:firstLine="708"/>
        <w:rPr>
          <w:rFonts w:ascii="Arial" w:hAnsi="Arial" w:cs="Arial"/>
          <w:sz w:val="24"/>
          <w:szCs w:val="24"/>
        </w:rPr>
      </w:pPr>
    </w:p>
    <w:p w:rsidR="00893BE6" w:rsidRPr="00764B09" w:rsidRDefault="00893BE6" w:rsidP="00893BE6">
      <w:pPr>
        <w:ind w:firstLine="708"/>
        <w:rPr>
          <w:rFonts w:ascii="Arial" w:hAnsi="Arial" w:cs="Arial"/>
          <w:sz w:val="24"/>
          <w:szCs w:val="24"/>
        </w:rPr>
      </w:pPr>
    </w:p>
    <w:p w:rsidR="00893BE6" w:rsidRPr="00764B09" w:rsidRDefault="00893BE6" w:rsidP="00893BE6">
      <w:pPr>
        <w:ind w:firstLine="708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 xml:space="preserve">         Руководитель </w:t>
      </w:r>
    </w:p>
    <w:p w:rsidR="00893BE6" w:rsidRPr="00764B09" w:rsidRDefault="00893BE6" w:rsidP="00893BE6">
      <w:pPr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893BE6" w:rsidRPr="00764B09" w:rsidRDefault="00893BE6" w:rsidP="00893BE6">
      <w:pPr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Д.Л. Бакиров                                                                            </w:t>
      </w:r>
    </w:p>
    <w:p w:rsidR="00025884" w:rsidRPr="00764B09" w:rsidRDefault="00025884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Pr="00764B09" w:rsidRDefault="00764B09" w:rsidP="00893BE6">
      <w:pPr>
        <w:pStyle w:val="ad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</w:rPr>
      </w:pPr>
    </w:p>
    <w:p w:rsidR="00764B09" w:rsidRDefault="00764B09" w:rsidP="00764B09">
      <w:pPr>
        <w:tabs>
          <w:tab w:val="left" w:pos="2293"/>
          <w:tab w:val="center" w:pos="4960"/>
        </w:tabs>
        <w:ind w:right="111"/>
        <w:jc w:val="right"/>
        <w:rPr>
          <w:rFonts w:ascii="Arial" w:hAnsi="Arial" w:cs="Arial"/>
          <w:sz w:val="24"/>
          <w:szCs w:val="24"/>
        </w:rPr>
        <w:sectPr w:rsidR="00764B09" w:rsidSect="00764B09">
          <w:headerReference w:type="even" r:id="rId11"/>
          <w:headerReference w:type="default" r:id="rId12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p w:rsidR="00764B09" w:rsidRPr="00764B09" w:rsidRDefault="00764B09" w:rsidP="00764B09">
      <w:pPr>
        <w:tabs>
          <w:tab w:val="left" w:pos="2293"/>
          <w:tab w:val="center" w:pos="4960"/>
        </w:tabs>
        <w:ind w:right="111"/>
        <w:jc w:val="right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lastRenderedPageBreak/>
        <w:t>УТВЕРЖДЕНЫ</w:t>
      </w:r>
    </w:p>
    <w:p w:rsidR="00764B09" w:rsidRPr="00764B09" w:rsidRDefault="00764B09" w:rsidP="00764B09">
      <w:pPr>
        <w:tabs>
          <w:tab w:val="left" w:pos="2293"/>
          <w:tab w:val="center" w:pos="4960"/>
        </w:tabs>
        <w:ind w:right="111"/>
        <w:jc w:val="right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>постановлением</w:t>
      </w:r>
    </w:p>
    <w:p w:rsidR="00764B09" w:rsidRPr="00764B09" w:rsidRDefault="00764B09" w:rsidP="00764B09">
      <w:pPr>
        <w:tabs>
          <w:tab w:val="left" w:pos="2293"/>
          <w:tab w:val="center" w:pos="4960"/>
        </w:tabs>
        <w:ind w:right="111"/>
        <w:jc w:val="right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>Исполнительного комитета</w:t>
      </w:r>
    </w:p>
    <w:p w:rsidR="00764B09" w:rsidRPr="00764B09" w:rsidRDefault="00764B09" w:rsidP="00764B09">
      <w:pPr>
        <w:ind w:left="-284" w:right="111"/>
        <w:jc w:val="right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764B09" w:rsidRPr="00764B09" w:rsidRDefault="00764B09" w:rsidP="00764B09">
      <w:pPr>
        <w:tabs>
          <w:tab w:val="left" w:pos="2293"/>
          <w:tab w:val="center" w:pos="4960"/>
        </w:tabs>
        <w:ind w:right="111"/>
        <w:jc w:val="right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от </w:t>
      </w:r>
      <w:r>
        <w:rPr>
          <w:rFonts w:ascii="Arial" w:hAnsi="Arial" w:cs="Arial"/>
          <w:sz w:val="24"/>
          <w:szCs w:val="24"/>
        </w:rPr>
        <w:t>12.11.</w:t>
      </w:r>
      <w:r w:rsidRPr="00764B09">
        <w:rPr>
          <w:rFonts w:ascii="Arial" w:hAnsi="Arial" w:cs="Arial"/>
          <w:sz w:val="24"/>
          <w:szCs w:val="24"/>
        </w:rPr>
        <w:t>2024г. №</w:t>
      </w:r>
      <w:r>
        <w:rPr>
          <w:rFonts w:ascii="Arial" w:hAnsi="Arial" w:cs="Arial"/>
          <w:sz w:val="24"/>
          <w:szCs w:val="24"/>
        </w:rPr>
        <w:t>166</w:t>
      </w:r>
      <w:r w:rsidRPr="00764B09">
        <w:rPr>
          <w:rFonts w:ascii="Arial" w:hAnsi="Arial" w:cs="Arial"/>
          <w:color w:val="FFFFFF" w:themeColor="background1"/>
          <w:sz w:val="24"/>
          <w:szCs w:val="24"/>
        </w:rPr>
        <w:t>.</w:t>
      </w:r>
    </w:p>
    <w:p w:rsidR="00764B09" w:rsidRPr="00764B09" w:rsidRDefault="00764B09" w:rsidP="00764B09">
      <w:pPr>
        <w:tabs>
          <w:tab w:val="left" w:pos="2293"/>
          <w:tab w:val="center" w:pos="4960"/>
        </w:tabs>
        <w:ind w:right="111"/>
        <w:jc w:val="right"/>
        <w:rPr>
          <w:rFonts w:ascii="Arial" w:hAnsi="Arial" w:cs="Arial"/>
          <w:sz w:val="24"/>
          <w:szCs w:val="24"/>
        </w:rPr>
      </w:pPr>
    </w:p>
    <w:p w:rsidR="00764B09" w:rsidRPr="00764B09" w:rsidRDefault="00764B09" w:rsidP="00764B09">
      <w:pPr>
        <w:tabs>
          <w:tab w:val="left" w:pos="2293"/>
          <w:tab w:val="center" w:pos="4960"/>
        </w:tabs>
        <w:ind w:right="111"/>
        <w:jc w:val="right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>«Приложение 2</w:t>
      </w:r>
    </w:p>
    <w:p w:rsidR="00764B09" w:rsidRPr="00764B09" w:rsidRDefault="00764B09" w:rsidP="00764B09">
      <w:pPr>
        <w:tabs>
          <w:tab w:val="left" w:pos="2293"/>
          <w:tab w:val="center" w:pos="4960"/>
        </w:tabs>
        <w:ind w:right="111"/>
        <w:jc w:val="right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764B09" w:rsidRPr="00764B09" w:rsidRDefault="00764B09" w:rsidP="00764B09">
      <w:pPr>
        <w:ind w:right="111"/>
        <w:jc w:val="right"/>
        <w:rPr>
          <w:rFonts w:ascii="Arial" w:hAnsi="Arial" w:cs="Arial"/>
          <w:color w:val="000000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>«Энергосбережение и</w:t>
      </w:r>
      <w:r w:rsidRPr="00764B09">
        <w:rPr>
          <w:rFonts w:ascii="Arial" w:hAnsi="Arial" w:cs="Arial"/>
          <w:color w:val="000000"/>
          <w:sz w:val="24"/>
          <w:szCs w:val="24"/>
        </w:rPr>
        <w:t xml:space="preserve"> повышение </w:t>
      </w:r>
    </w:p>
    <w:p w:rsidR="00764B09" w:rsidRPr="00764B09" w:rsidRDefault="00764B09" w:rsidP="00764B09">
      <w:pPr>
        <w:ind w:right="111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64B09">
        <w:rPr>
          <w:rFonts w:ascii="Arial" w:hAnsi="Arial" w:cs="Arial"/>
          <w:color w:val="000000"/>
          <w:sz w:val="24"/>
          <w:szCs w:val="24"/>
        </w:rPr>
        <w:t>энергоэффективности</w:t>
      </w:r>
      <w:proofErr w:type="spellEnd"/>
      <w:r w:rsidRPr="00764B09">
        <w:rPr>
          <w:rFonts w:ascii="Arial" w:hAnsi="Arial" w:cs="Arial"/>
          <w:color w:val="000000"/>
          <w:sz w:val="24"/>
          <w:szCs w:val="24"/>
        </w:rPr>
        <w:t xml:space="preserve"> в Бавлинском </w:t>
      </w:r>
    </w:p>
    <w:p w:rsidR="00764B09" w:rsidRPr="00764B09" w:rsidRDefault="00764B09" w:rsidP="00764B09">
      <w:pPr>
        <w:ind w:right="111"/>
        <w:jc w:val="right"/>
        <w:rPr>
          <w:rFonts w:ascii="Arial" w:hAnsi="Arial" w:cs="Arial"/>
          <w:color w:val="000000"/>
          <w:sz w:val="24"/>
          <w:szCs w:val="24"/>
        </w:rPr>
      </w:pPr>
      <w:r w:rsidRPr="00764B09">
        <w:rPr>
          <w:rFonts w:ascii="Arial" w:hAnsi="Arial" w:cs="Arial"/>
          <w:color w:val="000000"/>
          <w:sz w:val="24"/>
          <w:szCs w:val="24"/>
        </w:rPr>
        <w:t>муниципальном районе Республики</w:t>
      </w:r>
    </w:p>
    <w:p w:rsidR="00764B09" w:rsidRPr="00764B09" w:rsidRDefault="00764B09" w:rsidP="00764B09">
      <w:pPr>
        <w:ind w:right="111"/>
        <w:jc w:val="right"/>
        <w:rPr>
          <w:rFonts w:ascii="Arial" w:hAnsi="Arial" w:cs="Arial"/>
          <w:color w:val="000000"/>
          <w:sz w:val="24"/>
          <w:szCs w:val="24"/>
        </w:rPr>
      </w:pPr>
      <w:r w:rsidRPr="00764B09">
        <w:rPr>
          <w:rFonts w:ascii="Arial" w:hAnsi="Arial" w:cs="Arial"/>
          <w:color w:val="000000"/>
          <w:sz w:val="24"/>
          <w:szCs w:val="24"/>
        </w:rPr>
        <w:t>Татарстан на 2021-2025 годы»</w:t>
      </w:r>
    </w:p>
    <w:p w:rsidR="00764B09" w:rsidRPr="00764B09" w:rsidRDefault="00764B09" w:rsidP="00764B09">
      <w:pPr>
        <w:tabs>
          <w:tab w:val="left" w:pos="2293"/>
          <w:tab w:val="center" w:pos="4960"/>
        </w:tabs>
        <w:ind w:right="111"/>
        <w:jc w:val="center"/>
        <w:rPr>
          <w:rFonts w:ascii="Arial" w:hAnsi="Arial" w:cs="Arial"/>
          <w:sz w:val="24"/>
          <w:szCs w:val="24"/>
        </w:rPr>
      </w:pPr>
    </w:p>
    <w:p w:rsidR="00764B09" w:rsidRPr="00764B09" w:rsidRDefault="00764B09" w:rsidP="00764B09">
      <w:pPr>
        <w:tabs>
          <w:tab w:val="left" w:pos="2293"/>
          <w:tab w:val="center" w:pos="4960"/>
        </w:tabs>
        <w:ind w:left="1134" w:right="1191"/>
        <w:jc w:val="center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>Целевые показатели</w:t>
      </w:r>
    </w:p>
    <w:p w:rsidR="00764B09" w:rsidRPr="00764B09" w:rsidRDefault="00764B09" w:rsidP="00764B09">
      <w:pPr>
        <w:tabs>
          <w:tab w:val="left" w:pos="2293"/>
          <w:tab w:val="center" w:pos="4960"/>
        </w:tabs>
        <w:jc w:val="center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>Бавлинского муниципального района по потреблению объемов энергоресурсов и воды на 2022-2025 годы</w:t>
      </w:r>
    </w:p>
    <w:p w:rsidR="00764B09" w:rsidRPr="00764B09" w:rsidRDefault="00764B09" w:rsidP="00764B09">
      <w:pPr>
        <w:tabs>
          <w:tab w:val="left" w:pos="2293"/>
          <w:tab w:val="center" w:pos="496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4253"/>
        <w:gridCol w:w="1809"/>
        <w:gridCol w:w="1701"/>
        <w:gridCol w:w="1701"/>
        <w:gridCol w:w="1843"/>
      </w:tblGrid>
      <w:tr w:rsidR="00764B09" w:rsidRPr="00764B09" w:rsidTr="0078666E">
        <w:trPr>
          <w:trHeight w:val="48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2022 г.</w:t>
            </w:r>
          </w:p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2023 г.</w:t>
            </w:r>
          </w:p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2024 г.</w:t>
            </w:r>
          </w:p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прогноз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64B09" w:rsidRPr="00764B09" w:rsidRDefault="00764B09" w:rsidP="0078666E">
            <w:pPr>
              <w:ind w:left="3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2025 г.</w:t>
            </w:r>
          </w:p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прогноз</w:t>
            </w:r>
          </w:p>
        </w:tc>
      </w:tr>
      <w:tr w:rsidR="00764B09" w:rsidRPr="00764B09" w:rsidTr="0078666E">
        <w:trPr>
          <w:trHeight w:val="307"/>
        </w:trPr>
        <w:tc>
          <w:tcPr>
            <w:tcW w:w="14567" w:type="dxa"/>
            <w:gridSpan w:val="7"/>
            <w:tcBorders>
              <w:right w:val="single" w:sz="4" w:space="0" w:color="auto"/>
            </w:tcBorders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</w:tr>
      <w:tr w:rsidR="00764B09" w:rsidRPr="00764B09" w:rsidTr="0078666E">
        <w:trPr>
          <w:trHeight w:val="357"/>
        </w:trPr>
        <w:tc>
          <w:tcPr>
            <w:tcW w:w="567" w:type="dxa"/>
          </w:tcPr>
          <w:p w:rsidR="00764B09" w:rsidRPr="00764B09" w:rsidRDefault="00764B09" w:rsidP="00764B09">
            <w:pPr>
              <w:pStyle w:val="a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B09" w:rsidRPr="00764B09" w:rsidRDefault="00764B09" w:rsidP="0078666E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 xml:space="preserve">Электрическая энергия </w:t>
            </w:r>
          </w:p>
        </w:tc>
        <w:tc>
          <w:tcPr>
            <w:tcW w:w="425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кВт/ч на 1 проживающего</w:t>
            </w:r>
          </w:p>
        </w:tc>
        <w:tc>
          <w:tcPr>
            <w:tcW w:w="1809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619,60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618,39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618,39</w:t>
            </w:r>
          </w:p>
        </w:tc>
        <w:tc>
          <w:tcPr>
            <w:tcW w:w="1843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618,39</w:t>
            </w:r>
          </w:p>
        </w:tc>
      </w:tr>
      <w:tr w:rsidR="00764B09" w:rsidRPr="00764B09" w:rsidTr="0078666E">
        <w:trPr>
          <w:trHeight w:val="361"/>
        </w:trPr>
        <w:tc>
          <w:tcPr>
            <w:tcW w:w="567" w:type="dxa"/>
          </w:tcPr>
          <w:p w:rsidR="00764B09" w:rsidRPr="00764B09" w:rsidRDefault="00764B09" w:rsidP="00764B09">
            <w:pPr>
              <w:pStyle w:val="a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B09" w:rsidRPr="00764B09" w:rsidRDefault="00764B09" w:rsidP="0078666E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Тепловая энергия</w:t>
            </w:r>
          </w:p>
        </w:tc>
        <w:tc>
          <w:tcPr>
            <w:tcW w:w="425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Гкал на 1кв. метр общей площади</w:t>
            </w:r>
          </w:p>
        </w:tc>
        <w:tc>
          <w:tcPr>
            <w:tcW w:w="1809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  <w:tc>
          <w:tcPr>
            <w:tcW w:w="1843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0,26</w:t>
            </w:r>
          </w:p>
        </w:tc>
      </w:tr>
      <w:tr w:rsidR="00764B09" w:rsidRPr="00764B09" w:rsidTr="0078666E">
        <w:trPr>
          <w:trHeight w:val="351"/>
        </w:trPr>
        <w:tc>
          <w:tcPr>
            <w:tcW w:w="567" w:type="dxa"/>
          </w:tcPr>
          <w:p w:rsidR="00764B09" w:rsidRPr="00764B09" w:rsidRDefault="00764B09" w:rsidP="00764B09">
            <w:pPr>
              <w:pStyle w:val="a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B09" w:rsidRPr="00764B09" w:rsidRDefault="00764B09" w:rsidP="0078666E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Горячая вода</w:t>
            </w:r>
          </w:p>
        </w:tc>
        <w:tc>
          <w:tcPr>
            <w:tcW w:w="425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куб. метров на 1 проживающего</w:t>
            </w:r>
          </w:p>
        </w:tc>
        <w:tc>
          <w:tcPr>
            <w:tcW w:w="1809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14,45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14,31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14,31</w:t>
            </w:r>
          </w:p>
        </w:tc>
        <w:tc>
          <w:tcPr>
            <w:tcW w:w="1843" w:type="dxa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14,31</w:t>
            </w:r>
          </w:p>
        </w:tc>
      </w:tr>
      <w:tr w:rsidR="00764B09" w:rsidRPr="00764B09" w:rsidTr="0078666E">
        <w:trPr>
          <w:trHeight w:val="355"/>
        </w:trPr>
        <w:tc>
          <w:tcPr>
            <w:tcW w:w="567" w:type="dxa"/>
            <w:tcBorders>
              <w:bottom w:val="single" w:sz="4" w:space="0" w:color="auto"/>
            </w:tcBorders>
          </w:tcPr>
          <w:p w:rsidR="00764B09" w:rsidRPr="00764B09" w:rsidRDefault="00764B09" w:rsidP="00764B09">
            <w:pPr>
              <w:pStyle w:val="a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64B09" w:rsidRPr="00764B09" w:rsidRDefault="00764B09" w:rsidP="0078666E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Холодная вода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куб. метров на 1 проживающего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37,55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38,44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38,44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38,44</w:t>
            </w:r>
          </w:p>
        </w:tc>
      </w:tr>
      <w:tr w:rsidR="00764B09" w:rsidRPr="00764B09" w:rsidTr="0078666E">
        <w:trPr>
          <w:trHeight w:val="345"/>
        </w:trPr>
        <w:tc>
          <w:tcPr>
            <w:tcW w:w="567" w:type="dxa"/>
            <w:tcBorders>
              <w:bottom w:val="single" w:sz="4" w:space="0" w:color="auto"/>
            </w:tcBorders>
          </w:tcPr>
          <w:p w:rsidR="00764B09" w:rsidRPr="00764B09" w:rsidRDefault="00764B09" w:rsidP="00764B09">
            <w:pPr>
              <w:pStyle w:val="a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64B09" w:rsidRPr="00764B09" w:rsidRDefault="00764B09" w:rsidP="0078666E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Природный газ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куб. метров на 1 проживающего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271,41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274,98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274,98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4B09" w:rsidRPr="00764B09" w:rsidRDefault="00764B09" w:rsidP="0078666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274,98</w:t>
            </w:r>
          </w:p>
        </w:tc>
      </w:tr>
      <w:tr w:rsidR="00764B09" w:rsidRPr="00764B09" w:rsidTr="0078666E">
        <w:trPr>
          <w:trHeight w:val="307"/>
        </w:trPr>
        <w:tc>
          <w:tcPr>
            <w:tcW w:w="14567" w:type="dxa"/>
            <w:gridSpan w:val="7"/>
            <w:tcBorders>
              <w:right w:val="single" w:sz="4" w:space="0" w:color="auto"/>
            </w:tcBorders>
          </w:tcPr>
          <w:p w:rsidR="00764B09" w:rsidRPr="00764B09" w:rsidRDefault="00764B09" w:rsidP="0078666E">
            <w:pPr>
              <w:tabs>
                <w:tab w:val="center" w:pos="7121"/>
                <w:tab w:val="left" w:pos="10934"/>
              </w:tabs>
              <w:contextualSpacing/>
              <w:jc w:val="center"/>
              <w:rPr>
                <w:rFonts w:ascii="Arial" w:hAnsi="Arial" w:cs="Arial"/>
                <w:color w:val="92D050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</w:tr>
      <w:tr w:rsidR="00764B09" w:rsidRPr="00764B09" w:rsidTr="0078666E">
        <w:trPr>
          <w:cantSplit/>
          <w:trHeight w:val="345"/>
        </w:trPr>
        <w:tc>
          <w:tcPr>
            <w:tcW w:w="567" w:type="dxa"/>
          </w:tcPr>
          <w:p w:rsidR="00764B09" w:rsidRPr="00764B09" w:rsidRDefault="00764B09" w:rsidP="00764B09">
            <w:pPr>
              <w:pStyle w:val="a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B09" w:rsidRPr="00764B09" w:rsidRDefault="00764B09" w:rsidP="0078666E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Электрическая энергия</w:t>
            </w:r>
          </w:p>
        </w:tc>
        <w:tc>
          <w:tcPr>
            <w:tcW w:w="425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кВт/ч на 1 человека</w:t>
            </w:r>
          </w:p>
        </w:tc>
        <w:tc>
          <w:tcPr>
            <w:tcW w:w="1809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175,43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170,87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169,16</w:t>
            </w:r>
          </w:p>
        </w:tc>
        <w:tc>
          <w:tcPr>
            <w:tcW w:w="184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167,47</w:t>
            </w:r>
          </w:p>
        </w:tc>
      </w:tr>
      <w:tr w:rsidR="00764B09" w:rsidRPr="00764B09" w:rsidTr="0078666E">
        <w:trPr>
          <w:cantSplit/>
          <w:trHeight w:val="422"/>
        </w:trPr>
        <w:tc>
          <w:tcPr>
            <w:tcW w:w="567" w:type="dxa"/>
          </w:tcPr>
          <w:p w:rsidR="00764B09" w:rsidRPr="00764B09" w:rsidRDefault="00764B09" w:rsidP="00764B09">
            <w:pPr>
              <w:pStyle w:val="a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B09" w:rsidRPr="00764B09" w:rsidRDefault="00764B09" w:rsidP="0078666E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Тепловая энергия</w:t>
            </w:r>
          </w:p>
        </w:tc>
        <w:tc>
          <w:tcPr>
            <w:tcW w:w="425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Гкал на 1кв. метр общей площади</w:t>
            </w:r>
          </w:p>
        </w:tc>
        <w:tc>
          <w:tcPr>
            <w:tcW w:w="1809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  <w:tc>
          <w:tcPr>
            <w:tcW w:w="184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0,07</w:t>
            </w:r>
          </w:p>
        </w:tc>
      </w:tr>
      <w:tr w:rsidR="00764B09" w:rsidRPr="00764B09" w:rsidTr="0078666E">
        <w:trPr>
          <w:cantSplit/>
          <w:trHeight w:val="252"/>
        </w:trPr>
        <w:tc>
          <w:tcPr>
            <w:tcW w:w="567" w:type="dxa"/>
          </w:tcPr>
          <w:p w:rsidR="00764B09" w:rsidRPr="00764B09" w:rsidRDefault="00764B09" w:rsidP="00764B09">
            <w:pPr>
              <w:pStyle w:val="a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B09" w:rsidRPr="00764B09" w:rsidRDefault="00764B09" w:rsidP="0078666E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Горячая вода</w:t>
            </w:r>
          </w:p>
        </w:tc>
        <w:tc>
          <w:tcPr>
            <w:tcW w:w="425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куб. метров на 1 человека</w:t>
            </w:r>
          </w:p>
        </w:tc>
        <w:tc>
          <w:tcPr>
            <w:tcW w:w="1809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0,14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  <w:tc>
          <w:tcPr>
            <w:tcW w:w="184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764B09" w:rsidRPr="00764B09" w:rsidTr="0078666E">
        <w:trPr>
          <w:cantSplit/>
          <w:trHeight w:val="435"/>
        </w:trPr>
        <w:tc>
          <w:tcPr>
            <w:tcW w:w="567" w:type="dxa"/>
          </w:tcPr>
          <w:p w:rsidR="00764B09" w:rsidRPr="00764B09" w:rsidRDefault="00764B09" w:rsidP="00764B09">
            <w:pPr>
              <w:pStyle w:val="a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B09" w:rsidRPr="00764B09" w:rsidRDefault="00764B09" w:rsidP="0078666E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Холодная вода</w:t>
            </w:r>
          </w:p>
        </w:tc>
        <w:tc>
          <w:tcPr>
            <w:tcW w:w="425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куб. метров на 1 человека</w:t>
            </w:r>
          </w:p>
        </w:tc>
        <w:tc>
          <w:tcPr>
            <w:tcW w:w="1809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0,97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0,91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0,97</w:t>
            </w:r>
          </w:p>
        </w:tc>
        <w:tc>
          <w:tcPr>
            <w:tcW w:w="184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0,97</w:t>
            </w:r>
          </w:p>
        </w:tc>
      </w:tr>
      <w:tr w:rsidR="00764B09" w:rsidRPr="00764B09" w:rsidTr="0078666E">
        <w:trPr>
          <w:cantSplit/>
          <w:trHeight w:val="385"/>
        </w:trPr>
        <w:tc>
          <w:tcPr>
            <w:tcW w:w="567" w:type="dxa"/>
          </w:tcPr>
          <w:p w:rsidR="00764B09" w:rsidRPr="00764B09" w:rsidRDefault="00764B09" w:rsidP="00764B09">
            <w:pPr>
              <w:pStyle w:val="ae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4B09" w:rsidRPr="00764B09" w:rsidRDefault="00764B09" w:rsidP="007866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Природный газ</w:t>
            </w:r>
          </w:p>
        </w:tc>
        <w:tc>
          <w:tcPr>
            <w:tcW w:w="425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куб. метров на 1 человека</w:t>
            </w:r>
          </w:p>
        </w:tc>
        <w:tc>
          <w:tcPr>
            <w:tcW w:w="1809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39,81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35,57</w:t>
            </w:r>
          </w:p>
        </w:tc>
        <w:tc>
          <w:tcPr>
            <w:tcW w:w="1701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>35,21</w:t>
            </w:r>
          </w:p>
        </w:tc>
        <w:tc>
          <w:tcPr>
            <w:tcW w:w="1843" w:type="dxa"/>
          </w:tcPr>
          <w:p w:rsidR="00764B09" w:rsidRPr="00764B09" w:rsidRDefault="00764B09" w:rsidP="00786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B09">
              <w:rPr>
                <w:rFonts w:ascii="Arial" w:hAnsi="Arial" w:cs="Arial"/>
                <w:sz w:val="24"/>
                <w:szCs w:val="24"/>
              </w:rPr>
              <w:t xml:space="preserve">     34,86  »</w:t>
            </w:r>
          </w:p>
        </w:tc>
      </w:tr>
    </w:tbl>
    <w:p w:rsidR="00764B09" w:rsidRPr="00764B09" w:rsidRDefault="00764B09" w:rsidP="00764B09">
      <w:pPr>
        <w:jc w:val="center"/>
        <w:rPr>
          <w:rFonts w:ascii="Arial" w:hAnsi="Arial" w:cs="Arial"/>
          <w:sz w:val="24"/>
          <w:szCs w:val="24"/>
        </w:rPr>
      </w:pPr>
      <w:r w:rsidRPr="00764B09">
        <w:rPr>
          <w:rFonts w:ascii="Arial" w:hAnsi="Arial" w:cs="Arial"/>
          <w:sz w:val="24"/>
          <w:szCs w:val="24"/>
        </w:rPr>
        <w:t>______________________________</w:t>
      </w:r>
    </w:p>
    <w:sectPr w:rsidR="00764B09" w:rsidRPr="00764B09" w:rsidSect="00764B09">
      <w:pgSz w:w="16838" w:h="11906" w:orient="landscape" w:code="9"/>
      <w:pgMar w:top="1134" w:right="1134" w:bottom="567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ED2" w:rsidRDefault="00FA6ED2">
      <w:r>
        <w:separator/>
      </w:r>
    </w:p>
  </w:endnote>
  <w:endnote w:type="continuationSeparator" w:id="0">
    <w:p w:rsidR="00FA6ED2" w:rsidRDefault="00FA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ED2" w:rsidRDefault="00FA6ED2">
      <w:r>
        <w:separator/>
      </w:r>
    </w:p>
  </w:footnote>
  <w:footnote w:type="continuationSeparator" w:id="0">
    <w:p w:rsidR="00FA6ED2" w:rsidRDefault="00FA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1743E3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462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1743E3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58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3631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0F8789D"/>
    <w:multiLevelType w:val="hybridMultilevel"/>
    <w:tmpl w:val="0FB01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17111"/>
    <w:rsid w:val="00022319"/>
    <w:rsid w:val="00023F9F"/>
    <w:rsid w:val="00025725"/>
    <w:rsid w:val="00025884"/>
    <w:rsid w:val="00031C27"/>
    <w:rsid w:val="00035F0E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F5A"/>
    <w:rsid w:val="000B3664"/>
    <w:rsid w:val="000B66A0"/>
    <w:rsid w:val="000C135F"/>
    <w:rsid w:val="000C6CE3"/>
    <w:rsid w:val="000E04B6"/>
    <w:rsid w:val="000E1AAE"/>
    <w:rsid w:val="000E2A2F"/>
    <w:rsid w:val="000E31AD"/>
    <w:rsid w:val="000F248A"/>
    <w:rsid w:val="00101175"/>
    <w:rsid w:val="0010149C"/>
    <w:rsid w:val="00103816"/>
    <w:rsid w:val="001060D3"/>
    <w:rsid w:val="0010774D"/>
    <w:rsid w:val="00112D41"/>
    <w:rsid w:val="00114325"/>
    <w:rsid w:val="00120068"/>
    <w:rsid w:val="001214E0"/>
    <w:rsid w:val="0013426D"/>
    <w:rsid w:val="0015610C"/>
    <w:rsid w:val="00164951"/>
    <w:rsid w:val="00164F0C"/>
    <w:rsid w:val="0017265A"/>
    <w:rsid w:val="0017365F"/>
    <w:rsid w:val="001743E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448"/>
    <w:rsid w:val="001E2B4A"/>
    <w:rsid w:val="001E2CBC"/>
    <w:rsid w:val="001E3FF9"/>
    <w:rsid w:val="001E492B"/>
    <w:rsid w:val="001F19E1"/>
    <w:rsid w:val="001F3CFF"/>
    <w:rsid w:val="001F43A5"/>
    <w:rsid w:val="001F4660"/>
    <w:rsid w:val="001F4C7A"/>
    <w:rsid w:val="001F7588"/>
    <w:rsid w:val="002022B4"/>
    <w:rsid w:val="00203349"/>
    <w:rsid w:val="0020334F"/>
    <w:rsid w:val="002036FE"/>
    <w:rsid w:val="0021264F"/>
    <w:rsid w:val="002136B8"/>
    <w:rsid w:val="00213E24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2D10"/>
    <w:rsid w:val="00306844"/>
    <w:rsid w:val="0031432F"/>
    <w:rsid w:val="0032270B"/>
    <w:rsid w:val="00322864"/>
    <w:rsid w:val="003240E9"/>
    <w:rsid w:val="00324322"/>
    <w:rsid w:val="00327060"/>
    <w:rsid w:val="00330596"/>
    <w:rsid w:val="00337A6D"/>
    <w:rsid w:val="003411D4"/>
    <w:rsid w:val="0035192F"/>
    <w:rsid w:val="003533F9"/>
    <w:rsid w:val="00356E78"/>
    <w:rsid w:val="003768BA"/>
    <w:rsid w:val="00381D57"/>
    <w:rsid w:val="00382A7E"/>
    <w:rsid w:val="00396010"/>
    <w:rsid w:val="00396824"/>
    <w:rsid w:val="003976D0"/>
    <w:rsid w:val="003A52EF"/>
    <w:rsid w:val="003C2948"/>
    <w:rsid w:val="003D1294"/>
    <w:rsid w:val="003D64EA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20"/>
    <w:rsid w:val="003F1A38"/>
    <w:rsid w:val="003F2E0F"/>
    <w:rsid w:val="00407A65"/>
    <w:rsid w:val="00411991"/>
    <w:rsid w:val="004240BD"/>
    <w:rsid w:val="004260B5"/>
    <w:rsid w:val="00435550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21C8"/>
    <w:rsid w:val="004936C9"/>
    <w:rsid w:val="00494EC9"/>
    <w:rsid w:val="00496BBD"/>
    <w:rsid w:val="00497F5B"/>
    <w:rsid w:val="004A20B9"/>
    <w:rsid w:val="004A22EA"/>
    <w:rsid w:val="004A464C"/>
    <w:rsid w:val="004A587E"/>
    <w:rsid w:val="004B0ECF"/>
    <w:rsid w:val="004B1159"/>
    <w:rsid w:val="004B24CE"/>
    <w:rsid w:val="004C04C4"/>
    <w:rsid w:val="004C65C8"/>
    <w:rsid w:val="004D3D2C"/>
    <w:rsid w:val="004D557F"/>
    <w:rsid w:val="004D591D"/>
    <w:rsid w:val="004E2C3D"/>
    <w:rsid w:val="004E31E4"/>
    <w:rsid w:val="004E3262"/>
    <w:rsid w:val="004E54DA"/>
    <w:rsid w:val="004F5B95"/>
    <w:rsid w:val="00501990"/>
    <w:rsid w:val="00501CD5"/>
    <w:rsid w:val="00503078"/>
    <w:rsid w:val="00503D0F"/>
    <w:rsid w:val="0051045B"/>
    <w:rsid w:val="00511735"/>
    <w:rsid w:val="00511E6F"/>
    <w:rsid w:val="00516CA2"/>
    <w:rsid w:val="005174B6"/>
    <w:rsid w:val="00517708"/>
    <w:rsid w:val="0051785E"/>
    <w:rsid w:val="00534CDC"/>
    <w:rsid w:val="0054346F"/>
    <w:rsid w:val="0054456E"/>
    <w:rsid w:val="00555864"/>
    <w:rsid w:val="00556554"/>
    <w:rsid w:val="00563633"/>
    <w:rsid w:val="005658B9"/>
    <w:rsid w:val="005677E5"/>
    <w:rsid w:val="00580DD7"/>
    <w:rsid w:val="005837EB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11D3"/>
    <w:rsid w:val="005B230E"/>
    <w:rsid w:val="005B5F5A"/>
    <w:rsid w:val="005B6240"/>
    <w:rsid w:val="005C6C3E"/>
    <w:rsid w:val="005D29A8"/>
    <w:rsid w:val="005D2A9A"/>
    <w:rsid w:val="005D6B7A"/>
    <w:rsid w:val="005E5C30"/>
    <w:rsid w:val="005F2238"/>
    <w:rsid w:val="005F7662"/>
    <w:rsid w:val="00600AE7"/>
    <w:rsid w:val="00600E5D"/>
    <w:rsid w:val="00610456"/>
    <w:rsid w:val="00613D3E"/>
    <w:rsid w:val="0063221B"/>
    <w:rsid w:val="00635B70"/>
    <w:rsid w:val="00640D79"/>
    <w:rsid w:val="006420ED"/>
    <w:rsid w:val="00647093"/>
    <w:rsid w:val="006618BB"/>
    <w:rsid w:val="00662C7E"/>
    <w:rsid w:val="006648DE"/>
    <w:rsid w:val="00665794"/>
    <w:rsid w:val="006679DB"/>
    <w:rsid w:val="00670266"/>
    <w:rsid w:val="00674096"/>
    <w:rsid w:val="006932BE"/>
    <w:rsid w:val="00696B70"/>
    <w:rsid w:val="006B454C"/>
    <w:rsid w:val="006C5862"/>
    <w:rsid w:val="006C6465"/>
    <w:rsid w:val="006D18B8"/>
    <w:rsid w:val="006D522C"/>
    <w:rsid w:val="006D5B46"/>
    <w:rsid w:val="006D72CA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7E8"/>
    <w:rsid w:val="0074795B"/>
    <w:rsid w:val="00752D8F"/>
    <w:rsid w:val="00764B09"/>
    <w:rsid w:val="00764F95"/>
    <w:rsid w:val="00772326"/>
    <w:rsid w:val="00774776"/>
    <w:rsid w:val="00776A23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009B9"/>
    <w:rsid w:val="008010AE"/>
    <w:rsid w:val="00815BA1"/>
    <w:rsid w:val="008343D2"/>
    <w:rsid w:val="008348FE"/>
    <w:rsid w:val="00835B52"/>
    <w:rsid w:val="00835D98"/>
    <w:rsid w:val="008367A0"/>
    <w:rsid w:val="0083744B"/>
    <w:rsid w:val="008436BA"/>
    <w:rsid w:val="00845902"/>
    <w:rsid w:val="00846BAE"/>
    <w:rsid w:val="008500FE"/>
    <w:rsid w:val="00855EDB"/>
    <w:rsid w:val="00863256"/>
    <w:rsid w:val="00863BD8"/>
    <w:rsid w:val="008641D4"/>
    <w:rsid w:val="00864A50"/>
    <w:rsid w:val="00876799"/>
    <w:rsid w:val="0088030B"/>
    <w:rsid w:val="00880705"/>
    <w:rsid w:val="00880786"/>
    <w:rsid w:val="008835F9"/>
    <w:rsid w:val="0088596E"/>
    <w:rsid w:val="00891AB9"/>
    <w:rsid w:val="00893BE6"/>
    <w:rsid w:val="008C0F0C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20E9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2E8F"/>
    <w:rsid w:val="00996D69"/>
    <w:rsid w:val="009A09E9"/>
    <w:rsid w:val="009A2B99"/>
    <w:rsid w:val="009A5DFB"/>
    <w:rsid w:val="009A6368"/>
    <w:rsid w:val="009B2C49"/>
    <w:rsid w:val="009C25FD"/>
    <w:rsid w:val="009C5EB2"/>
    <w:rsid w:val="009C6A1C"/>
    <w:rsid w:val="009C7EC4"/>
    <w:rsid w:val="009D6EC1"/>
    <w:rsid w:val="009E1543"/>
    <w:rsid w:val="009E1663"/>
    <w:rsid w:val="009E5554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1223"/>
    <w:rsid w:val="00A3683B"/>
    <w:rsid w:val="00A36FFF"/>
    <w:rsid w:val="00A413AE"/>
    <w:rsid w:val="00A42AE5"/>
    <w:rsid w:val="00A45451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0F53"/>
    <w:rsid w:val="00A9140E"/>
    <w:rsid w:val="00A91F51"/>
    <w:rsid w:val="00AA44F5"/>
    <w:rsid w:val="00AC2D59"/>
    <w:rsid w:val="00AC44E5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5169"/>
    <w:rsid w:val="00AF7D0E"/>
    <w:rsid w:val="00B0461E"/>
    <w:rsid w:val="00B17A2B"/>
    <w:rsid w:val="00B2242C"/>
    <w:rsid w:val="00B23D9F"/>
    <w:rsid w:val="00B25609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52F4"/>
    <w:rsid w:val="00B70B02"/>
    <w:rsid w:val="00B754E7"/>
    <w:rsid w:val="00B75CD5"/>
    <w:rsid w:val="00B92BC8"/>
    <w:rsid w:val="00BA4847"/>
    <w:rsid w:val="00BB32EC"/>
    <w:rsid w:val="00BC0BCD"/>
    <w:rsid w:val="00BC1154"/>
    <w:rsid w:val="00BC3631"/>
    <w:rsid w:val="00BC729D"/>
    <w:rsid w:val="00BD7B5C"/>
    <w:rsid w:val="00BE4117"/>
    <w:rsid w:val="00BE6101"/>
    <w:rsid w:val="00BF2956"/>
    <w:rsid w:val="00BF34D6"/>
    <w:rsid w:val="00BF4FDA"/>
    <w:rsid w:val="00C15115"/>
    <w:rsid w:val="00C173A1"/>
    <w:rsid w:val="00C2249C"/>
    <w:rsid w:val="00C2397A"/>
    <w:rsid w:val="00C25F93"/>
    <w:rsid w:val="00C26A02"/>
    <w:rsid w:val="00C35D66"/>
    <w:rsid w:val="00C3654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A1EFE"/>
    <w:rsid w:val="00CB169B"/>
    <w:rsid w:val="00CB335C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4D19"/>
    <w:rsid w:val="00D56818"/>
    <w:rsid w:val="00D6732A"/>
    <w:rsid w:val="00D72722"/>
    <w:rsid w:val="00D73218"/>
    <w:rsid w:val="00D76C9F"/>
    <w:rsid w:val="00D77400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49EF"/>
    <w:rsid w:val="00DB5196"/>
    <w:rsid w:val="00DC703A"/>
    <w:rsid w:val="00DD0E0A"/>
    <w:rsid w:val="00DD24E7"/>
    <w:rsid w:val="00DD253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3B68"/>
    <w:rsid w:val="00EE7FF5"/>
    <w:rsid w:val="00EF24B4"/>
    <w:rsid w:val="00F002BF"/>
    <w:rsid w:val="00F003F7"/>
    <w:rsid w:val="00F05688"/>
    <w:rsid w:val="00F105C7"/>
    <w:rsid w:val="00F2185D"/>
    <w:rsid w:val="00F26477"/>
    <w:rsid w:val="00F27D7A"/>
    <w:rsid w:val="00F35987"/>
    <w:rsid w:val="00F42C54"/>
    <w:rsid w:val="00F4369D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4C4D"/>
    <w:rsid w:val="00FA6ED2"/>
    <w:rsid w:val="00FB4350"/>
    <w:rsid w:val="00FB7446"/>
    <w:rsid w:val="00FC0419"/>
    <w:rsid w:val="00FC36FA"/>
    <w:rsid w:val="00FC5F67"/>
    <w:rsid w:val="00FC6418"/>
    <w:rsid w:val="00FD2014"/>
    <w:rsid w:val="00FE06C7"/>
    <w:rsid w:val="00FE51D6"/>
    <w:rsid w:val="00FE671C"/>
    <w:rsid w:val="00FE69FF"/>
    <w:rsid w:val="00FE7EEA"/>
    <w:rsid w:val="00FF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D9ACE"/>
  <w15:docId w15:val="{0491C593-92AC-49C7-AC93-C5C73447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FORMATTEXT">
    <w:name w:val=".FORMATTEXT"/>
    <w:uiPriority w:val="99"/>
    <w:rsid w:val="00FA4C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FA4C4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d">
    <w:name w:val="Normal (Web)"/>
    <w:basedOn w:val="a"/>
    <w:uiPriority w:val="99"/>
    <w:rsid w:val="00B23D9F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764B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83CD-054C-4419-8672-ACC41701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2024-11-19T12:47:00Z</cp:lastPrinted>
  <dcterms:created xsi:type="dcterms:W3CDTF">2024-11-21T10:30:00Z</dcterms:created>
  <dcterms:modified xsi:type="dcterms:W3CDTF">2024-11-21T10:30:00Z</dcterms:modified>
</cp:coreProperties>
</file>