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855CC7" w:rsidTr="00CE0EE6">
        <w:trPr>
          <w:trHeight w:val="1221"/>
        </w:trPr>
        <w:tc>
          <w:tcPr>
            <w:tcW w:w="4400" w:type="dxa"/>
          </w:tcPr>
          <w:p w:rsidR="00033228" w:rsidRPr="00855CC7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55CC7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855CC7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855CC7" w:rsidRDefault="00855CC7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855CC7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855CC7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855CC7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855CC7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5CC7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855CC7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Pr="00855CC7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855CC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855CC7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5CC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855CC7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855CC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855CC7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855CC7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5CC7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855CC7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033228" w:rsidRPr="00855CC7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855CC7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855CC7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855CC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855CC7" w:rsidRDefault="00033228" w:rsidP="00CE0EE6">
            <w:pPr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855CC7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855CC7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033228" w:rsidRPr="00855CC7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855CC7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855CC7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3228" w:rsidRPr="00855CC7" w:rsidRDefault="003A28D0" w:rsidP="0041682C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5E65F6" w:rsidRPr="00855CC7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C44F82" w:rsidRPr="00855CC7" w:rsidRDefault="00C44F82" w:rsidP="00F01145">
      <w:pPr>
        <w:tabs>
          <w:tab w:val="left" w:pos="0"/>
        </w:tabs>
        <w:ind w:right="5668"/>
        <w:jc w:val="both"/>
        <w:rPr>
          <w:rFonts w:ascii="Arial" w:hAnsi="Arial" w:cs="Arial"/>
          <w:sz w:val="24"/>
          <w:szCs w:val="24"/>
        </w:rPr>
      </w:pPr>
    </w:p>
    <w:p w:rsidR="001B3073" w:rsidRPr="00855CC7" w:rsidRDefault="00595B5B" w:rsidP="00AB6B46">
      <w:pPr>
        <w:widowControl w:val="0"/>
        <w:tabs>
          <w:tab w:val="left" w:pos="5245"/>
        </w:tabs>
        <w:autoSpaceDE w:val="0"/>
        <w:autoSpaceDN w:val="0"/>
        <w:ind w:right="467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55CC7">
        <w:rPr>
          <w:rFonts w:ascii="Arial" w:hAnsi="Arial" w:cs="Arial"/>
          <w:sz w:val="24"/>
          <w:szCs w:val="24"/>
        </w:rPr>
        <w:t>О внесении изменений в постановление Исполнительного комитета Бавлинского муниц</w:t>
      </w:r>
      <w:r w:rsidR="003B3D3E" w:rsidRPr="00855CC7">
        <w:rPr>
          <w:rFonts w:ascii="Arial" w:hAnsi="Arial" w:cs="Arial"/>
          <w:sz w:val="24"/>
          <w:szCs w:val="24"/>
        </w:rPr>
        <w:t>ипального района от 19.04.</w:t>
      </w:r>
      <w:r w:rsidR="00A0362B" w:rsidRPr="00855CC7">
        <w:rPr>
          <w:rFonts w:ascii="Arial" w:hAnsi="Arial" w:cs="Arial"/>
          <w:sz w:val="24"/>
          <w:szCs w:val="24"/>
        </w:rPr>
        <w:t>2019 №</w:t>
      </w:r>
      <w:r w:rsidRPr="00855CC7">
        <w:rPr>
          <w:rFonts w:ascii="Arial" w:hAnsi="Arial" w:cs="Arial"/>
          <w:sz w:val="24"/>
          <w:szCs w:val="24"/>
        </w:rPr>
        <w:t>104 «</w:t>
      </w:r>
      <w:r w:rsidR="008E16B3" w:rsidRPr="00855CC7">
        <w:rPr>
          <w:rFonts w:ascii="Arial" w:hAnsi="Arial" w:cs="Arial"/>
          <w:sz w:val="24"/>
          <w:szCs w:val="24"/>
        </w:rPr>
        <w:t>Об организации и услови</w:t>
      </w:r>
      <w:r w:rsidR="00B32846" w:rsidRPr="00855CC7">
        <w:rPr>
          <w:rFonts w:ascii="Arial" w:hAnsi="Arial" w:cs="Arial"/>
          <w:sz w:val="24"/>
          <w:szCs w:val="24"/>
        </w:rPr>
        <w:t xml:space="preserve">ях оплаты труда руководителей, </w:t>
      </w:r>
      <w:r w:rsidR="008E16B3" w:rsidRPr="00855CC7">
        <w:rPr>
          <w:rFonts w:ascii="Arial" w:hAnsi="Arial" w:cs="Arial"/>
          <w:sz w:val="24"/>
          <w:szCs w:val="24"/>
        </w:rPr>
        <w:t xml:space="preserve">специалистов </w:t>
      </w:r>
      <w:r w:rsidR="00B32846" w:rsidRPr="00855CC7">
        <w:rPr>
          <w:rFonts w:ascii="Arial" w:hAnsi="Arial" w:cs="Arial"/>
          <w:sz w:val="24"/>
          <w:szCs w:val="24"/>
        </w:rPr>
        <w:t xml:space="preserve">централизованных бухгалтерий </w:t>
      </w:r>
      <w:r w:rsidR="008E16B3" w:rsidRPr="00855CC7">
        <w:rPr>
          <w:rFonts w:ascii="Arial" w:hAnsi="Arial" w:cs="Arial"/>
          <w:sz w:val="24"/>
          <w:szCs w:val="24"/>
        </w:rPr>
        <w:t>и отделов бухгалтерского учета и отчетности</w:t>
      </w:r>
      <w:r w:rsidR="00B32846" w:rsidRPr="00855CC7">
        <w:rPr>
          <w:rFonts w:ascii="Arial" w:hAnsi="Arial" w:cs="Arial"/>
          <w:sz w:val="24"/>
          <w:szCs w:val="24"/>
        </w:rPr>
        <w:t xml:space="preserve"> муниципальных казенных учреждений</w:t>
      </w:r>
      <w:r w:rsidR="00287945" w:rsidRPr="00855CC7">
        <w:rPr>
          <w:rFonts w:ascii="Arial" w:hAnsi="Arial" w:cs="Arial"/>
          <w:sz w:val="24"/>
          <w:szCs w:val="24"/>
        </w:rPr>
        <w:t>,</w:t>
      </w:r>
      <w:r w:rsidR="0061543C" w:rsidRPr="00855CC7">
        <w:rPr>
          <w:rFonts w:ascii="Arial" w:hAnsi="Arial" w:cs="Arial"/>
          <w:sz w:val="24"/>
          <w:szCs w:val="24"/>
        </w:rPr>
        <w:t xml:space="preserve"> </w:t>
      </w:r>
      <w:r w:rsidR="008E16B3" w:rsidRPr="00855CC7">
        <w:rPr>
          <w:rFonts w:ascii="Arial" w:hAnsi="Arial" w:cs="Arial"/>
          <w:sz w:val="24"/>
          <w:szCs w:val="24"/>
        </w:rPr>
        <w:t>являющихся структурными подразделениями (отдел</w:t>
      </w:r>
      <w:r w:rsidR="00FA7E29" w:rsidRPr="00855CC7">
        <w:rPr>
          <w:rFonts w:ascii="Arial" w:hAnsi="Arial" w:cs="Arial"/>
          <w:sz w:val="24"/>
          <w:szCs w:val="24"/>
        </w:rPr>
        <w:t>ами</w:t>
      </w:r>
      <w:r w:rsidR="008E16B3" w:rsidRPr="00855CC7">
        <w:rPr>
          <w:rFonts w:ascii="Arial" w:hAnsi="Arial" w:cs="Arial"/>
          <w:sz w:val="24"/>
          <w:szCs w:val="24"/>
        </w:rPr>
        <w:t xml:space="preserve">) Исполнительного комитета </w:t>
      </w:r>
      <w:r w:rsidR="001B3073" w:rsidRPr="00855CC7">
        <w:rPr>
          <w:rFonts w:ascii="Arial" w:hAnsi="Arial" w:cs="Arial"/>
          <w:sz w:val="24"/>
          <w:szCs w:val="24"/>
        </w:rPr>
        <w:t>Бавлинско</w:t>
      </w:r>
      <w:r w:rsidR="008E16B3" w:rsidRPr="00855CC7">
        <w:rPr>
          <w:rFonts w:ascii="Arial" w:hAnsi="Arial" w:cs="Arial"/>
          <w:sz w:val="24"/>
          <w:szCs w:val="24"/>
        </w:rPr>
        <w:t>го</w:t>
      </w:r>
      <w:r w:rsidR="001B3073" w:rsidRPr="00855CC7">
        <w:rPr>
          <w:rFonts w:ascii="Arial" w:hAnsi="Arial" w:cs="Arial"/>
          <w:sz w:val="24"/>
          <w:szCs w:val="24"/>
        </w:rPr>
        <w:t xml:space="preserve"> муниципально</w:t>
      </w:r>
      <w:r w:rsidR="008E16B3" w:rsidRPr="00855CC7">
        <w:rPr>
          <w:rFonts w:ascii="Arial" w:hAnsi="Arial" w:cs="Arial"/>
          <w:sz w:val="24"/>
          <w:szCs w:val="24"/>
        </w:rPr>
        <w:t>го</w:t>
      </w:r>
      <w:r w:rsidR="001B3073" w:rsidRPr="00855CC7">
        <w:rPr>
          <w:rFonts w:ascii="Arial" w:hAnsi="Arial" w:cs="Arial"/>
          <w:sz w:val="24"/>
          <w:szCs w:val="24"/>
        </w:rPr>
        <w:t xml:space="preserve"> район</w:t>
      </w:r>
      <w:r w:rsidR="00682483" w:rsidRPr="00855CC7">
        <w:rPr>
          <w:rFonts w:ascii="Arial" w:hAnsi="Arial" w:cs="Arial"/>
          <w:sz w:val="24"/>
          <w:szCs w:val="24"/>
        </w:rPr>
        <w:t>а</w:t>
      </w:r>
      <w:r w:rsidRPr="00855CC7">
        <w:rPr>
          <w:rFonts w:ascii="Arial" w:hAnsi="Arial" w:cs="Arial"/>
          <w:sz w:val="24"/>
          <w:szCs w:val="24"/>
        </w:rPr>
        <w:t>»</w:t>
      </w:r>
    </w:p>
    <w:bookmarkEnd w:id="0"/>
    <w:p w:rsidR="00C44F82" w:rsidRPr="00855CC7" w:rsidRDefault="00C44F82" w:rsidP="00682483">
      <w:pPr>
        <w:widowControl w:val="0"/>
        <w:autoSpaceDE w:val="0"/>
        <w:autoSpaceDN w:val="0"/>
        <w:spacing w:line="264" w:lineRule="auto"/>
        <w:rPr>
          <w:rFonts w:ascii="Arial" w:hAnsi="Arial" w:cs="Arial"/>
          <w:sz w:val="24"/>
          <w:szCs w:val="24"/>
        </w:rPr>
      </w:pPr>
    </w:p>
    <w:p w:rsidR="001B3073" w:rsidRPr="00855CC7" w:rsidRDefault="001B3073" w:rsidP="00B328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5CC7">
        <w:rPr>
          <w:rFonts w:ascii="Arial" w:hAnsi="Arial" w:cs="Arial"/>
          <w:sz w:val="24"/>
          <w:szCs w:val="24"/>
        </w:rPr>
        <w:t xml:space="preserve">В соответствии </w:t>
      </w:r>
      <w:r w:rsidR="002C1AA5" w:rsidRPr="00855CC7">
        <w:rPr>
          <w:rFonts w:ascii="Arial" w:hAnsi="Arial" w:cs="Arial"/>
          <w:sz w:val="24"/>
          <w:szCs w:val="24"/>
        </w:rPr>
        <w:t>с</w:t>
      </w:r>
      <w:r w:rsidR="00922350" w:rsidRPr="00855CC7">
        <w:rPr>
          <w:rFonts w:ascii="Arial" w:hAnsi="Arial" w:cs="Arial"/>
          <w:sz w:val="24"/>
          <w:szCs w:val="24"/>
        </w:rPr>
        <w:t xml:space="preserve"> письмом Министерства финансов Республики Татарстан от </w:t>
      </w:r>
      <w:r w:rsidR="003A28D0" w:rsidRPr="00855CC7">
        <w:rPr>
          <w:rFonts w:ascii="Arial" w:hAnsi="Arial" w:cs="Arial"/>
          <w:sz w:val="24"/>
          <w:szCs w:val="24"/>
        </w:rPr>
        <w:t>07.10</w:t>
      </w:r>
      <w:r w:rsidR="00595B5B" w:rsidRPr="00855CC7">
        <w:rPr>
          <w:rFonts w:ascii="Arial" w:hAnsi="Arial" w:cs="Arial"/>
          <w:sz w:val="24"/>
          <w:szCs w:val="24"/>
        </w:rPr>
        <w:t>.202</w:t>
      </w:r>
      <w:r w:rsidR="000E743D" w:rsidRPr="00855CC7">
        <w:rPr>
          <w:rFonts w:ascii="Arial" w:hAnsi="Arial" w:cs="Arial"/>
          <w:sz w:val="24"/>
          <w:szCs w:val="24"/>
        </w:rPr>
        <w:t>4</w:t>
      </w:r>
      <w:r w:rsidR="00922350" w:rsidRPr="00855CC7">
        <w:rPr>
          <w:rFonts w:ascii="Arial" w:hAnsi="Arial" w:cs="Arial"/>
          <w:sz w:val="24"/>
          <w:szCs w:val="24"/>
        </w:rPr>
        <w:t xml:space="preserve"> </w:t>
      </w:r>
      <w:r w:rsidR="008E16B3" w:rsidRPr="00855CC7">
        <w:rPr>
          <w:rFonts w:ascii="Arial" w:hAnsi="Arial" w:cs="Arial"/>
          <w:sz w:val="24"/>
          <w:szCs w:val="24"/>
        </w:rPr>
        <w:t>№</w:t>
      </w:r>
      <w:r w:rsidR="00922350" w:rsidRPr="00855CC7">
        <w:rPr>
          <w:rFonts w:ascii="Arial" w:hAnsi="Arial" w:cs="Arial"/>
          <w:sz w:val="24"/>
          <w:szCs w:val="24"/>
        </w:rPr>
        <w:t>03-1</w:t>
      </w:r>
      <w:r w:rsidR="000E743D" w:rsidRPr="00855CC7">
        <w:rPr>
          <w:rFonts w:ascii="Arial" w:hAnsi="Arial" w:cs="Arial"/>
          <w:sz w:val="24"/>
          <w:szCs w:val="24"/>
        </w:rPr>
        <w:t>2</w:t>
      </w:r>
      <w:r w:rsidR="00922350" w:rsidRPr="00855CC7">
        <w:rPr>
          <w:rFonts w:ascii="Arial" w:hAnsi="Arial" w:cs="Arial"/>
          <w:sz w:val="24"/>
          <w:szCs w:val="24"/>
        </w:rPr>
        <w:t>/</w:t>
      </w:r>
      <w:r w:rsidR="003A28D0" w:rsidRPr="00855CC7">
        <w:rPr>
          <w:rFonts w:ascii="Arial" w:hAnsi="Arial" w:cs="Arial"/>
          <w:sz w:val="24"/>
          <w:szCs w:val="24"/>
        </w:rPr>
        <w:t>7086</w:t>
      </w:r>
      <w:r w:rsidR="002C1AA5" w:rsidRPr="00855CC7">
        <w:rPr>
          <w:rFonts w:ascii="Arial" w:hAnsi="Arial" w:cs="Arial"/>
          <w:sz w:val="24"/>
          <w:szCs w:val="24"/>
        </w:rPr>
        <w:t xml:space="preserve"> о введении с 1 </w:t>
      </w:r>
      <w:r w:rsidR="003A28D0" w:rsidRPr="00855CC7">
        <w:rPr>
          <w:rFonts w:ascii="Arial" w:hAnsi="Arial" w:cs="Arial"/>
          <w:sz w:val="24"/>
          <w:szCs w:val="24"/>
        </w:rPr>
        <w:t>января</w:t>
      </w:r>
      <w:r w:rsidR="002C1AA5" w:rsidRPr="00855CC7">
        <w:rPr>
          <w:rFonts w:ascii="Arial" w:hAnsi="Arial" w:cs="Arial"/>
          <w:sz w:val="24"/>
          <w:szCs w:val="24"/>
        </w:rPr>
        <w:t xml:space="preserve"> 20</w:t>
      </w:r>
      <w:r w:rsidR="00595B5B" w:rsidRPr="00855CC7">
        <w:rPr>
          <w:rFonts w:ascii="Arial" w:hAnsi="Arial" w:cs="Arial"/>
          <w:sz w:val="24"/>
          <w:szCs w:val="24"/>
        </w:rPr>
        <w:t>2</w:t>
      </w:r>
      <w:r w:rsidR="003A28D0" w:rsidRPr="00855CC7">
        <w:rPr>
          <w:rFonts w:ascii="Arial" w:hAnsi="Arial" w:cs="Arial"/>
          <w:sz w:val="24"/>
          <w:szCs w:val="24"/>
        </w:rPr>
        <w:t>5</w:t>
      </w:r>
      <w:r w:rsidR="002C1AA5" w:rsidRPr="00855CC7">
        <w:rPr>
          <w:rFonts w:ascii="Arial" w:hAnsi="Arial" w:cs="Arial"/>
          <w:sz w:val="24"/>
          <w:szCs w:val="24"/>
        </w:rPr>
        <w:t xml:space="preserve"> года новой систе</w:t>
      </w:r>
      <w:r w:rsidR="008E16B3" w:rsidRPr="00855CC7">
        <w:rPr>
          <w:rFonts w:ascii="Arial" w:hAnsi="Arial" w:cs="Arial"/>
          <w:sz w:val="24"/>
          <w:szCs w:val="24"/>
        </w:rPr>
        <w:t xml:space="preserve">мы оплаты труда </w:t>
      </w:r>
      <w:r w:rsidR="00B32846" w:rsidRPr="00855CC7">
        <w:rPr>
          <w:rFonts w:ascii="Arial" w:hAnsi="Arial" w:cs="Arial"/>
          <w:sz w:val="24"/>
          <w:szCs w:val="24"/>
        </w:rPr>
        <w:t>руководителей, специалистов централизованных бухгалтерий и отделов бухгалтерского учета и отчетности мун</w:t>
      </w:r>
      <w:r w:rsidR="00287945" w:rsidRPr="00855CC7">
        <w:rPr>
          <w:rFonts w:ascii="Arial" w:hAnsi="Arial" w:cs="Arial"/>
          <w:sz w:val="24"/>
          <w:szCs w:val="24"/>
        </w:rPr>
        <w:t xml:space="preserve">иципальных казенных учреждений, </w:t>
      </w:r>
      <w:r w:rsidR="00B32846" w:rsidRPr="00855CC7">
        <w:rPr>
          <w:rFonts w:ascii="Arial" w:hAnsi="Arial" w:cs="Arial"/>
          <w:sz w:val="24"/>
          <w:szCs w:val="24"/>
        </w:rPr>
        <w:t xml:space="preserve">являющихся структурными подразделениями </w:t>
      </w:r>
      <w:r w:rsidR="008E16B3" w:rsidRPr="00855CC7">
        <w:rPr>
          <w:rFonts w:ascii="Arial" w:hAnsi="Arial" w:cs="Arial"/>
          <w:sz w:val="24"/>
          <w:szCs w:val="24"/>
        </w:rPr>
        <w:t>Исполнительн</w:t>
      </w:r>
      <w:r w:rsidR="00682483" w:rsidRPr="00855CC7">
        <w:rPr>
          <w:rFonts w:ascii="Arial" w:hAnsi="Arial" w:cs="Arial"/>
          <w:sz w:val="24"/>
          <w:szCs w:val="24"/>
        </w:rPr>
        <w:t>ых</w:t>
      </w:r>
      <w:r w:rsidR="008E16B3" w:rsidRPr="00855CC7">
        <w:rPr>
          <w:rFonts w:ascii="Arial" w:hAnsi="Arial" w:cs="Arial"/>
          <w:sz w:val="24"/>
          <w:szCs w:val="24"/>
        </w:rPr>
        <w:t xml:space="preserve"> комитет</w:t>
      </w:r>
      <w:r w:rsidR="00682483" w:rsidRPr="00855CC7">
        <w:rPr>
          <w:rFonts w:ascii="Arial" w:hAnsi="Arial" w:cs="Arial"/>
          <w:sz w:val="24"/>
          <w:szCs w:val="24"/>
        </w:rPr>
        <w:t>ов</w:t>
      </w:r>
      <w:r w:rsidR="008E16B3" w:rsidRPr="00855CC7">
        <w:rPr>
          <w:rFonts w:ascii="Arial" w:hAnsi="Arial" w:cs="Arial"/>
          <w:sz w:val="24"/>
          <w:szCs w:val="24"/>
        </w:rPr>
        <w:t xml:space="preserve">, </w:t>
      </w:r>
      <w:r w:rsidR="007C0F45" w:rsidRPr="00855CC7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</w:t>
      </w:r>
      <w:r w:rsidR="00682483" w:rsidRPr="00855CC7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1B3073" w:rsidRPr="00855CC7" w:rsidRDefault="001B3073" w:rsidP="00B32846">
      <w:pPr>
        <w:tabs>
          <w:tab w:val="left" w:pos="4678"/>
          <w:tab w:val="left" w:pos="5245"/>
          <w:tab w:val="left" w:pos="637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CC7">
        <w:rPr>
          <w:rFonts w:ascii="Arial" w:hAnsi="Arial" w:cs="Arial"/>
          <w:sz w:val="24"/>
          <w:szCs w:val="24"/>
        </w:rPr>
        <w:t>П О С Т А Н О В Л Я Е Т:</w:t>
      </w:r>
    </w:p>
    <w:p w:rsidR="00595B5B" w:rsidRPr="00855CC7" w:rsidRDefault="00595B5B" w:rsidP="003B3D3E">
      <w:pPr>
        <w:widowControl w:val="0"/>
        <w:autoSpaceDE w:val="0"/>
        <w:autoSpaceDN w:val="0"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55CC7">
        <w:rPr>
          <w:rFonts w:ascii="Arial" w:hAnsi="Arial" w:cs="Arial"/>
          <w:sz w:val="24"/>
          <w:szCs w:val="24"/>
        </w:rPr>
        <w:t xml:space="preserve">1. Внести в </w:t>
      </w:r>
      <w:r w:rsidRPr="00855CC7">
        <w:rPr>
          <w:rFonts w:ascii="Arial" w:hAnsi="Arial" w:cs="Arial"/>
          <w:color w:val="000000"/>
          <w:sz w:val="24"/>
          <w:szCs w:val="24"/>
          <w:lang w:bidi="ru-RU"/>
        </w:rPr>
        <w:t xml:space="preserve">постановление Исполнительного комитета Бавлинского муниципального района </w:t>
      </w:r>
      <w:r w:rsidR="00AB6B46" w:rsidRPr="00855CC7">
        <w:rPr>
          <w:rFonts w:ascii="Arial" w:hAnsi="Arial" w:cs="Arial"/>
          <w:sz w:val="24"/>
          <w:szCs w:val="24"/>
        </w:rPr>
        <w:t>от 19.04.</w:t>
      </w:r>
      <w:r w:rsidR="00A0362B" w:rsidRPr="00855CC7">
        <w:rPr>
          <w:rFonts w:ascii="Arial" w:hAnsi="Arial" w:cs="Arial"/>
          <w:sz w:val="24"/>
          <w:szCs w:val="24"/>
        </w:rPr>
        <w:t>2019 №</w:t>
      </w:r>
      <w:r w:rsidR="003B3D3E" w:rsidRPr="00855CC7">
        <w:rPr>
          <w:rFonts w:ascii="Arial" w:hAnsi="Arial" w:cs="Arial"/>
          <w:sz w:val="24"/>
          <w:szCs w:val="24"/>
        </w:rPr>
        <w:t>104 «Об организации и условиях оплаты труда руководителей, специалистов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района»</w:t>
      </w:r>
      <w:r w:rsidR="003B3D3E" w:rsidRPr="00855CC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535472" w:rsidRPr="00855CC7">
        <w:rPr>
          <w:rFonts w:ascii="Arial" w:eastAsia="Calibri" w:hAnsi="Arial" w:cs="Arial"/>
          <w:sz w:val="24"/>
          <w:szCs w:val="24"/>
        </w:rPr>
        <w:t>(с изменениями и дополнениями, внесенными постановлени</w:t>
      </w:r>
      <w:r w:rsidR="005767F2" w:rsidRPr="00855CC7">
        <w:rPr>
          <w:rFonts w:ascii="Arial" w:eastAsia="Calibri" w:hAnsi="Arial" w:cs="Arial"/>
          <w:sz w:val="24"/>
          <w:szCs w:val="24"/>
        </w:rPr>
        <w:t>ями</w:t>
      </w:r>
      <w:r w:rsidR="00535472" w:rsidRPr="00855CC7">
        <w:rPr>
          <w:rFonts w:ascii="Arial" w:eastAsia="Calibri" w:hAnsi="Arial" w:cs="Arial"/>
          <w:sz w:val="24"/>
          <w:szCs w:val="24"/>
        </w:rPr>
        <w:t xml:space="preserve"> Исполнительного комитета Бавлинского муниципального района от 04.09.2020 №178, от 02.10.2020 №191</w:t>
      </w:r>
      <w:r w:rsidR="000E743D" w:rsidRPr="00855CC7">
        <w:rPr>
          <w:rFonts w:ascii="Arial" w:eastAsia="Calibri" w:hAnsi="Arial" w:cs="Arial"/>
          <w:sz w:val="24"/>
          <w:szCs w:val="24"/>
        </w:rPr>
        <w:t>, от 26.10.2022 №</w:t>
      </w:r>
      <w:r w:rsidR="00AB6B46" w:rsidRPr="00855CC7">
        <w:rPr>
          <w:rFonts w:ascii="Arial" w:eastAsia="Calibri" w:hAnsi="Arial" w:cs="Arial"/>
          <w:sz w:val="24"/>
          <w:szCs w:val="24"/>
        </w:rPr>
        <w:t>221</w:t>
      </w:r>
      <w:r w:rsidR="000E743D" w:rsidRPr="00855CC7">
        <w:rPr>
          <w:rFonts w:ascii="Arial" w:eastAsia="Calibri" w:hAnsi="Arial" w:cs="Arial"/>
          <w:sz w:val="24"/>
          <w:szCs w:val="24"/>
        </w:rPr>
        <w:t>, от 12.12.2022 №260</w:t>
      </w:r>
      <w:r w:rsidR="003A28D0" w:rsidRPr="00855CC7">
        <w:rPr>
          <w:rFonts w:ascii="Arial" w:eastAsia="Calibri" w:hAnsi="Arial" w:cs="Arial"/>
          <w:sz w:val="24"/>
          <w:szCs w:val="24"/>
        </w:rPr>
        <w:t>, от 04.06.2024 №83</w:t>
      </w:r>
      <w:r w:rsidR="00535472" w:rsidRPr="00855CC7">
        <w:rPr>
          <w:rFonts w:ascii="Arial" w:eastAsia="Calibri" w:hAnsi="Arial" w:cs="Arial"/>
          <w:sz w:val="24"/>
          <w:szCs w:val="24"/>
        </w:rPr>
        <w:t xml:space="preserve">) </w:t>
      </w:r>
      <w:r w:rsidRPr="00855CC7">
        <w:rPr>
          <w:rFonts w:ascii="Arial" w:hAnsi="Arial" w:cs="Arial"/>
          <w:color w:val="000000"/>
          <w:sz w:val="24"/>
          <w:szCs w:val="24"/>
          <w:lang w:bidi="ru-RU"/>
        </w:rPr>
        <w:t>следующие</w:t>
      </w:r>
      <w:r w:rsidRPr="00855CC7">
        <w:rPr>
          <w:rFonts w:ascii="Arial" w:hAnsi="Arial" w:cs="Arial"/>
          <w:sz w:val="24"/>
          <w:szCs w:val="24"/>
        </w:rPr>
        <w:t xml:space="preserve"> изменения:</w:t>
      </w:r>
    </w:p>
    <w:p w:rsidR="00D92834" w:rsidRPr="00855CC7" w:rsidRDefault="003A28D0" w:rsidP="003A28D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5CC7">
        <w:rPr>
          <w:rFonts w:ascii="Arial" w:hAnsi="Arial" w:cs="Arial"/>
          <w:sz w:val="24"/>
          <w:szCs w:val="24"/>
        </w:rPr>
        <w:t xml:space="preserve">в </w:t>
      </w:r>
      <w:hyperlink r:id="rId9" w:history="1">
        <w:r w:rsidR="001B3073" w:rsidRPr="00855CC7">
          <w:rPr>
            <w:rFonts w:ascii="Arial" w:hAnsi="Arial" w:cs="Arial"/>
            <w:sz w:val="24"/>
            <w:szCs w:val="24"/>
          </w:rPr>
          <w:t>Положени</w:t>
        </w:r>
      </w:hyperlink>
      <w:r w:rsidR="003B3D3E" w:rsidRPr="00855CC7">
        <w:rPr>
          <w:rFonts w:ascii="Arial" w:hAnsi="Arial" w:cs="Arial"/>
          <w:sz w:val="24"/>
          <w:szCs w:val="24"/>
        </w:rPr>
        <w:t>и</w:t>
      </w:r>
      <w:r w:rsidR="001B3073" w:rsidRPr="00855CC7">
        <w:rPr>
          <w:rFonts w:ascii="Arial" w:hAnsi="Arial" w:cs="Arial"/>
          <w:sz w:val="24"/>
          <w:szCs w:val="24"/>
        </w:rPr>
        <w:t xml:space="preserve"> об организации и условиях оплаты труда руководителей и специалистов </w:t>
      </w:r>
      <w:r w:rsidR="004E235D" w:rsidRPr="00855CC7">
        <w:rPr>
          <w:rFonts w:ascii="Arial" w:hAnsi="Arial" w:cs="Arial"/>
          <w:sz w:val="24"/>
          <w:szCs w:val="24"/>
        </w:rPr>
        <w:t xml:space="preserve">Муниципального казенного учреждения «Централизованная бухгалтерия органов местного самоуправления» Бавлинского муниципального района Республики Татарстан, Муниципального казенного учреждения «Централизованная бухгалтерия отдела образования» Бавлинского муниципального района Республики Татарстан, </w:t>
      </w:r>
      <w:r w:rsidR="00682483" w:rsidRPr="00855CC7">
        <w:rPr>
          <w:rFonts w:ascii="Arial" w:hAnsi="Arial" w:cs="Arial"/>
          <w:sz w:val="24"/>
          <w:szCs w:val="24"/>
        </w:rPr>
        <w:t>о</w:t>
      </w:r>
      <w:r w:rsidR="008E16B3" w:rsidRPr="00855CC7">
        <w:rPr>
          <w:rFonts w:ascii="Arial" w:hAnsi="Arial" w:cs="Arial"/>
          <w:sz w:val="24"/>
          <w:szCs w:val="24"/>
        </w:rPr>
        <w:t>тдела бухгалтерского учета и отчетности</w:t>
      </w:r>
      <w:r w:rsidR="00682483" w:rsidRPr="00855CC7">
        <w:rPr>
          <w:rFonts w:ascii="Arial" w:hAnsi="Arial" w:cs="Arial"/>
          <w:sz w:val="24"/>
          <w:szCs w:val="24"/>
        </w:rPr>
        <w:t xml:space="preserve"> М</w:t>
      </w:r>
      <w:r w:rsidR="004E235D" w:rsidRPr="00855CC7">
        <w:rPr>
          <w:rFonts w:ascii="Arial" w:hAnsi="Arial" w:cs="Arial"/>
          <w:sz w:val="24"/>
          <w:szCs w:val="24"/>
        </w:rPr>
        <w:t xml:space="preserve">униципального казенного учреждения «Отдел </w:t>
      </w:r>
      <w:r w:rsidR="004E235D" w:rsidRPr="00855CC7">
        <w:rPr>
          <w:rFonts w:ascii="Arial" w:hAnsi="Arial" w:cs="Arial"/>
          <w:sz w:val="24"/>
          <w:szCs w:val="24"/>
        </w:rPr>
        <w:lastRenderedPageBreak/>
        <w:t xml:space="preserve">культуры Бавлинского муниципального района Республики Татарстан», </w:t>
      </w:r>
      <w:r w:rsidR="00682483" w:rsidRPr="00855CC7">
        <w:rPr>
          <w:rFonts w:ascii="Arial" w:hAnsi="Arial" w:cs="Arial"/>
          <w:sz w:val="24"/>
          <w:szCs w:val="24"/>
        </w:rPr>
        <w:t>о</w:t>
      </w:r>
      <w:r w:rsidR="008E16B3" w:rsidRPr="00855CC7">
        <w:rPr>
          <w:rFonts w:ascii="Arial" w:hAnsi="Arial" w:cs="Arial"/>
          <w:sz w:val="24"/>
          <w:szCs w:val="24"/>
        </w:rPr>
        <w:t xml:space="preserve">тдела бухгалтерского учета и отчетности </w:t>
      </w:r>
      <w:r w:rsidR="00E8026C" w:rsidRPr="00855CC7">
        <w:rPr>
          <w:rFonts w:ascii="Arial" w:hAnsi="Arial" w:cs="Arial"/>
          <w:sz w:val="24"/>
          <w:szCs w:val="24"/>
        </w:rPr>
        <w:t>М</w:t>
      </w:r>
      <w:r w:rsidR="004E235D" w:rsidRPr="00855CC7">
        <w:rPr>
          <w:rFonts w:ascii="Arial" w:hAnsi="Arial" w:cs="Arial"/>
          <w:sz w:val="24"/>
          <w:szCs w:val="24"/>
        </w:rPr>
        <w:t xml:space="preserve">униципального казенного учреждения «Отдел развития спорта и туризма Бавлинского муниципального района Республики Татарстан», </w:t>
      </w:r>
      <w:r w:rsidR="00682483" w:rsidRPr="00855CC7">
        <w:rPr>
          <w:rFonts w:ascii="Arial" w:hAnsi="Arial" w:cs="Arial"/>
          <w:sz w:val="24"/>
          <w:szCs w:val="24"/>
        </w:rPr>
        <w:t>о</w:t>
      </w:r>
      <w:r w:rsidR="008E16B3" w:rsidRPr="00855CC7">
        <w:rPr>
          <w:rFonts w:ascii="Arial" w:hAnsi="Arial" w:cs="Arial"/>
          <w:sz w:val="24"/>
          <w:szCs w:val="24"/>
        </w:rPr>
        <w:t xml:space="preserve">тдела бухгалтерского учета и отчетности </w:t>
      </w:r>
      <w:r w:rsidR="00682483" w:rsidRPr="00855CC7">
        <w:rPr>
          <w:rFonts w:ascii="Arial" w:hAnsi="Arial" w:cs="Arial"/>
          <w:sz w:val="24"/>
          <w:szCs w:val="24"/>
        </w:rPr>
        <w:t>М</w:t>
      </w:r>
      <w:r w:rsidR="004E235D" w:rsidRPr="00855CC7">
        <w:rPr>
          <w:rFonts w:ascii="Arial" w:hAnsi="Arial" w:cs="Arial"/>
          <w:sz w:val="24"/>
          <w:szCs w:val="24"/>
        </w:rPr>
        <w:t>униципального казенного учреждения «Отдел по делам молодежи Бавлинского муниципального района Республики Татарстан</w:t>
      </w:r>
      <w:r w:rsidR="007C0F45" w:rsidRPr="00855CC7">
        <w:rPr>
          <w:rFonts w:ascii="Arial" w:hAnsi="Arial" w:cs="Arial"/>
          <w:sz w:val="24"/>
          <w:szCs w:val="24"/>
        </w:rPr>
        <w:t>»</w:t>
      </w:r>
      <w:r w:rsidR="00D92834" w:rsidRPr="00855CC7">
        <w:rPr>
          <w:rFonts w:ascii="Arial" w:hAnsi="Arial" w:cs="Arial"/>
          <w:sz w:val="24"/>
          <w:szCs w:val="24"/>
        </w:rPr>
        <w:t>:</w:t>
      </w:r>
      <w:r w:rsidR="000027FB" w:rsidRPr="00855CC7">
        <w:rPr>
          <w:rFonts w:ascii="Arial" w:hAnsi="Arial" w:cs="Arial"/>
          <w:sz w:val="24"/>
          <w:szCs w:val="24"/>
        </w:rPr>
        <w:t xml:space="preserve"> </w:t>
      </w:r>
    </w:p>
    <w:p w:rsidR="003A28D0" w:rsidRPr="00855CC7" w:rsidRDefault="000027FB" w:rsidP="00855CC7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color w:val="7030A0"/>
          <w:sz w:val="24"/>
          <w:szCs w:val="24"/>
          <w:highlight w:val="cyan"/>
        </w:rPr>
      </w:pPr>
      <w:r w:rsidRPr="00855CC7">
        <w:rPr>
          <w:rFonts w:ascii="Arial" w:hAnsi="Arial" w:cs="Arial"/>
          <w:sz w:val="24"/>
          <w:szCs w:val="24"/>
        </w:rPr>
        <w:t xml:space="preserve">таблицу пункта </w:t>
      </w:r>
      <w:r w:rsidR="00DC3F0E" w:rsidRPr="00855CC7">
        <w:rPr>
          <w:rFonts w:ascii="Arial" w:hAnsi="Arial" w:cs="Arial"/>
          <w:sz w:val="24"/>
          <w:szCs w:val="24"/>
        </w:rPr>
        <w:t xml:space="preserve">3 </w:t>
      </w:r>
      <w:r w:rsidRPr="00855CC7">
        <w:rPr>
          <w:rFonts w:ascii="Arial" w:hAnsi="Arial" w:cs="Arial"/>
          <w:sz w:val="24"/>
          <w:szCs w:val="24"/>
        </w:rPr>
        <w:t>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3367"/>
      </w:tblGrid>
      <w:tr w:rsidR="003A28D0" w:rsidRPr="00855CC7" w:rsidTr="009F5A5A">
        <w:tc>
          <w:tcPr>
            <w:tcW w:w="3402" w:type="dxa"/>
            <w:vMerge w:val="restart"/>
            <w:shd w:val="clear" w:color="auto" w:fill="auto"/>
          </w:tcPr>
          <w:p w:rsidR="00BD6794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 xml:space="preserve">Должности руководителей </w:t>
            </w:r>
          </w:p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и специалистов</w:t>
            </w:r>
          </w:p>
        </w:tc>
        <w:tc>
          <w:tcPr>
            <w:tcW w:w="6344" w:type="dxa"/>
            <w:gridSpan w:val="2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Должностной оклад, рублей</w:t>
            </w:r>
          </w:p>
        </w:tc>
      </w:tr>
      <w:tr w:rsidR="003A28D0" w:rsidRPr="00855CC7" w:rsidTr="009F5A5A">
        <w:tc>
          <w:tcPr>
            <w:tcW w:w="3402" w:type="dxa"/>
            <w:vMerge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both"/>
              <w:rPr>
                <w:rFonts w:ascii="Arial" w:hAnsi="Arial" w:cs="Arial"/>
                <w:color w:val="7030A0"/>
                <w:sz w:val="24"/>
                <w:szCs w:val="24"/>
                <w:highlight w:val="cyan"/>
              </w:rPr>
            </w:pPr>
          </w:p>
        </w:tc>
        <w:tc>
          <w:tcPr>
            <w:tcW w:w="297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Для централизованной бухгалтерии, являющейся муниципальным учреждением</w:t>
            </w:r>
          </w:p>
        </w:tc>
        <w:tc>
          <w:tcPr>
            <w:tcW w:w="3367" w:type="dxa"/>
            <w:shd w:val="clear" w:color="auto" w:fill="auto"/>
          </w:tcPr>
          <w:p w:rsidR="003A28D0" w:rsidRPr="00855CC7" w:rsidRDefault="009F5A5A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Для централизованной бухгалтерии,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(иного органа местного самоуправления)</w:t>
            </w:r>
          </w:p>
        </w:tc>
      </w:tr>
      <w:tr w:rsidR="003A28D0" w:rsidRPr="00855CC7" w:rsidTr="009F5A5A">
        <w:tc>
          <w:tcPr>
            <w:tcW w:w="3402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Руководитель муниципального учреждения</w:t>
            </w:r>
          </w:p>
        </w:tc>
        <w:tc>
          <w:tcPr>
            <w:tcW w:w="297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33 700</w:t>
            </w:r>
          </w:p>
        </w:tc>
        <w:tc>
          <w:tcPr>
            <w:tcW w:w="336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</w:tr>
      <w:tr w:rsidR="003A28D0" w:rsidRPr="00855CC7" w:rsidTr="009F5A5A">
        <w:tc>
          <w:tcPr>
            <w:tcW w:w="3402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Заместитель руководителя муниципального учреждения</w:t>
            </w:r>
          </w:p>
        </w:tc>
        <w:tc>
          <w:tcPr>
            <w:tcW w:w="297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31 500</w:t>
            </w:r>
          </w:p>
        </w:tc>
        <w:tc>
          <w:tcPr>
            <w:tcW w:w="336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8D0" w:rsidRPr="00855CC7" w:rsidTr="009F5A5A">
        <w:tc>
          <w:tcPr>
            <w:tcW w:w="3402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rPr>
                <w:rFonts w:ascii="Arial" w:hAnsi="Arial" w:cs="Arial"/>
                <w:color w:val="7030A0"/>
                <w:sz w:val="24"/>
                <w:szCs w:val="24"/>
                <w:highlight w:val="cyan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297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31 500</w:t>
            </w:r>
          </w:p>
        </w:tc>
      </w:tr>
      <w:tr w:rsidR="003A28D0" w:rsidRPr="00855CC7" w:rsidTr="009F5A5A">
        <w:tc>
          <w:tcPr>
            <w:tcW w:w="3402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97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27 700</w:t>
            </w:r>
          </w:p>
        </w:tc>
        <w:tc>
          <w:tcPr>
            <w:tcW w:w="336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27 700</w:t>
            </w:r>
          </w:p>
        </w:tc>
      </w:tr>
      <w:tr w:rsidR="003A28D0" w:rsidRPr="00855CC7" w:rsidTr="009F5A5A">
        <w:tc>
          <w:tcPr>
            <w:tcW w:w="3402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Ведущий бухгалтер</w:t>
            </w:r>
          </w:p>
        </w:tc>
        <w:tc>
          <w:tcPr>
            <w:tcW w:w="297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25 300</w:t>
            </w:r>
          </w:p>
        </w:tc>
        <w:tc>
          <w:tcPr>
            <w:tcW w:w="336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25 300</w:t>
            </w:r>
          </w:p>
        </w:tc>
      </w:tr>
      <w:tr w:rsidR="003A28D0" w:rsidRPr="00855CC7" w:rsidTr="009F5A5A">
        <w:tc>
          <w:tcPr>
            <w:tcW w:w="3402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Бухгалтер</w:t>
            </w:r>
          </w:p>
        </w:tc>
        <w:tc>
          <w:tcPr>
            <w:tcW w:w="297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24 000</w:t>
            </w:r>
          </w:p>
        </w:tc>
        <w:tc>
          <w:tcPr>
            <w:tcW w:w="3367" w:type="dxa"/>
            <w:shd w:val="clear" w:color="auto" w:fill="auto"/>
          </w:tcPr>
          <w:p w:rsidR="003A28D0" w:rsidRPr="00855CC7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CC7">
              <w:rPr>
                <w:rFonts w:ascii="Arial" w:hAnsi="Arial" w:cs="Arial"/>
                <w:sz w:val="24"/>
                <w:szCs w:val="24"/>
              </w:rPr>
              <w:t>24 000</w:t>
            </w:r>
          </w:p>
        </w:tc>
      </w:tr>
    </w:tbl>
    <w:p w:rsidR="003A28D0" w:rsidRPr="00855CC7" w:rsidRDefault="003A28D0" w:rsidP="003A28D0">
      <w:pPr>
        <w:spacing w:line="26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28D0" w:rsidRPr="00855CC7" w:rsidRDefault="003A28D0" w:rsidP="003A28D0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55CC7">
        <w:rPr>
          <w:rFonts w:ascii="Arial" w:hAnsi="Arial" w:cs="Arial"/>
          <w:color w:val="000000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hyperlink r:id="rId10" w:history="1"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855CC7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1" w:history="1"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855CC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55CC7">
        <w:rPr>
          <w:rFonts w:ascii="Arial" w:hAnsi="Arial" w:cs="Arial"/>
          <w:color w:val="000000"/>
          <w:sz w:val="24"/>
          <w:szCs w:val="24"/>
        </w:rPr>
        <w:t>).</w:t>
      </w:r>
    </w:p>
    <w:p w:rsidR="00E8026C" w:rsidRPr="00855CC7" w:rsidRDefault="003A28D0" w:rsidP="00E802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855CC7">
        <w:rPr>
          <w:rFonts w:ascii="Arial" w:eastAsia="Calibri" w:hAnsi="Arial" w:cs="Arial"/>
          <w:sz w:val="24"/>
          <w:szCs w:val="24"/>
          <w:lang w:eastAsia="en-US"/>
        </w:rPr>
        <w:t>3</w:t>
      </w:r>
      <w:r w:rsidR="001B3073" w:rsidRPr="00855CC7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C81180" w:rsidRPr="00855CC7">
        <w:rPr>
          <w:rFonts w:ascii="Arial" w:eastAsia="Calibri" w:hAnsi="Arial" w:cs="Arial"/>
          <w:sz w:val="24"/>
          <w:szCs w:val="24"/>
          <w:lang w:eastAsia="en-US"/>
        </w:rPr>
        <w:t xml:space="preserve">Установить, что настоящее постановление вступает в силу </w:t>
      </w:r>
      <w:r w:rsidR="001B3073" w:rsidRPr="00855CC7">
        <w:rPr>
          <w:rFonts w:ascii="Arial" w:eastAsia="Calibri" w:hAnsi="Arial" w:cs="Arial"/>
          <w:sz w:val="24"/>
          <w:szCs w:val="24"/>
          <w:lang w:eastAsia="en-US"/>
        </w:rPr>
        <w:t xml:space="preserve">с 1 </w:t>
      </w:r>
      <w:r w:rsidRPr="00855CC7">
        <w:rPr>
          <w:rFonts w:ascii="Arial" w:eastAsia="Calibri" w:hAnsi="Arial" w:cs="Arial"/>
          <w:sz w:val="24"/>
          <w:szCs w:val="24"/>
          <w:lang w:eastAsia="en-US"/>
        </w:rPr>
        <w:t xml:space="preserve">января </w:t>
      </w:r>
      <w:r w:rsidR="001B3073" w:rsidRPr="00855CC7">
        <w:rPr>
          <w:rFonts w:ascii="Arial" w:eastAsia="Calibri" w:hAnsi="Arial" w:cs="Arial"/>
          <w:color w:val="000000"/>
          <w:sz w:val="24"/>
          <w:szCs w:val="24"/>
          <w:lang w:eastAsia="en-US"/>
        </w:rPr>
        <w:t>20</w:t>
      </w:r>
      <w:r w:rsidR="003B3D3E" w:rsidRPr="00855CC7">
        <w:rPr>
          <w:rFonts w:ascii="Arial" w:eastAsia="Calibri" w:hAnsi="Arial" w:cs="Arial"/>
          <w:color w:val="000000"/>
          <w:sz w:val="24"/>
          <w:szCs w:val="24"/>
          <w:lang w:eastAsia="en-US"/>
        </w:rPr>
        <w:t>2</w:t>
      </w:r>
      <w:r w:rsidR="00BD6794" w:rsidRPr="00855CC7">
        <w:rPr>
          <w:rFonts w:ascii="Arial" w:eastAsia="Calibri" w:hAnsi="Arial" w:cs="Arial"/>
          <w:color w:val="000000"/>
          <w:sz w:val="24"/>
          <w:szCs w:val="24"/>
          <w:lang w:eastAsia="en-US"/>
        </w:rPr>
        <w:t>5</w:t>
      </w:r>
      <w:r w:rsidR="001B3073" w:rsidRPr="00855CC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года.</w:t>
      </w:r>
      <w:r w:rsidR="00E8026C" w:rsidRPr="00855CC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</w:p>
    <w:p w:rsidR="007C0F45" w:rsidRPr="00855CC7" w:rsidRDefault="003A28D0" w:rsidP="00E8026C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855CC7">
        <w:rPr>
          <w:rFonts w:ascii="Arial" w:hAnsi="Arial" w:cs="Arial"/>
          <w:sz w:val="24"/>
          <w:szCs w:val="24"/>
        </w:rPr>
        <w:t>4</w:t>
      </w:r>
      <w:r w:rsidR="004A2746" w:rsidRPr="00855CC7">
        <w:rPr>
          <w:rFonts w:ascii="Arial" w:hAnsi="Arial" w:cs="Arial"/>
          <w:sz w:val="24"/>
          <w:szCs w:val="24"/>
        </w:rPr>
        <w:t xml:space="preserve">. </w:t>
      </w:r>
      <w:r w:rsidR="004A2746" w:rsidRPr="00855CC7">
        <w:rPr>
          <w:rFonts w:ascii="Arial" w:hAnsi="Arial" w:cs="Arial"/>
          <w:sz w:val="24"/>
          <w:szCs w:val="24"/>
          <w:lang w:bidi="ru-RU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4A2746" w:rsidRPr="00855CC7" w:rsidRDefault="00AB6B46" w:rsidP="00A0362B">
      <w:pPr>
        <w:jc w:val="both"/>
        <w:rPr>
          <w:rFonts w:ascii="Arial" w:hAnsi="Arial" w:cs="Arial"/>
          <w:sz w:val="24"/>
          <w:szCs w:val="24"/>
        </w:rPr>
      </w:pPr>
      <w:r w:rsidRPr="00855CC7">
        <w:rPr>
          <w:rFonts w:ascii="Arial" w:hAnsi="Arial" w:cs="Arial"/>
          <w:sz w:val="24"/>
          <w:szCs w:val="24"/>
        </w:rPr>
        <w:t xml:space="preserve">                   Р</w:t>
      </w:r>
      <w:r w:rsidR="004A2746" w:rsidRPr="00855CC7">
        <w:rPr>
          <w:rFonts w:ascii="Arial" w:hAnsi="Arial" w:cs="Arial"/>
          <w:sz w:val="24"/>
          <w:szCs w:val="24"/>
        </w:rPr>
        <w:t>уководител</w:t>
      </w:r>
      <w:r w:rsidRPr="00855CC7">
        <w:rPr>
          <w:rFonts w:ascii="Arial" w:hAnsi="Arial" w:cs="Arial"/>
          <w:sz w:val="24"/>
          <w:szCs w:val="24"/>
        </w:rPr>
        <w:t>ь</w:t>
      </w:r>
    </w:p>
    <w:p w:rsidR="004A2746" w:rsidRPr="00855CC7" w:rsidRDefault="004A2746" w:rsidP="004A274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55CC7">
        <w:rPr>
          <w:rFonts w:ascii="Arial" w:hAnsi="Arial" w:cs="Arial"/>
          <w:sz w:val="24"/>
          <w:szCs w:val="24"/>
        </w:rPr>
        <w:t xml:space="preserve">Исполнительного комитета                                                             </w:t>
      </w:r>
    </w:p>
    <w:p w:rsidR="00855CC7" w:rsidRPr="00855CC7" w:rsidRDefault="004A2746">
      <w:pPr>
        <w:rPr>
          <w:rFonts w:ascii="Arial" w:eastAsia="Calibri" w:hAnsi="Arial" w:cs="Arial"/>
          <w:sz w:val="24"/>
          <w:szCs w:val="24"/>
          <w:lang w:eastAsia="en-US"/>
        </w:rPr>
      </w:pPr>
      <w:r w:rsidRPr="00855CC7">
        <w:rPr>
          <w:rFonts w:ascii="Arial" w:hAnsi="Arial" w:cs="Arial"/>
          <w:sz w:val="24"/>
          <w:szCs w:val="24"/>
        </w:rPr>
        <w:t>Бавлинс</w:t>
      </w:r>
      <w:r w:rsidR="00A0362B" w:rsidRPr="00855CC7">
        <w:rPr>
          <w:rFonts w:ascii="Arial" w:hAnsi="Arial" w:cs="Arial"/>
          <w:sz w:val="24"/>
          <w:szCs w:val="24"/>
        </w:rPr>
        <w:t xml:space="preserve">кого муниципального района </w:t>
      </w:r>
      <w:r w:rsidR="00A0362B" w:rsidRPr="00855CC7">
        <w:rPr>
          <w:rFonts w:ascii="Arial" w:hAnsi="Arial" w:cs="Arial"/>
          <w:sz w:val="24"/>
          <w:szCs w:val="24"/>
        </w:rPr>
        <w:tab/>
      </w:r>
      <w:r w:rsidR="00A0362B" w:rsidRPr="00855CC7">
        <w:rPr>
          <w:rFonts w:ascii="Arial" w:hAnsi="Arial" w:cs="Arial"/>
          <w:sz w:val="24"/>
          <w:szCs w:val="24"/>
        </w:rPr>
        <w:tab/>
      </w:r>
      <w:r w:rsidR="00A0362B" w:rsidRPr="00855CC7">
        <w:rPr>
          <w:rFonts w:ascii="Arial" w:hAnsi="Arial" w:cs="Arial"/>
          <w:sz w:val="24"/>
          <w:szCs w:val="24"/>
        </w:rPr>
        <w:tab/>
      </w:r>
      <w:r w:rsidR="00A0362B" w:rsidRPr="00855CC7">
        <w:rPr>
          <w:rFonts w:ascii="Arial" w:hAnsi="Arial" w:cs="Arial"/>
          <w:sz w:val="24"/>
          <w:szCs w:val="24"/>
        </w:rPr>
        <w:tab/>
      </w:r>
      <w:r w:rsidR="00855CC7">
        <w:rPr>
          <w:rFonts w:ascii="Arial" w:hAnsi="Arial" w:cs="Arial"/>
          <w:sz w:val="24"/>
          <w:szCs w:val="24"/>
        </w:rPr>
        <w:t xml:space="preserve">                     </w:t>
      </w:r>
      <w:r w:rsidR="00A0362B" w:rsidRPr="00855CC7">
        <w:rPr>
          <w:rFonts w:ascii="Arial" w:hAnsi="Arial" w:cs="Arial"/>
          <w:sz w:val="24"/>
          <w:szCs w:val="24"/>
        </w:rPr>
        <w:t xml:space="preserve">   </w:t>
      </w:r>
      <w:r w:rsidR="00AB6B46" w:rsidRPr="00855CC7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AB6B46" w:rsidRPr="00855CC7">
        <w:rPr>
          <w:rFonts w:ascii="Arial" w:hAnsi="Arial" w:cs="Arial"/>
          <w:sz w:val="24"/>
          <w:szCs w:val="24"/>
        </w:rPr>
        <w:t>Д.Л</w:t>
      </w:r>
      <w:proofErr w:type="spellEnd"/>
      <w:r w:rsidR="00AB6B46" w:rsidRPr="00855CC7">
        <w:rPr>
          <w:rFonts w:ascii="Arial" w:hAnsi="Arial" w:cs="Arial"/>
          <w:sz w:val="24"/>
          <w:szCs w:val="24"/>
        </w:rPr>
        <w:t>. Бакиров</w:t>
      </w:r>
    </w:p>
    <w:sectPr w:rsidR="00855CC7" w:rsidRPr="00855CC7" w:rsidSect="00855CC7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48" w:rsidRDefault="00A05948">
      <w:r>
        <w:separator/>
      </w:r>
    </w:p>
  </w:endnote>
  <w:endnote w:type="continuationSeparator" w:id="0">
    <w:p w:rsidR="00A05948" w:rsidRDefault="00A0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46" w:rsidRDefault="004A2746">
    <w:pPr>
      <w:pStyle w:val="a8"/>
      <w:jc w:val="center"/>
    </w:pPr>
  </w:p>
  <w:p w:rsidR="004A2746" w:rsidRDefault="004A27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48" w:rsidRDefault="00A05948">
      <w:r>
        <w:separator/>
      </w:r>
    </w:p>
  </w:footnote>
  <w:footnote w:type="continuationSeparator" w:id="0">
    <w:p w:rsidR="00A05948" w:rsidRDefault="00A0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12" w:rsidRDefault="004A2746" w:rsidP="00715F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1682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45D" w:rsidRDefault="0096345D" w:rsidP="0096345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2"/>
  </w:num>
  <w:num w:numId="9">
    <w:abstractNumId w:val="16"/>
  </w:num>
  <w:num w:numId="10">
    <w:abstractNumId w:val="14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9"/>
  </w:num>
  <w:num w:numId="20">
    <w:abstractNumId w:val="5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7FB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533DB"/>
    <w:rsid w:val="00062DEB"/>
    <w:rsid w:val="000654DD"/>
    <w:rsid w:val="00073D08"/>
    <w:rsid w:val="000742ED"/>
    <w:rsid w:val="0007736E"/>
    <w:rsid w:val="000815A2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E6AAE"/>
    <w:rsid w:val="000E743D"/>
    <w:rsid w:val="000F1B16"/>
    <w:rsid w:val="000F248A"/>
    <w:rsid w:val="000F4129"/>
    <w:rsid w:val="000F4DC1"/>
    <w:rsid w:val="000F54F4"/>
    <w:rsid w:val="001005A7"/>
    <w:rsid w:val="00101175"/>
    <w:rsid w:val="001024C7"/>
    <w:rsid w:val="00103816"/>
    <w:rsid w:val="001060D3"/>
    <w:rsid w:val="0010774D"/>
    <w:rsid w:val="00111510"/>
    <w:rsid w:val="00114325"/>
    <w:rsid w:val="00126947"/>
    <w:rsid w:val="00133C82"/>
    <w:rsid w:val="00135C85"/>
    <w:rsid w:val="00137594"/>
    <w:rsid w:val="00141BF2"/>
    <w:rsid w:val="00144AF7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A85"/>
    <w:rsid w:val="001A5BE0"/>
    <w:rsid w:val="001B1BB8"/>
    <w:rsid w:val="001B3073"/>
    <w:rsid w:val="001B503A"/>
    <w:rsid w:val="001B6FA1"/>
    <w:rsid w:val="001C3274"/>
    <w:rsid w:val="001C36D9"/>
    <w:rsid w:val="001D1DE4"/>
    <w:rsid w:val="001D2F7C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E4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2A58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77433"/>
    <w:rsid w:val="00282F3D"/>
    <w:rsid w:val="002845D7"/>
    <w:rsid w:val="00285BB4"/>
    <w:rsid w:val="002876B2"/>
    <w:rsid w:val="00287945"/>
    <w:rsid w:val="00290C70"/>
    <w:rsid w:val="0029490E"/>
    <w:rsid w:val="00294F0D"/>
    <w:rsid w:val="002A361B"/>
    <w:rsid w:val="002A3871"/>
    <w:rsid w:val="002B34A7"/>
    <w:rsid w:val="002B714D"/>
    <w:rsid w:val="002C047A"/>
    <w:rsid w:val="002C1AA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0807"/>
    <w:rsid w:val="00301853"/>
    <w:rsid w:val="003024C3"/>
    <w:rsid w:val="0030640B"/>
    <w:rsid w:val="0030652A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46D74"/>
    <w:rsid w:val="00347F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28D0"/>
    <w:rsid w:val="003B1164"/>
    <w:rsid w:val="003B19C3"/>
    <w:rsid w:val="003B1FB1"/>
    <w:rsid w:val="003B3D3E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9"/>
    <w:rsid w:val="003E6B3E"/>
    <w:rsid w:val="003E7070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1682C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17B7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746"/>
    <w:rsid w:val="004A7DC1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E235D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57F4"/>
    <w:rsid w:val="00517708"/>
    <w:rsid w:val="00521F02"/>
    <w:rsid w:val="005248A7"/>
    <w:rsid w:val="00526B0B"/>
    <w:rsid w:val="00531B57"/>
    <w:rsid w:val="00533B07"/>
    <w:rsid w:val="00535472"/>
    <w:rsid w:val="0054456E"/>
    <w:rsid w:val="005469C1"/>
    <w:rsid w:val="005517D9"/>
    <w:rsid w:val="00554C65"/>
    <w:rsid w:val="00555864"/>
    <w:rsid w:val="00563633"/>
    <w:rsid w:val="00570372"/>
    <w:rsid w:val="00571117"/>
    <w:rsid w:val="005718F5"/>
    <w:rsid w:val="00571B78"/>
    <w:rsid w:val="005767F2"/>
    <w:rsid w:val="00580DD7"/>
    <w:rsid w:val="00583B65"/>
    <w:rsid w:val="00585AEF"/>
    <w:rsid w:val="00586635"/>
    <w:rsid w:val="00587AA6"/>
    <w:rsid w:val="005929F6"/>
    <w:rsid w:val="00592B1C"/>
    <w:rsid w:val="00594F82"/>
    <w:rsid w:val="005958E9"/>
    <w:rsid w:val="00595B5B"/>
    <w:rsid w:val="005A1456"/>
    <w:rsid w:val="005A3FD0"/>
    <w:rsid w:val="005A5467"/>
    <w:rsid w:val="005A5536"/>
    <w:rsid w:val="005A6231"/>
    <w:rsid w:val="005B230E"/>
    <w:rsid w:val="005B24BD"/>
    <w:rsid w:val="005B5467"/>
    <w:rsid w:val="005B5F5A"/>
    <w:rsid w:val="005B6240"/>
    <w:rsid w:val="005D0830"/>
    <w:rsid w:val="005D29A8"/>
    <w:rsid w:val="005D439D"/>
    <w:rsid w:val="005E04C6"/>
    <w:rsid w:val="005E2942"/>
    <w:rsid w:val="005E65F6"/>
    <w:rsid w:val="005F049A"/>
    <w:rsid w:val="005F2238"/>
    <w:rsid w:val="005F60F1"/>
    <w:rsid w:val="005F7662"/>
    <w:rsid w:val="00600B0E"/>
    <w:rsid w:val="00601ABD"/>
    <w:rsid w:val="006052E3"/>
    <w:rsid w:val="0061543C"/>
    <w:rsid w:val="00617DA5"/>
    <w:rsid w:val="00631613"/>
    <w:rsid w:val="0063221B"/>
    <w:rsid w:val="00632BCB"/>
    <w:rsid w:val="006334C8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78E"/>
    <w:rsid w:val="00670F3A"/>
    <w:rsid w:val="006734E5"/>
    <w:rsid w:val="006750E9"/>
    <w:rsid w:val="0067544E"/>
    <w:rsid w:val="006806CB"/>
    <w:rsid w:val="00682483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B5062"/>
    <w:rsid w:val="006B5818"/>
    <w:rsid w:val="006C4968"/>
    <w:rsid w:val="006C5862"/>
    <w:rsid w:val="006D17B3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1237"/>
    <w:rsid w:val="00713060"/>
    <w:rsid w:val="0071531F"/>
    <w:rsid w:val="00715F1F"/>
    <w:rsid w:val="00716003"/>
    <w:rsid w:val="007202EE"/>
    <w:rsid w:val="00720C11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5A73"/>
    <w:rsid w:val="00790CDE"/>
    <w:rsid w:val="007947A3"/>
    <w:rsid w:val="00796575"/>
    <w:rsid w:val="007A02EB"/>
    <w:rsid w:val="007A3BFA"/>
    <w:rsid w:val="007A45DC"/>
    <w:rsid w:val="007B331E"/>
    <w:rsid w:val="007B4D59"/>
    <w:rsid w:val="007B7B57"/>
    <w:rsid w:val="007C0F45"/>
    <w:rsid w:val="007C54B0"/>
    <w:rsid w:val="007D1EBA"/>
    <w:rsid w:val="007D2413"/>
    <w:rsid w:val="007D62A9"/>
    <w:rsid w:val="007E2AB4"/>
    <w:rsid w:val="007E68E0"/>
    <w:rsid w:val="007E72DC"/>
    <w:rsid w:val="007F33AC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46AFF"/>
    <w:rsid w:val="008500FE"/>
    <w:rsid w:val="00854112"/>
    <w:rsid w:val="0085519E"/>
    <w:rsid w:val="00855CC7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D7037"/>
    <w:rsid w:val="008E16B3"/>
    <w:rsid w:val="008E479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0D37"/>
    <w:rsid w:val="00922350"/>
    <w:rsid w:val="00924A29"/>
    <w:rsid w:val="00926EA5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345D"/>
    <w:rsid w:val="00965306"/>
    <w:rsid w:val="009767E7"/>
    <w:rsid w:val="00977DD3"/>
    <w:rsid w:val="009812BD"/>
    <w:rsid w:val="00982AE6"/>
    <w:rsid w:val="00985880"/>
    <w:rsid w:val="00991E12"/>
    <w:rsid w:val="0099240B"/>
    <w:rsid w:val="00992AF4"/>
    <w:rsid w:val="009943C4"/>
    <w:rsid w:val="00996D69"/>
    <w:rsid w:val="009A09E9"/>
    <w:rsid w:val="009A2B99"/>
    <w:rsid w:val="009A5098"/>
    <w:rsid w:val="009A5DFB"/>
    <w:rsid w:val="009A6041"/>
    <w:rsid w:val="009A6368"/>
    <w:rsid w:val="009A6F6E"/>
    <w:rsid w:val="009A77DB"/>
    <w:rsid w:val="009B027B"/>
    <w:rsid w:val="009B2C49"/>
    <w:rsid w:val="009B388F"/>
    <w:rsid w:val="009B65F2"/>
    <w:rsid w:val="009C0B96"/>
    <w:rsid w:val="009C5373"/>
    <w:rsid w:val="009C5EB2"/>
    <w:rsid w:val="009C69F6"/>
    <w:rsid w:val="009C7EC4"/>
    <w:rsid w:val="009D0824"/>
    <w:rsid w:val="009D2503"/>
    <w:rsid w:val="009E028E"/>
    <w:rsid w:val="009E1543"/>
    <w:rsid w:val="009E32F8"/>
    <w:rsid w:val="009E6482"/>
    <w:rsid w:val="009F0CFD"/>
    <w:rsid w:val="009F4149"/>
    <w:rsid w:val="009F4736"/>
    <w:rsid w:val="009F4B96"/>
    <w:rsid w:val="009F5A5A"/>
    <w:rsid w:val="00A01F2E"/>
    <w:rsid w:val="00A0362B"/>
    <w:rsid w:val="00A03C02"/>
    <w:rsid w:val="00A05948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59B9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6B46"/>
    <w:rsid w:val="00AC2D59"/>
    <w:rsid w:val="00AD21B0"/>
    <w:rsid w:val="00AD3431"/>
    <w:rsid w:val="00AD4F54"/>
    <w:rsid w:val="00AD5482"/>
    <w:rsid w:val="00AD5C03"/>
    <w:rsid w:val="00AD7A46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2846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85A99"/>
    <w:rsid w:val="00B91F61"/>
    <w:rsid w:val="00B92BC8"/>
    <w:rsid w:val="00B961B4"/>
    <w:rsid w:val="00BA4847"/>
    <w:rsid w:val="00BB0085"/>
    <w:rsid w:val="00BB614A"/>
    <w:rsid w:val="00BB6331"/>
    <w:rsid w:val="00BC0568"/>
    <w:rsid w:val="00BC0B4C"/>
    <w:rsid w:val="00BC1154"/>
    <w:rsid w:val="00BD2668"/>
    <w:rsid w:val="00BD6794"/>
    <w:rsid w:val="00BD7B5C"/>
    <w:rsid w:val="00BE254D"/>
    <w:rsid w:val="00BE4117"/>
    <w:rsid w:val="00BE5273"/>
    <w:rsid w:val="00BE67D2"/>
    <w:rsid w:val="00BF34D6"/>
    <w:rsid w:val="00C02294"/>
    <w:rsid w:val="00C03B2F"/>
    <w:rsid w:val="00C053F7"/>
    <w:rsid w:val="00C13809"/>
    <w:rsid w:val="00C15115"/>
    <w:rsid w:val="00C25DE6"/>
    <w:rsid w:val="00C26A02"/>
    <w:rsid w:val="00C307E1"/>
    <w:rsid w:val="00C344CF"/>
    <w:rsid w:val="00C35D66"/>
    <w:rsid w:val="00C417B0"/>
    <w:rsid w:val="00C43C2D"/>
    <w:rsid w:val="00C44F82"/>
    <w:rsid w:val="00C5029B"/>
    <w:rsid w:val="00C52909"/>
    <w:rsid w:val="00C53727"/>
    <w:rsid w:val="00C54A9D"/>
    <w:rsid w:val="00C56B0A"/>
    <w:rsid w:val="00C576F3"/>
    <w:rsid w:val="00C57DE9"/>
    <w:rsid w:val="00C65F59"/>
    <w:rsid w:val="00C675EA"/>
    <w:rsid w:val="00C7213C"/>
    <w:rsid w:val="00C72256"/>
    <w:rsid w:val="00C723EC"/>
    <w:rsid w:val="00C81180"/>
    <w:rsid w:val="00C81982"/>
    <w:rsid w:val="00C8198B"/>
    <w:rsid w:val="00C83A47"/>
    <w:rsid w:val="00C847F5"/>
    <w:rsid w:val="00C86FDA"/>
    <w:rsid w:val="00C93916"/>
    <w:rsid w:val="00C95ADA"/>
    <w:rsid w:val="00C97CB4"/>
    <w:rsid w:val="00CA2DA6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5FFF"/>
    <w:rsid w:val="00CF102F"/>
    <w:rsid w:val="00CF1A64"/>
    <w:rsid w:val="00CF1C7E"/>
    <w:rsid w:val="00D008C0"/>
    <w:rsid w:val="00D01720"/>
    <w:rsid w:val="00D04689"/>
    <w:rsid w:val="00D1155D"/>
    <w:rsid w:val="00D15162"/>
    <w:rsid w:val="00D21DB8"/>
    <w:rsid w:val="00D23C21"/>
    <w:rsid w:val="00D251E1"/>
    <w:rsid w:val="00D3370F"/>
    <w:rsid w:val="00D3509B"/>
    <w:rsid w:val="00D379C3"/>
    <w:rsid w:val="00D41300"/>
    <w:rsid w:val="00D42234"/>
    <w:rsid w:val="00D43C6A"/>
    <w:rsid w:val="00D44981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834"/>
    <w:rsid w:val="00D92DB5"/>
    <w:rsid w:val="00D93E8A"/>
    <w:rsid w:val="00D955D6"/>
    <w:rsid w:val="00DA78E1"/>
    <w:rsid w:val="00DB45F0"/>
    <w:rsid w:val="00DB5196"/>
    <w:rsid w:val="00DB51FB"/>
    <w:rsid w:val="00DC3F0E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4459"/>
    <w:rsid w:val="00E15845"/>
    <w:rsid w:val="00E162BD"/>
    <w:rsid w:val="00E20FEF"/>
    <w:rsid w:val="00E21157"/>
    <w:rsid w:val="00E2341A"/>
    <w:rsid w:val="00E2427C"/>
    <w:rsid w:val="00E30945"/>
    <w:rsid w:val="00E41E28"/>
    <w:rsid w:val="00E42B9F"/>
    <w:rsid w:val="00E42C13"/>
    <w:rsid w:val="00E446DB"/>
    <w:rsid w:val="00E470B8"/>
    <w:rsid w:val="00E51040"/>
    <w:rsid w:val="00E5122C"/>
    <w:rsid w:val="00E52740"/>
    <w:rsid w:val="00E553F3"/>
    <w:rsid w:val="00E60A1C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026C"/>
    <w:rsid w:val="00E815F5"/>
    <w:rsid w:val="00E830E4"/>
    <w:rsid w:val="00E85983"/>
    <w:rsid w:val="00E86808"/>
    <w:rsid w:val="00E975A0"/>
    <w:rsid w:val="00E97746"/>
    <w:rsid w:val="00EA36F4"/>
    <w:rsid w:val="00EA7E73"/>
    <w:rsid w:val="00EB0719"/>
    <w:rsid w:val="00EB2C41"/>
    <w:rsid w:val="00EB4EC5"/>
    <w:rsid w:val="00EB7E11"/>
    <w:rsid w:val="00EC1A89"/>
    <w:rsid w:val="00EC3DE6"/>
    <w:rsid w:val="00EC44FB"/>
    <w:rsid w:val="00EC590E"/>
    <w:rsid w:val="00ED17AE"/>
    <w:rsid w:val="00EE134A"/>
    <w:rsid w:val="00EE3A93"/>
    <w:rsid w:val="00EE3B3C"/>
    <w:rsid w:val="00EE5D78"/>
    <w:rsid w:val="00EF14DE"/>
    <w:rsid w:val="00EF24B4"/>
    <w:rsid w:val="00F01145"/>
    <w:rsid w:val="00F016BE"/>
    <w:rsid w:val="00F03DB4"/>
    <w:rsid w:val="00F107B4"/>
    <w:rsid w:val="00F2185D"/>
    <w:rsid w:val="00F27D7A"/>
    <w:rsid w:val="00F353B3"/>
    <w:rsid w:val="00F35987"/>
    <w:rsid w:val="00F414DF"/>
    <w:rsid w:val="00F42C7D"/>
    <w:rsid w:val="00F43CB1"/>
    <w:rsid w:val="00F47CC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2983"/>
    <w:rsid w:val="00F95643"/>
    <w:rsid w:val="00F97518"/>
    <w:rsid w:val="00FA0865"/>
    <w:rsid w:val="00FA1783"/>
    <w:rsid w:val="00FA17ED"/>
    <w:rsid w:val="00FA7E29"/>
    <w:rsid w:val="00FB0C93"/>
    <w:rsid w:val="00FB4350"/>
    <w:rsid w:val="00FB5EBF"/>
    <w:rsid w:val="00FB60DD"/>
    <w:rsid w:val="00FB6505"/>
    <w:rsid w:val="00FB69CA"/>
    <w:rsid w:val="00FC0419"/>
    <w:rsid w:val="00FC1C10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8531FC-BA25-455E-8EAA-03BB86AA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1B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e"/>
    <w:uiPriority w:val="59"/>
    <w:rsid w:val="004A27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e"/>
    <w:uiPriority w:val="59"/>
    <w:rsid w:val="00C83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C6CB-A633-4962-88EB-903F5A3C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4212</CharactersWithSpaces>
  <SharedDoc>false</SharedDoc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consultantplus://offline/ref=B07860A7432C0B828660A30CE7EC2E2C25E28F2C53B5EB806A381E7307CD6A5CE6CD302A0E967F4B2086EC623EC711D52137B89E02EBA5D82A4494214AP1P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2024-10-15T08:55:00Z</cp:lastPrinted>
  <dcterms:created xsi:type="dcterms:W3CDTF">2024-11-11T11:06:00Z</dcterms:created>
  <dcterms:modified xsi:type="dcterms:W3CDTF">2024-11-11T11:06:00Z</dcterms:modified>
</cp:coreProperties>
</file>