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9" w:type="dxa"/>
        <w:tblLayout w:type="fixed"/>
        <w:tblLook w:val="0000" w:firstRow="0" w:lastRow="0" w:firstColumn="0" w:lastColumn="0" w:noHBand="0" w:noVBand="0"/>
      </w:tblPr>
      <w:tblGrid>
        <w:gridCol w:w="4400"/>
        <w:gridCol w:w="450"/>
        <w:gridCol w:w="646"/>
        <w:gridCol w:w="4304"/>
      </w:tblGrid>
      <w:tr w:rsidR="00A727E2">
        <w:trPr>
          <w:trHeight w:val="1221"/>
        </w:trPr>
        <w:tc>
          <w:tcPr>
            <w:tcW w:w="4400" w:type="dxa"/>
          </w:tcPr>
          <w:p w:rsidR="00A727E2" w:rsidRDefault="00C31369">
            <w:pPr>
              <w:widowControl w:val="0"/>
              <w:spacing w:before="23" w:after="23"/>
              <w:contextualSpacing/>
              <w:jc w:val="center"/>
              <w:rPr>
                <w:sz w:val="26"/>
                <w:szCs w:val="26"/>
              </w:rPr>
            </w:pPr>
            <w:r>
              <w:rPr>
                <w:sz w:val="26"/>
                <w:szCs w:val="26"/>
              </w:rPr>
              <w:t>ИСПОЛНИТЕЛЬНЫЙ КОМИТЕТ</w:t>
            </w:r>
          </w:p>
          <w:p w:rsidR="00A727E2" w:rsidRDefault="00C31369">
            <w:pPr>
              <w:widowControl w:val="0"/>
              <w:spacing w:before="23" w:after="23"/>
              <w:contextualSpacing/>
              <w:jc w:val="center"/>
              <w:rPr>
                <w:sz w:val="20"/>
                <w:szCs w:val="20"/>
              </w:rPr>
            </w:pPr>
            <w:r>
              <w:rPr>
                <w:sz w:val="26"/>
                <w:szCs w:val="26"/>
              </w:rPr>
              <w:t>БАВЛИНСКОГО МУНИЦИПАЛЬНОГО РАЙОНА РЕСПУБЛИКИ ТАТАРСТАН</w:t>
            </w:r>
          </w:p>
        </w:tc>
        <w:tc>
          <w:tcPr>
            <w:tcW w:w="1096" w:type="dxa"/>
            <w:gridSpan w:val="2"/>
          </w:tcPr>
          <w:p w:rsidR="00A727E2" w:rsidRDefault="00C31369">
            <w:pPr>
              <w:widowControl w:val="0"/>
              <w:spacing w:line="264" w:lineRule="auto"/>
              <w:jc w:val="center"/>
              <w:rPr>
                <w:sz w:val="24"/>
                <w:szCs w:val="24"/>
              </w:rPr>
            </w:pPr>
            <w:r>
              <w:rPr>
                <w:noProof/>
                <w:sz w:val="24"/>
                <w:szCs w:val="24"/>
              </w:rPr>
              <w:drawing>
                <wp:anchor distT="0" distB="0" distL="0" distR="0" simplePos="0" relativeHeight="2" behindDoc="0" locked="0" layoutInCell="1" allowOverlap="1">
                  <wp:simplePos x="0" y="0"/>
                  <wp:positionH relativeFrom="column">
                    <wp:posOffset>-68580</wp:posOffset>
                  </wp:positionH>
                  <wp:positionV relativeFrom="paragraph">
                    <wp:posOffset>635</wp:posOffset>
                  </wp:positionV>
                  <wp:extent cx="655320" cy="777240"/>
                  <wp:effectExtent l="0" t="0" r="0" b="0"/>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Бавлинский р-н (герб).gif"/>
                          <pic:cNvPicPr>
                            <a:picLocks noChangeAspect="1" noChangeArrowheads="1"/>
                          </pic:cNvPicPr>
                        </pic:nvPicPr>
                        <pic:blipFill>
                          <a:blip r:embed="rId8"/>
                          <a:stretch>
                            <a:fillRect/>
                          </a:stretch>
                        </pic:blipFill>
                        <pic:spPr bwMode="auto">
                          <a:xfrm>
                            <a:off x="0" y="0"/>
                            <a:ext cx="655320" cy="777240"/>
                          </a:xfrm>
                          <a:prstGeom prst="rect">
                            <a:avLst/>
                          </a:prstGeom>
                        </pic:spPr>
                      </pic:pic>
                    </a:graphicData>
                  </a:graphic>
                </wp:anchor>
              </w:drawing>
            </w:r>
          </w:p>
          <w:p w:rsidR="00A727E2" w:rsidRDefault="00A727E2">
            <w:pPr>
              <w:widowControl w:val="0"/>
              <w:spacing w:line="264" w:lineRule="auto"/>
              <w:jc w:val="center"/>
              <w:rPr>
                <w:sz w:val="24"/>
                <w:szCs w:val="24"/>
              </w:rPr>
            </w:pPr>
          </w:p>
          <w:p w:rsidR="00A727E2" w:rsidRDefault="00A727E2">
            <w:pPr>
              <w:widowControl w:val="0"/>
              <w:jc w:val="center"/>
              <w:rPr>
                <w:sz w:val="24"/>
                <w:szCs w:val="24"/>
              </w:rPr>
            </w:pPr>
          </w:p>
          <w:p w:rsidR="00A727E2" w:rsidRDefault="00A727E2">
            <w:pPr>
              <w:widowControl w:val="0"/>
              <w:spacing w:line="264" w:lineRule="auto"/>
              <w:jc w:val="center"/>
              <w:rPr>
                <w:sz w:val="4"/>
                <w:szCs w:val="4"/>
              </w:rPr>
            </w:pPr>
          </w:p>
        </w:tc>
        <w:tc>
          <w:tcPr>
            <w:tcW w:w="4304" w:type="dxa"/>
          </w:tcPr>
          <w:p w:rsidR="00A727E2" w:rsidRDefault="00C31369">
            <w:pPr>
              <w:keepNext/>
              <w:widowControl w:val="0"/>
              <w:tabs>
                <w:tab w:val="left" w:pos="1277"/>
              </w:tabs>
              <w:spacing w:before="23" w:after="23"/>
              <w:jc w:val="center"/>
              <w:outlineLvl w:val="1"/>
              <w:rPr>
                <w:sz w:val="26"/>
                <w:szCs w:val="26"/>
              </w:rPr>
            </w:pPr>
            <w:r>
              <w:rPr>
                <w:sz w:val="26"/>
                <w:szCs w:val="26"/>
              </w:rPr>
              <w:t>ТАТАРСТАН РЕСПУБЛИКАСЫ</w:t>
            </w:r>
            <w:r>
              <w:rPr>
                <w:sz w:val="26"/>
                <w:szCs w:val="26"/>
                <w:lang w:val="ar-SA"/>
              </w:rPr>
              <w:t xml:space="preserve"> БАУЛЫ</w:t>
            </w:r>
          </w:p>
          <w:p w:rsidR="00A727E2" w:rsidRDefault="00C31369">
            <w:pPr>
              <w:keepNext/>
              <w:widowControl w:val="0"/>
              <w:spacing w:before="23" w:after="23"/>
              <w:jc w:val="center"/>
              <w:outlineLvl w:val="1"/>
              <w:rPr>
                <w:sz w:val="26"/>
                <w:szCs w:val="26"/>
              </w:rPr>
            </w:pPr>
            <w:r>
              <w:rPr>
                <w:sz w:val="26"/>
                <w:szCs w:val="26"/>
                <w:lang w:val="tt-RU"/>
              </w:rPr>
              <w:t>МУНИ</w:t>
            </w:r>
            <w:r>
              <w:rPr>
                <w:sz w:val="26"/>
                <w:szCs w:val="26"/>
              </w:rPr>
              <w:t>Ц</w:t>
            </w:r>
            <w:r>
              <w:rPr>
                <w:sz w:val="26"/>
                <w:szCs w:val="26"/>
                <w:lang w:val="tt-RU"/>
              </w:rPr>
              <w:t xml:space="preserve">ИПАЛЬ </w:t>
            </w:r>
            <w:r>
              <w:rPr>
                <w:sz w:val="26"/>
                <w:szCs w:val="26"/>
              </w:rPr>
              <w:t>РАЙОНЫ</w:t>
            </w:r>
          </w:p>
          <w:p w:rsidR="00A727E2" w:rsidRDefault="00C31369">
            <w:pPr>
              <w:widowControl w:val="0"/>
              <w:spacing w:before="23" w:after="23"/>
              <w:jc w:val="center"/>
              <w:rPr>
                <w:sz w:val="26"/>
                <w:szCs w:val="26"/>
              </w:rPr>
            </w:pPr>
            <w:r>
              <w:rPr>
                <w:sz w:val="26"/>
                <w:szCs w:val="26"/>
              </w:rPr>
              <w:t>БАШКАРМА КОМИТЕТЫ</w:t>
            </w:r>
          </w:p>
        </w:tc>
      </w:tr>
      <w:tr w:rsidR="00A727E2">
        <w:trPr>
          <w:trHeight w:hRule="exact" w:val="387"/>
        </w:trPr>
        <w:tc>
          <w:tcPr>
            <w:tcW w:w="9800" w:type="dxa"/>
            <w:gridSpan w:val="4"/>
          </w:tcPr>
          <w:p w:rsidR="00A727E2" w:rsidRDefault="00A727E2">
            <w:pPr>
              <w:widowControl w:val="0"/>
              <w:pBdr>
                <w:bottom w:val="single" w:sz="18" w:space="1" w:color="000000"/>
              </w:pBdr>
              <w:contextualSpacing/>
              <w:jc w:val="center"/>
            </w:pPr>
          </w:p>
          <w:p w:rsidR="00A727E2" w:rsidRDefault="00A727E2">
            <w:pPr>
              <w:widowControl w:val="0"/>
              <w:jc w:val="center"/>
              <w:rPr>
                <w:sz w:val="2"/>
                <w:szCs w:val="20"/>
              </w:rPr>
            </w:pPr>
          </w:p>
        </w:tc>
      </w:tr>
      <w:tr w:rsidR="00A727E2">
        <w:trPr>
          <w:trHeight w:val="413"/>
        </w:trPr>
        <w:tc>
          <w:tcPr>
            <w:tcW w:w="4850" w:type="dxa"/>
            <w:gridSpan w:val="2"/>
            <w:vAlign w:val="bottom"/>
          </w:tcPr>
          <w:p w:rsidR="00A727E2" w:rsidRDefault="00C31369">
            <w:pPr>
              <w:widowControl w:val="0"/>
              <w:tabs>
                <w:tab w:val="left" w:pos="743"/>
                <w:tab w:val="left" w:pos="807"/>
                <w:tab w:val="left" w:pos="1242"/>
                <w:tab w:val="left" w:pos="3720"/>
                <w:tab w:val="left" w:pos="3792"/>
              </w:tabs>
              <w:rPr>
                <w:b/>
                <w:sz w:val="30"/>
                <w:szCs w:val="30"/>
              </w:rPr>
            </w:pPr>
            <w:r>
              <w:rPr>
                <w:b/>
                <w:sz w:val="30"/>
                <w:szCs w:val="30"/>
              </w:rPr>
              <w:t xml:space="preserve">         ПОСТАНОВЛЕНИЕ</w:t>
            </w:r>
          </w:p>
        </w:tc>
        <w:tc>
          <w:tcPr>
            <w:tcW w:w="4950" w:type="dxa"/>
            <w:gridSpan w:val="2"/>
            <w:vAlign w:val="bottom"/>
          </w:tcPr>
          <w:p w:rsidR="00A727E2" w:rsidRDefault="00C31369">
            <w:pPr>
              <w:widowControl w:val="0"/>
              <w:jc w:val="center"/>
              <w:rPr>
                <w:b/>
                <w:sz w:val="30"/>
                <w:szCs w:val="30"/>
              </w:rPr>
            </w:pPr>
            <w:r>
              <w:rPr>
                <w:b/>
                <w:sz w:val="30"/>
                <w:szCs w:val="30"/>
              </w:rPr>
              <w:t xml:space="preserve">        КАРАР</w:t>
            </w:r>
          </w:p>
        </w:tc>
      </w:tr>
      <w:tr w:rsidR="00A727E2">
        <w:trPr>
          <w:trHeight w:val="413"/>
        </w:trPr>
        <w:tc>
          <w:tcPr>
            <w:tcW w:w="9800" w:type="dxa"/>
            <w:gridSpan w:val="4"/>
            <w:vAlign w:val="bottom"/>
          </w:tcPr>
          <w:p w:rsidR="00A727E2" w:rsidRDefault="00A727E2">
            <w:pPr>
              <w:widowControl w:val="0"/>
              <w:spacing w:line="120" w:lineRule="auto"/>
              <w:rPr>
                <w:sz w:val="24"/>
                <w:szCs w:val="24"/>
              </w:rPr>
            </w:pPr>
          </w:p>
          <w:p w:rsidR="00A727E2" w:rsidRDefault="00A727E2">
            <w:pPr>
              <w:widowControl w:val="0"/>
              <w:spacing w:line="120" w:lineRule="auto"/>
              <w:rPr>
                <w:sz w:val="24"/>
                <w:szCs w:val="24"/>
              </w:rPr>
            </w:pPr>
          </w:p>
          <w:p w:rsidR="00A727E2" w:rsidRDefault="00C31369">
            <w:pPr>
              <w:widowControl w:val="0"/>
              <w:rPr>
                <w:sz w:val="24"/>
                <w:szCs w:val="24"/>
              </w:rPr>
            </w:pPr>
            <w:r>
              <w:rPr>
                <w:sz w:val="24"/>
                <w:szCs w:val="24"/>
              </w:rPr>
              <w:t xml:space="preserve">         ____________________2024г.            г.Бавлы                            № ________</w:t>
            </w:r>
          </w:p>
        </w:tc>
      </w:tr>
    </w:tbl>
    <w:p w:rsidR="00A727E2" w:rsidRDefault="00A727E2"/>
    <w:p w:rsidR="00A727E2" w:rsidRDefault="00A727E2"/>
    <w:p w:rsidR="00A727E2" w:rsidRDefault="00A727E2"/>
    <w:tbl>
      <w:tblPr>
        <w:tblW w:w="4875" w:type="dxa"/>
        <w:tblLayout w:type="fixed"/>
        <w:tblCellMar>
          <w:left w:w="0" w:type="dxa"/>
          <w:right w:w="0" w:type="dxa"/>
        </w:tblCellMar>
        <w:tblLook w:val="04A0" w:firstRow="1" w:lastRow="0" w:firstColumn="1" w:lastColumn="0" w:noHBand="0" w:noVBand="1"/>
      </w:tblPr>
      <w:tblGrid>
        <w:gridCol w:w="4875"/>
      </w:tblGrid>
      <w:tr w:rsidR="00A727E2">
        <w:tc>
          <w:tcPr>
            <w:tcW w:w="4875" w:type="dxa"/>
          </w:tcPr>
          <w:p w:rsidR="00A727E2" w:rsidRDefault="00C31369">
            <w:pPr>
              <w:jc w:val="both"/>
            </w:pPr>
            <w:bookmarkStart w:id="0" w:name="_GoBack"/>
            <w:r>
              <w:t>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Бавлинском муниципальном районе Республики Татарстан</w:t>
            </w:r>
            <w:bookmarkEnd w:id="0"/>
          </w:p>
        </w:tc>
      </w:tr>
    </w:tbl>
    <w:p w:rsidR="00A727E2" w:rsidRDefault="00A727E2"/>
    <w:p w:rsidR="00A727E2" w:rsidRDefault="00C31369">
      <w:pPr>
        <w:spacing w:line="360" w:lineRule="auto"/>
        <w:ind w:firstLine="708"/>
        <w:jc w:val="both"/>
      </w:pPr>
      <w:r>
        <w:t xml:space="preserve">В соответствии с Федеральным законом от 27.07.2010 №210-ФЗ «Об организации предоставления государственных и муниципальных услуг», </w:t>
      </w:r>
      <w:r w:rsidRPr="00C31369">
        <w:rPr>
          <w:highlight w:val="yellow"/>
        </w:rPr>
        <w:t>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 ми исполнительной власти и о признании утратившими силу отдельных постановлений Кабинета Министров Республики Татарстан»</w:t>
      </w:r>
      <w:r w:rsidRPr="00C31369">
        <w:t xml:space="preserve"> </w:t>
      </w:r>
      <w:r>
        <w:rPr>
          <w:color w:val="000000"/>
        </w:rPr>
        <w:t xml:space="preserve"> </w:t>
      </w:r>
      <w:r>
        <w:t>Исполнительный комитет Бавлинского муниципального района Республики Татарстан</w:t>
      </w:r>
    </w:p>
    <w:p w:rsidR="00A727E2" w:rsidRDefault="00C31369">
      <w:pPr>
        <w:widowControl w:val="0"/>
        <w:spacing w:line="360" w:lineRule="auto"/>
        <w:jc w:val="center"/>
      </w:pPr>
      <w:r>
        <w:t>П О С Т А Н О В Л Я Е Т:</w:t>
      </w:r>
    </w:p>
    <w:p w:rsidR="00A727E2" w:rsidRDefault="00C31369">
      <w:pPr>
        <w:spacing w:line="360" w:lineRule="auto"/>
        <w:ind w:firstLine="708"/>
        <w:jc w:val="both"/>
      </w:pPr>
      <w:r>
        <w:t>1. Утвердить прилагаемый Административный регламент</w:t>
      </w:r>
      <w:r>
        <w:rPr>
          <w:bCs/>
          <w:lang w:eastAsia="zh-CN"/>
        </w:rPr>
        <w:t xml:space="preserve"> </w:t>
      </w:r>
      <w: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w:t>
      </w:r>
      <w:r w:rsidRPr="00D526DA">
        <w:rPr>
          <w:color w:val="FF0000"/>
        </w:rPr>
        <w:t xml:space="preserve">в Бавлинском муниципальном районе </w:t>
      </w:r>
      <w:r>
        <w:t xml:space="preserve">Республики Татарстан. </w:t>
      </w:r>
    </w:p>
    <w:p w:rsidR="00A727E2" w:rsidRDefault="00C31369">
      <w:pPr>
        <w:pStyle w:val="ConsPlusNormal"/>
        <w:tabs>
          <w:tab w:val="left" w:pos="993"/>
          <w:tab w:val="left" w:pos="1134"/>
        </w:tabs>
        <w:spacing w:line="360" w:lineRule="auto"/>
        <w:ind w:firstLine="539"/>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2</w:t>
      </w:r>
      <w:r>
        <w:rPr>
          <w:sz w:val="28"/>
          <w:szCs w:val="28"/>
        </w:rPr>
        <w:t xml:space="preserve">. </w:t>
      </w:r>
      <w:hyperlink r:id="rId9">
        <w:r>
          <w:rPr>
            <w:rFonts w:ascii="Times New Roman" w:hAnsi="Times New Roman" w:cs="Times New Roman"/>
            <w:sz w:val="28"/>
            <w:szCs w:val="28"/>
          </w:rPr>
          <w:t>Постановление</w:t>
        </w:r>
      </w:hyperlink>
      <w:r>
        <w:rPr>
          <w:rFonts w:ascii="Times New Roman" w:hAnsi="Times New Roman" w:cs="Times New Roman"/>
          <w:sz w:val="28"/>
          <w:szCs w:val="28"/>
        </w:rPr>
        <w:t xml:space="preserve"> Исполнительного комитета Бавлинского муниципаль-ного района от 26.12.2023 №247 «Об утверждении Административного регламента предоставления муниципальной услуги по постановке на учет и </w:t>
      </w:r>
      <w:r>
        <w:rPr>
          <w:rFonts w:ascii="Times New Roman" w:hAnsi="Times New Roman" w:cs="Times New Roman"/>
          <w:sz w:val="28"/>
          <w:szCs w:val="28"/>
        </w:rPr>
        <w:lastRenderedPageBreak/>
        <w:t>переригистрации нуждающихся в улучшении жилищных условий в системе социальной ипотеки» признать утратившим силу.</w:t>
      </w:r>
    </w:p>
    <w:p w:rsidR="00A727E2" w:rsidRDefault="00C31369">
      <w:pPr>
        <w:shd w:val="clear" w:color="auto" w:fill="FFFFFF"/>
        <w:spacing w:line="360" w:lineRule="auto"/>
        <w:ind w:firstLine="709"/>
        <w:jc w:val="both"/>
        <w:textAlignment w:val="baseline"/>
      </w:pPr>
      <w:r>
        <w:t>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A727E2" w:rsidRDefault="00C31369">
      <w:pPr>
        <w:shd w:val="clear" w:color="auto" w:fill="FFFFFF"/>
        <w:spacing w:line="360" w:lineRule="auto"/>
        <w:ind w:firstLine="709"/>
        <w:jc w:val="both"/>
        <w:textAlignment w:val="baseline"/>
      </w:pPr>
      <w:r>
        <w:t>4.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A727E2" w:rsidRDefault="00A727E2">
      <w:pPr>
        <w:ind w:firstLine="708"/>
        <w:jc w:val="both"/>
      </w:pPr>
    </w:p>
    <w:p w:rsidR="00A727E2" w:rsidRDefault="00A727E2">
      <w:pPr>
        <w:ind w:firstLine="708"/>
        <w:jc w:val="both"/>
      </w:pPr>
    </w:p>
    <w:p w:rsidR="00A727E2" w:rsidRDefault="00A727E2">
      <w:pPr>
        <w:ind w:firstLine="708"/>
        <w:jc w:val="both"/>
      </w:pPr>
    </w:p>
    <w:p w:rsidR="00A727E2" w:rsidRDefault="00C31369">
      <w:r>
        <w:t xml:space="preserve">                    Руководитель</w:t>
      </w:r>
    </w:p>
    <w:p w:rsidR="00A727E2" w:rsidRDefault="00C31369">
      <w:r>
        <w:t xml:space="preserve">        Исполнительного комитета</w:t>
      </w:r>
    </w:p>
    <w:p w:rsidR="00A727E2" w:rsidRDefault="00C31369">
      <w:r>
        <w:t>Бавлинского муниципального района                                                 Д.Л. Бакиров</w:t>
      </w:r>
    </w:p>
    <w:p w:rsidR="00A727E2" w:rsidRDefault="00A727E2">
      <w:pPr>
        <w:ind w:firstLine="708"/>
        <w:jc w:val="both"/>
      </w:pPr>
    </w:p>
    <w:p w:rsidR="00A727E2" w:rsidRDefault="00A727E2">
      <w:pPr>
        <w:ind w:firstLine="708"/>
        <w:jc w:val="both"/>
      </w:pPr>
    </w:p>
    <w:p w:rsidR="00A727E2" w:rsidRDefault="00A727E2">
      <w:pPr>
        <w:ind w:firstLine="708"/>
        <w:jc w:val="both"/>
      </w:pPr>
    </w:p>
    <w:p w:rsidR="00A727E2" w:rsidRDefault="00A727E2">
      <w:pPr>
        <w:ind w:firstLine="708"/>
        <w:jc w:val="both"/>
      </w:pPr>
    </w:p>
    <w:p w:rsidR="00A727E2" w:rsidRDefault="00A727E2">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rsidP="00C31369">
      <w:pPr>
        <w:ind w:left="5670" w:right="-1"/>
        <w:jc w:val="right"/>
      </w:pPr>
      <w:r>
        <w:rPr>
          <w:sz w:val="24"/>
          <w:szCs w:val="24"/>
        </w:rPr>
        <w:tab/>
      </w:r>
      <w:r>
        <w:rPr>
          <w:sz w:val="24"/>
          <w:szCs w:val="24"/>
        </w:rPr>
        <w:tab/>
        <w:t xml:space="preserve">УТВЕРЖДЕН </w:t>
      </w:r>
    </w:p>
    <w:p w:rsidR="00C31369" w:rsidRDefault="00C31369" w:rsidP="00C31369">
      <w:pPr>
        <w:ind w:left="5670" w:right="-1"/>
        <w:jc w:val="right"/>
      </w:pPr>
      <w:r>
        <w:rPr>
          <w:sz w:val="24"/>
          <w:szCs w:val="24"/>
        </w:rPr>
        <w:t>постановлением</w:t>
      </w:r>
    </w:p>
    <w:p w:rsidR="00C31369" w:rsidRDefault="00C31369" w:rsidP="00C31369">
      <w:pPr>
        <w:ind w:left="5670" w:right="-1"/>
        <w:jc w:val="right"/>
      </w:pPr>
      <w:r>
        <w:rPr>
          <w:sz w:val="24"/>
          <w:szCs w:val="24"/>
        </w:rPr>
        <w:t xml:space="preserve"> Исполнительного комитета </w:t>
      </w:r>
    </w:p>
    <w:p w:rsidR="00C31369" w:rsidRDefault="00C31369" w:rsidP="00C31369">
      <w:pPr>
        <w:ind w:left="5670" w:right="-1"/>
        <w:jc w:val="right"/>
      </w:pPr>
      <w:r>
        <w:rPr>
          <w:sz w:val="24"/>
          <w:szCs w:val="24"/>
        </w:rPr>
        <w:t xml:space="preserve">Бавлинского муниципального района </w:t>
      </w:r>
    </w:p>
    <w:p w:rsidR="00C31369" w:rsidRDefault="00C31369" w:rsidP="00C31369">
      <w:pPr>
        <w:ind w:left="5670" w:right="-1"/>
        <w:jc w:val="right"/>
      </w:pPr>
      <w:r>
        <w:rPr>
          <w:sz w:val="24"/>
          <w:szCs w:val="24"/>
        </w:rPr>
        <w:t>от «___» __________ 2024 г. № _____</w:t>
      </w:r>
    </w:p>
    <w:p w:rsidR="00C31369" w:rsidRDefault="00C31369" w:rsidP="00C31369">
      <w:pPr>
        <w:jc w:val="right"/>
        <w:rPr>
          <w:b/>
        </w:rPr>
      </w:pPr>
    </w:p>
    <w:p w:rsidR="00C31369" w:rsidRDefault="00C31369" w:rsidP="00C31369">
      <w:pPr>
        <w:jc w:val="center"/>
      </w:pPr>
      <w:r>
        <w:t>Административный регламент</w:t>
      </w:r>
    </w:p>
    <w:p w:rsidR="00C31369" w:rsidRDefault="00C31369" w:rsidP="00C31369">
      <w:pPr>
        <w:jc w:val="center"/>
      </w:pPr>
      <w:r>
        <w:t xml:space="preserve">предоставления муниципальной услуги по постановке на учет и </w:t>
      </w:r>
    </w:p>
    <w:p w:rsidR="00C31369" w:rsidRDefault="00C31369" w:rsidP="00C31369">
      <w:pPr>
        <w:jc w:val="center"/>
      </w:pPr>
      <w:r>
        <w:t xml:space="preserve">перерегистрации нуждающихся в улучшении жилищных условий в </w:t>
      </w:r>
    </w:p>
    <w:p w:rsidR="00C31369" w:rsidRDefault="00C31369" w:rsidP="00C31369">
      <w:pPr>
        <w:jc w:val="center"/>
      </w:pPr>
      <w:r>
        <w:t>системе социальной ипотеки в Бавлинском муниципальном районе</w:t>
      </w:r>
    </w:p>
    <w:p w:rsidR="00C31369" w:rsidRDefault="00C31369" w:rsidP="00C31369">
      <w:pPr>
        <w:jc w:val="center"/>
      </w:pPr>
      <w:r>
        <w:t>Республики Татарстан</w:t>
      </w:r>
    </w:p>
    <w:p w:rsidR="00C31369" w:rsidRDefault="00C31369" w:rsidP="00C31369">
      <w:pPr>
        <w:rPr>
          <w:b/>
          <w:bCs/>
        </w:rPr>
      </w:pPr>
    </w:p>
    <w:p w:rsidR="00C31369" w:rsidRDefault="00C31369" w:rsidP="00C31369">
      <w:pPr>
        <w:jc w:val="center"/>
        <w:rPr>
          <w:b/>
          <w:bCs/>
        </w:rPr>
      </w:pPr>
      <w:r>
        <w:rPr>
          <w:b/>
          <w:bCs/>
        </w:rPr>
        <w:t>1. Общие положения</w:t>
      </w:r>
    </w:p>
    <w:p w:rsidR="00C31369" w:rsidRDefault="00C31369" w:rsidP="00C31369"/>
    <w:p w:rsidR="00C31369" w:rsidRDefault="00C31369" w:rsidP="00C31369">
      <w:pPr>
        <w:ind w:firstLine="709"/>
        <w:jc w:val="both"/>
      </w:pPr>
      <w: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(далее – муниципальная услуга). </w:t>
      </w:r>
    </w:p>
    <w:p w:rsidR="00C31369" w:rsidRDefault="00C31369" w:rsidP="00C31369">
      <w:pPr>
        <w:ind w:firstLine="709"/>
        <w:jc w:val="both"/>
      </w:pPr>
      <w:r>
        <w:t xml:space="preserve">1.2. Получатели муниципальной услуги (далее – Заявитель): </w:t>
      </w:r>
    </w:p>
    <w:p w:rsidR="00C31369" w:rsidRDefault="00C31369" w:rsidP="00C31369">
      <w:pPr>
        <w:ind w:firstLine="709"/>
        <w:jc w:val="both"/>
      </w:pPr>
      <w:r>
        <w:t>1) 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p>
    <w:p w:rsidR="00C31369" w:rsidRDefault="00C31369" w:rsidP="00C31369">
      <w:pPr>
        <w:ind w:firstLine="709"/>
        <w:jc w:val="both"/>
      </w:pPr>
      <w:r>
        <w:t>2) 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p>
    <w:p w:rsidR="00C31369" w:rsidRDefault="00C31369" w:rsidP="00C31369">
      <w:pPr>
        <w:ind w:firstLine="709"/>
        <w:jc w:val="both"/>
      </w:pPr>
      <w:r>
        <w:t>3) 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p>
    <w:p w:rsidR="00C31369" w:rsidRDefault="00C31369" w:rsidP="00C31369">
      <w:pPr>
        <w:pStyle w:val="aff"/>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31369" w:rsidRDefault="00C31369" w:rsidP="00C31369">
      <w:pPr>
        <w:ind w:right="-1"/>
        <w:jc w:val="center"/>
        <w:rPr>
          <w:bCs/>
          <w:highlight w:val="yellow"/>
        </w:rPr>
      </w:pPr>
    </w:p>
    <w:p w:rsidR="00C31369" w:rsidRPr="001A0E2A" w:rsidRDefault="00C31369" w:rsidP="00C31369">
      <w:pPr>
        <w:ind w:right="-1"/>
        <w:jc w:val="center"/>
        <w:rPr>
          <w:bCs/>
          <w:highlight w:val="yellow"/>
        </w:rPr>
      </w:pPr>
      <w:r w:rsidRPr="001A0E2A">
        <w:rPr>
          <w:bCs/>
          <w:highlight w:val="yellow"/>
        </w:rPr>
        <w:t>1.6. Случаи и порядок предоставления муниципальной услуги</w:t>
      </w:r>
    </w:p>
    <w:p w:rsidR="00C31369" w:rsidRPr="001A0E2A" w:rsidRDefault="00C31369" w:rsidP="00C31369">
      <w:pPr>
        <w:ind w:right="-1"/>
        <w:jc w:val="center"/>
        <w:rPr>
          <w:bCs/>
          <w:highlight w:val="yellow"/>
        </w:rPr>
      </w:pPr>
      <w:r w:rsidRPr="001A0E2A">
        <w:rPr>
          <w:bCs/>
          <w:highlight w:val="yellow"/>
        </w:rPr>
        <w:t>в у</w:t>
      </w:r>
      <w:r>
        <w:rPr>
          <w:bCs/>
          <w:highlight w:val="yellow"/>
        </w:rPr>
        <w:t>преждающем (проактивном) режиме</w:t>
      </w:r>
    </w:p>
    <w:p w:rsidR="00C31369" w:rsidRPr="001A0E2A" w:rsidRDefault="00C31369" w:rsidP="00C31369">
      <w:pPr>
        <w:ind w:right="-1"/>
        <w:jc w:val="center"/>
        <w:rPr>
          <w:bCs/>
          <w:highlight w:val="yellow"/>
        </w:rPr>
      </w:pPr>
    </w:p>
    <w:p w:rsidR="00C31369" w:rsidRPr="001A0E2A" w:rsidRDefault="00C31369" w:rsidP="00C31369">
      <w:pPr>
        <w:ind w:right="-1"/>
        <w:jc w:val="center"/>
        <w:rPr>
          <w:bCs/>
        </w:rPr>
      </w:pPr>
      <w:r w:rsidRPr="001A0E2A">
        <w:rPr>
          <w:bCs/>
          <w:highlight w:val="yellow"/>
        </w:rPr>
        <w:t>Предоставление муниципальной услуги в упреждающем (проактивном) режиме не предусмотрено.</w:t>
      </w:r>
    </w:p>
    <w:p w:rsidR="00C31369" w:rsidRDefault="00C31369" w:rsidP="00C31369">
      <w:pPr>
        <w:tabs>
          <w:tab w:val="left" w:pos="9781"/>
        </w:tabs>
        <w:ind w:right="-1" w:firstLine="709"/>
        <w:jc w:val="both"/>
      </w:pPr>
    </w:p>
    <w:p w:rsidR="00C31369" w:rsidRDefault="00C31369" w:rsidP="00C31369">
      <w:pPr>
        <w:tabs>
          <w:tab w:val="left" w:pos="9781"/>
        </w:tabs>
        <w:ind w:right="-1"/>
        <w:jc w:val="center"/>
        <w:rPr>
          <w:b/>
          <w:szCs w:val="24"/>
        </w:rPr>
      </w:pPr>
      <w:r>
        <w:rPr>
          <w:b/>
          <w:szCs w:val="24"/>
        </w:rPr>
        <w:t>2. Стандарт предоставления муниципальной услуги</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jc w:val="center"/>
        <w:rPr>
          <w:rFonts w:cs="Courier New"/>
          <w:szCs w:val="20"/>
        </w:rPr>
      </w:pPr>
      <w:r>
        <w:rPr>
          <w:rFonts w:cs="Courier New"/>
          <w:szCs w:val="20"/>
        </w:rPr>
        <w:t>2.1. Наименование муниципальной услуги</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firstLine="709"/>
        <w:jc w:val="both"/>
        <w:rPr>
          <w:rFonts w:cs="Courier New"/>
          <w:szCs w:val="20"/>
        </w:rPr>
      </w:pPr>
      <w:r>
        <w:rPr>
          <w:rFonts w:cs="Courier New"/>
          <w:szCs w:val="20"/>
        </w:rPr>
        <w:t>Постановка на учет и перерегистрация нуждающихся в улучшении жилищных условий в системе социальной ипотеки в Бавлинском муниципальном районе Республики Татарстан.</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firstLine="680"/>
        <w:jc w:val="both"/>
        <w:rPr>
          <w:rFonts w:cs="Courier New"/>
          <w:szCs w:val="20"/>
        </w:rPr>
        <w:sectPr w:rsidR="00C31369">
          <w:pgSz w:w="11906" w:h="16838"/>
          <w:pgMar w:top="1559" w:right="1134" w:bottom="850" w:left="1134" w:header="1134" w:footer="0" w:gutter="0"/>
          <w:cols w:space="720"/>
          <w:formProt w:val="0"/>
          <w:docGrid w:linePitch="360"/>
        </w:sectPr>
      </w:pPr>
      <w:r>
        <w:rPr>
          <w:rFonts w:cs="Courier New"/>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firstLine="709"/>
        <w:jc w:val="both"/>
        <w:rPr>
          <w:rFonts w:cs="Courier New"/>
          <w:szCs w:val="20"/>
        </w:rPr>
      </w:pPr>
      <w:r>
        <w:rPr>
          <w:rFonts w:cs="Courier New"/>
          <w:szCs w:val="20"/>
        </w:rPr>
        <w:t>Исполнительный комитет Бавлинского муниципального района Республики Татарстан (далее – Исполком).</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jc w:val="center"/>
        <w:rPr>
          <w:rFonts w:cs="Courier New"/>
          <w:szCs w:val="20"/>
        </w:rPr>
      </w:pPr>
      <w:r>
        <w:rPr>
          <w:rFonts w:cs="Courier New"/>
          <w:szCs w:val="20"/>
        </w:rPr>
        <w:t>2.3. Описание результата предоставления муниципальной услуги</w:t>
      </w:r>
    </w:p>
    <w:p w:rsidR="00C31369" w:rsidRDefault="00C31369" w:rsidP="00C31369">
      <w:pPr>
        <w:tabs>
          <w:tab w:val="left" w:pos="9781"/>
        </w:tabs>
        <w:ind w:right="-1" w:firstLine="709"/>
        <w:jc w:val="both"/>
      </w:pPr>
    </w:p>
    <w:p w:rsidR="00C31369" w:rsidRDefault="00C31369" w:rsidP="00C31369">
      <w:pPr>
        <w:ind w:firstLine="709"/>
        <w:jc w:val="both"/>
      </w:pPr>
      <w:r>
        <w:t>2.3.1. Результатом предоставления муниципальной услуги является:</w:t>
      </w:r>
    </w:p>
    <w:p w:rsidR="00C31369" w:rsidRDefault="00C31369" w:rsidP="00C31369">
      <w:pPr>
        <w:ind w:firstLine="709"/>
        <w:jc w:val="both"/>
      </w:pPr>
      <w:r>
        <w:t>1) решение о постановке семьи Заявителя на учет для улучшения жилищных условий по социальной ипотеке (приложение 1 к настоящему Регламенту);</w:t>
      </w:r>
    </w:p>
    <w:p w:rsidR="00C31369" w:rsidRDefault="00C31369" w:rsidP="00C31369">
      <w:pPr>
        <w:ind w:firstLine="709"/>
        <w:jc w:val="both"/>
      </w:pPr>
      <w:r>
        <w:t>2) уведомление о перерегистрации/ отказе в перерегистрации (приложение 2 к настоящему Регламенту);</w:t>
      </w:r>
    </w:p>
    <w:p w:rsidR="00C31369" w:rsidRDefault="00C31369" w:rsidP="00C31369">
      <w:pPr>
        <w:ind w:firstLine="709"/>
        <w:jc w:val="both"/>
      </w:pPr>
      <w:r>
        <w:t>3) решение об отказе в предоставлении муниципальной услуги (приложение 3 к настоящему Регламенту).</w:t>
      </w:r>
    </w:p>
    <w:p w:rsidR="00C31369" w:rsidRDefault="00C31369" w:rsidP="00C31369">
      <w:pPr>
        <w:ind w:firstLine="709"/>
        <w:jc w:val="both"/>
      </w:pPr>
      <w: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 в соответствии с Федеральным законом от 06.04.2011 №63-ФЗ «Об электронной подписи» (далее – Федеральный закон №63-ФЗ) в личный кабинет </w:t>
      </w:r>
      <w:r>
        <w:rPr>
          <w:spacing w:val="1"/>
        </w:rPr>
        <w:t>портала государственных и муниципальных услуг Республики Татарстан (http</w:t>
      </w:r>
      <w:r>
        <w:rPr>
          <w:spacing w:val="1"/>
          <w:lang w:val="en-US"/>
        </w:rPr>
        <w:t>s</w:t>
      </w:r>
      <w:r>
        <w:rPr>
          <w:spacing w:val="1"/>
        </w:rPr>
        <w:t>://uslugi.tatarsta</w:t>
      </w:r>
      <w:r>
        <w:rPr>
          <w:spacing w:val="1"/>
          <w:lang w:val="en-US"/>
        </w:rPr>
        <w:t>n</w:t>
      </w:r>
      <w:r>
        <w:rPr>
          <w:spacing w:val="1"/>
        </w:rPr>
        <w:t>.ru/) (далее – Республиканский портал)</w:t>
      </w:r>
      <w:r>
        <w:t>.</w:t>
      </w:r>
    </w:p>
    <w:p w:rsidR="00C31369" w:rsidRDefault="00C31369" w:rsidP="00C31369">
      <w:pPr>
        <w:ind w:firstLine="709"/>
        <w:jc w:val="both"/>
      </w:pPr>
      <w:r>
        <w:t>2.3.3.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31369" w:rsidRDefault="00C31369" w:rsidP="00C31369">
      <w:pPr>
        <w:ind w:firstLine="709"/>
        <w:jc w:val="both"/>
      </w:pPr>
      <w: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jc w:val="center"/>
        <w:rPr>
          <w:rFonts w:cs="Courier New"/>
          <w:szCs w:val="20"/>
        </w:rPr>
      </w:pPr>
      <w:r>
        <w:rPr>
          <w:rFonts w:cs="Courier New"/>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firstLine="709"/>
        <w:jc w:val="both"/>
        <w:rPr>
          <w:rFonts w:cs="Courier New"/>
          <w:szCs w:val="20"/>
        </w:rPr>
      </w:pPr>
      <w:r>
        <w:rPr>
          <w:rFonts w:cs="Courier New"/>
          <w:szCs w:val="20"/>
        </w:rPr>
        <w:t>2.4.1. Срок предоставления муниципальной услуги:</w:t>
      </w:r>
    </w:p>
    <w:p w:rsidR="00C31369" w:rsidRDefault="00C31369" w:rsidP="00C31369">
      <w:pPr>
        <w:tabs>
          <w:tab w:val="left" w:pos="9781"/>
        </w:tabs>
        <w:ind w:right="-1" w:firstLine="709"/>
        <w:jc w:val="both"/>
        <w:rPr>
          <w:rFonts w:cs="Courier New"/>
          <w:szCs w:val="20"/>
        </w:rPr>
      </w:pPr>
      <w:r>
        <w:rPr>
          <w:rFonts w:cs="Courier New"/>
          <w:szCs w:val="20"/>
        </w:rPr>
        <w:t>1) постановка на учет – не более 30 календарных дней;</w:t>
      </w:r>
    </w:p>
    <w:p w:rsidR="00C31369" w:rsidRDefault="00C31369" w:rsidP="00C31369">
      <w:pPr>
        <w:tabs>
          <w:tab w:val="left" w:pos="9781"/>
        </w:tabs>
        <w:ind w:right="-1" w:firstLine="709"/>
        <w:jc w:val="both"/>
        <w:rPr>
          <w:rFonts w:cs="Courier New"/>
          <w:szCs w:val="20"/>
        </w:rPr>
      </w:pPr>
      <w:r>
        <w:rPr>
          <w:rFonts w:cs="Courier New"/>
          <w:szCs w:val="20"/>
        </w:rPr>
        <w:t>2) перерегистрация – не более 30 календарных дней.</w:t>
      </w:r>
    </w:p>
    <w:p w:rsidR="00C31369" w:rsidRDefault="00C31369" w:rsidP="00C31369">
      <w:pPr>
        <w:ind w:right="-1" w:firstLine="709"/>
        <w:jc w:val="both"/>
      </w:pPr>
      <w:r>
        <w:t>Срок предоставления муниципальной услуги начинает исчисляться на следующий день после дня регистрации заявления</w:t>
      </w:r>
      <w:r>
        <w:rPr>
          <w:i/>
        </w:rPr>
        <w:t>.</w:t>
      </w:r>
    </w:p>
    <w:p w:rsidR="00C31369" w:rsidRDefault="00C31369" w:rsidP="00C31369">
      <w:pPr>
        <w:tabs>
          <w:tab w:val="left" w:pos="9781"/>
        </w:tabs>
        <w:ind w:right="-1" w:firstLine="709"/>
        <w:jc w:val="both"/>
        <w:rPr>
          <w:rFonts w:cs="Courier New"/>
          <w:szCs w:val="20"/>
        </w:rPr>
      </w:pPr>
      <w:r>
        <w:rPr>
          <w:rFonts w:cs="Courier New"/>
          <w:szCs w:val="20"/>
        </w:rPr>
        <w:t>2.4.2. Приостановление срока предоставления муниципальной услуги не предусмотрено.</w:t>
      </w:r>
    </w:p>
    <w:p w:rsidR="00C31369" w:rsidRDefault="00C31369" w:rsidP="00C31369">
      <w:pPr>
        <w:tabs>
          <w:tab w:val="left" w:pos="9923"/>
        </w:tabs>
        <w:ind w:firstLine="737"/>
        <w:jc w:val="both"/>
      </w:pPr>
      <w:r>
        <w:lastRenderedPageBreak/>
        <w:t>2.4.3. Направление документа, являющегося результатом предоставления муниципальной услуги</w:t>
      </w:r>
      <w:r>
        <w:rPr>
          <w:color w:val="000000"/>
        </w:rPr>
        <w:t xml:space="preserve"> в форме электронного документа</w:t>
      </w:r>
      <w:r>
        <w:t>, осуществляется в день оформления и регистрации результата предоставления муниципальной услуги.</w:t>
      </w:r>
    </w:p>
    <w:p w:rsidR="00C31369" w:rsidRDefault="00C31369" w:rsidP="00C31369">
      <w:pPr>
        <w:tabs>
          <w:tab w:val="left" w:pos="9923"/>
        </w:tabs>
        <w:ind w:right="-1" w:firstLine="709"/>
        <w:jc w:val="both"/>
      </w:pPr>
    </w:p>
    <w:p w:rsidR="00C31369" w:rsidRDefault="00C31369" w:rsidP="00C31369">
      <w:pPr>
        <w:tabs>
          <w:tab w:val="left" w:pos="9923"/>
        </w:tabs>
        <w:ind w:right="-1" w:firstLine="709"/>
        <w:jc w:val="both"/>
      </w:pPr>
      <w:r>
        <w:t>2.5. Правовые основания для предоставления муниципальной услуги</w:t>
      </w:r>
    </w:p>
    <w:p w:rsidR="00C31369" w:rsidRDefault="00C31369" w:rsidP="00C31369">
      <w:pPr>
        <w:tabs>
          <w:tab w:val="left" w:pos="9923"/>
        </w:tabs>
        <w:ind w:right="-1" w:firstLine="709"/>
        <w:jc w:val="both"/>
      </w:pPr>
    </w:p>
    <w:p w:rsidR="00C31369" w:rsidRDefault="00C31369" w:rsidP="00C31369">
      <w:pPr>
        <w:tabs>
          <w:tab w:val="left" w:pos="9923"/>
        </w:tabs>
        <w:ind w:right="-1" w:firstLine="709"/>
        <w:jc w:val="both"/>
      </w:pPr>
      <w:r>
        <w:t xml:space="preserve">2.5.1. На официальном сайте </w:t>
      </w:r>
      <w:r>
        <w:rPr>
          <w:shd w:val="clear" w:color="auto" w:fill="FFFF00"/>
        </w:rPr>
        <w:t xml:space="preserve">Органа, </w:t>
      </w:r>
      <w:r>
        <w:t>Едином портале, Республиканском портале размещается:</w:t>
      </w:r>
    </w:p>
    <w:p w:rsidR="00C31369" w:rsidRDefault="00C31369" w:rsidP="00C31369">
      <w:pPr>
        <w:tabs>
          <w:tab w:val="left" w:pos="9923"/>
        </w:tabs>
        <w:ind w:right="-1" w:firstLine="709"/>
        <w:jc w:val="both"/>
      </w:pPr>
      <w: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C31369" w:rsidRDefault="00C31369" w:rsidP="00C31369">
      <w:pPr>
        <w:tabs>
          <w:tab w:val="left" w:pos="9923"/>
        </w:tabs>
        <w:ind w:right="-1" w:firstLine="709"/>
        <w:jc w:val="both"/>
      </w:pPr>
      <w:r>
        <w:t>сведения об органах (учреждениях) и должностных лицах, ответственных за осуществление контроля за предоставлением муниципальной услуги;</w:t>
      </w:r>
    </w:p>
    <w:p w:rsidR="00C31369" w:rsidRDefault="00C31369" w:rsidP="00C31369">
      <w:pPr>
        <w:tabs>
          <w:tab w:val="left" w:pos="9923"/>
        </w:tabs>
        <w:ind w:right="-1" w:firstLine="709"/>
        <w:jc w:val="both"/>
      </w:pPr>
      <w:r>
        <w:t>информация о порядке досудебного (внесудебного) обжалования решений и действий (бездействия) Исполкома, должностного лица, муниципального служащего, работника Исполкома, предоставляющих муниципальную услугу.</w:t>
      </w:r>
    </w:p>
    <w:p w:rsidR="00C31369" w:rsidRDefault="00C31369" w:rsidP="00C31369">
      <w:pPr>
        <w:tabs>
          <w:tab w:val="left" w:pos="9923"/>
        </w:tabs>
        <w:ind w:right="-1" w:firstLine="709"/>
        <w:jc w:val="both"/>
      </w:pPr>
      <w: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Бавлинского муниципального района в информационно-телекоммуникационной сети «Интернет».</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jc w:val="center"/>
        <w:rPr>
          <w:rFonts w:cs="Courier New"/>
          <w:szCs w:val="20"/>
        </w:rPr>
      </w:pPr>
      <w:r>
        <w:rPr>
          <w:rFonts w:cs="Courier New"/>
          <w:szCs w:val="20"/>
        </w:rPr>
        <w:t>2.6. Исчерпывающий перечень документов, необходимых</w:t>
      </w:r>
    </w:p>
    <w:p w:rsidR="00C31369" w:rsidRDefault="00C31369" w:rsidP="00C31369">
      <w:pPr>
        <w:tabs>
          <w:tab w:val="left" w:pos="9781"/>
        </w:tabs>
        <w:jc w:val="center"/>
        <w:rPr>
          <w:rFonts w:cs="Courier New"/>
          <w:szCs w:val="20"/>
        </w:rPr>
      </w:pPr>
      <w:r>
        <w:rPr>
          <w:rFonts w:cs="Courier New"/>
          <w:szCs w:val="20"/>
        </w:rPr>
        <w:t>для предоставления муниципальной услуги</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1134"/>
          <w:tab w:val="left" w:pos="9781"/>
        </w:tabs>
        <w:ind w:right="-1" w:firstLine="709"/>
        <w:jc w:val="both"/>
        <w:rPr>
          <w:rFonts w:cs="Courier New"/>
          <w:szCs w:val="20"/>
        </w:rPr>
      </w:pPr>
      <w:r>
        <w:rPr>
          <w:rFonts w:cs="Courier New"/>
          <w:szCs w:val="20"/>
        </w:rPr>
        <w:t>2.6.1. </w:t>
      </w:r>
      <w:r>
        <w:t>Для получения муниципальной услуги Заявитель представляет следующие документы:</w:t>
      </w:r>
    </w:p>
    <w:p w:rsidR="00C31369" w:rsidRPr="00D526DA" w:rsidRDefault="00D526DA" w:rsidP="006C4DA3">
      <w:pPr>
        <w:numPr>
          <w:ilvl w:val="0"/>
          <w:numId w:val="4"/>
        </w:numPr>
        <w:tabs>
          <w:tab w:val="left" w:pos="1134"/>
        </w:tabs>
        <w:ind w:left="0" w:right="-1" w:firstLine="709"/>
        <w:contextualSpacing/>
        <w:jc w:val="both"/>
      </w:pPr>
      <w:r w:rsidRPr="00D526DA">
        <w:rPr>
          <w:highlight w:val="yellow"/>
        </w:rPr>
        <w:t>документ, удостоверяющий личность Заявителя и членов его семьи старше 14 лет</w:t>
      </w:r>
      <w:r w:rsidRPr="00D526DA">
        <w:rPr>
          <w:highlight w:val="yellow"/>
        </w:rPr>
        <w:t xml:space="preserve"> </w:t>
      </w:r>
      <w:r w:rsidRPr="00D526DA">
        <w:rPr>
          <w:highlight w:val="yellow"/>
        </w:rPr>
        <w:t>(паспорт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и анкета:</w:t>
      </w:r>
    </w:p>
    <w:p w:rsidR="00C31369" w:rsidRDefault="00C31369" w:rsidP="00C31369">
      <w:pPr>
        <w:tabs>
          <w:tab w:val="left" w:pos="1134"/>
        </w:tabs>
        <w:ind w:right="-1" w:firstLine="709"/>
        <w:jc w:val="both"/>
      </w:pPr>
      <w:r>
        <w:t xml:space="preserve">- в форме документа на бумажном носителе при обращении в МФЦ (приложение 5 к настоящему Регламенту - в случае постановки на учет, </w:t>
      </w:r>
      <w:r>
        <w:softHyphen/>
        <w:t>– приложение 5 к настоящему Регламенту в случае перерегистрации);</w:t>
      </w:r>
    </w:p>
    <w:p w:rsidR="00C31369" w:rsidRDefault="00C31369" w:rsidP="00C31369">
      <w:pPr>
        <w:tabs>
          <w:tab w:val="left" w:pos="1134"/>
        </w:tabs>
        <w:ind w:firstLine="709"/>
        <w:jc w:val="both"/>
      </w:pPr>
      <w: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Единого портала, Республиканского портала;</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w:t>
      </w:r>
      <w:r>
        <w:rPr>
          <w:rFonts w:ascii="Times New Roman" w:hAnsi="Times New Roman"/>
          <w:sz w:val="28"/>
          <w:szCs w:val="28"/>
        </w:rPr>
        <w:lastRenderedPageBreak/>
        <w:t>(свидетельства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ордер (договор найма, поднайма, аренды, субаренды);</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студенческий билет или документ, подтверждающий место учебы (для учащихся);</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справка о прохождении воинской службы;</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C31369" w:rsidRDefault="00C31369" w:rsidP="00C31369">
      <w:pPr>
        <w:pStyle w:val="aff"/>
        <w:numPr>
          <w:ilvl w:val="0"/>
          <w:numId w:val="4"/>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C31369" w:rsidRDefault="00C31369" w:rsidP="00C31369">
      <w:pPr>
        <w:pStyle w:val="aff"/>
        <w:numPr>
          <w:ilvl w:val="0"/>
          <w:numId w:val="4"/>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C31369" w:rsidRDefault="00C31369" w:rsidP="00C31369">
      <w:pPr>
        <w:pStyle w:val="aff"/>
        <w:numPr>
          <w:ilvl w:val="0"/>
          <w:numId w:val="4"/>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C31369" w:rsidRDefault="00C31369" w:rsidP="00C31369">
      <w:pPr>
        <w:tabs>
          <w:tab w:val="left" w:pos="1134"/>
        </w:tabs>
        <w:ind w:right="-1" w:firstLine="709"/>
        <w:jc w:val="both"/>
      </w:pPr>
      <w:r>
        <w:t>2.6.2. Заявление и прилагаемые документы могут быть представлены (направлены) Заявителем одним из следующих способов:</w:t>
      </w:r>
    </w:p>
    <w:p w:rsidR="00C31369" w:rsidRDefault="00C31369" w:rsidP="00C31369">
      <w:pPr>
        <w:tabs>
          <w:tab w:val="left" w:pos="1134"/>
        </w:tabs>
        <w:ind w:right="-1" w:firstLine="709"/>
        <w:jc w:val="both"/>
      </w:pPr>
      <w:r>
        <w:lastRenderedPageBreak/>
        <w:t>1) через МФЦ на бумажных носителях и в виде электронных документов, подписанных (заверенных) в соответствии с требованиями пункта 2.6.3. Регламента;</w:t>
      </w:r>
    </w:p>
    <w:p w:rsidR="00C31369" w:rsidRDefault="00C31369" w:rsidP="00C31369">
      <w:pPr>
        <w:tabs>
          <w:tab w:val="left" w:pos="1134"/>
        </w:tabs>
        <w:ind w:right="-1" w:firstLine="709"/>
        <w:jc w:val="both"/>
      </w:pPr>
      <w:r>
        <w:t xml:space="preserve">2) через Единый, Республиканский портал в электронной форме. </w:t>
      </w:r>
    </w:p>
    <w:p w:rsidR="00C31369" w:rsidRDefault="00C31369" w:rsidP="00C31369">
      <w:pPr>
        <w:ind w:right="-1" w:firstLine="709"/>
        <w:jc w:val="both"/>
      </w:pPr>
      <w:r>
        <w:t>2.6.3.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C31369" w:rsidRDefault="00C31369" w:rsidP="00C31369">
      <w:pPr>
        <w:ind w:right="-1" w:firstLine="709"/>
        <w:jc w:val="both"/>
      </w:pPr>
      <w: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31369" w:rsidRDefault="00C31369" w:rsidP="00C31369">
      <w:pPr>
        <w:ind w:right="-1" w:firstLine="709"/>
        <w:jc w:val="both"/>
      </w:pPr>
      <w:r>
        <w:t>При подаче документов, указанных в подпункте 3 пункта 2.6.1. Регламента, посредством Единого,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rsidR="00C31369" w:rsidRDefault="00C31369" w:rsidP="00C31369">
      <w:pPr>
        <w:ind w:right="-1" w:firstLine="709"/>
        <w:jc w:val="both"/>
      </w:pPr>
      <w:r>
        <w:t>2.6.4. Запрещается требовать от Заявителя:</w:t>
      </w:r>
    </w:p>
    <w:p w:rsidR="00C31369" w:rsidRDefault="00C31369" w:rsidP="00C31369">
      <w:pPr>
        <w:ind w:right="-1"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1369" w:rsidRDefault="00C31369" w:rsidP="00C31369">
      <w:pPr>
        <w:ind w:right="-1" w:firstLine="709"/>
        <w:jc w:val="both"/>
      </w:pPr>
      <w: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«Об организации предоставления государственных и муниципальных услуг» (далее — Федеральный закон №210-ФЗ) (необходимых и обязательных услуг);</w:t>
      </w:r>
    </w:p>
    <w:p w:rsidR="00C31369" w:rsidRDefault="00C31369" w:rsidP="00C31369">
      <w:pPr>
        <w:ind w:right="-1"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1369" w:rsidRDefault="00C31369" w:rsidP="00C31369">
      <w:pPr>
        <w:ind w:right="-1"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1369" w:rsidRDefault="00C31369" w:rsidP="00C31369">
      <w:pPr>
        <w:ind w:right="-1"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1369" w:rsidRDefault="00C31369" w:rsidP="00C31369">
      <w:pPr>
        <w:ind w:right="-1"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1369" w:rsidRDefault="00C31369" w:rsidP="00C31369">
      <w:pPr>
        <w:ind w:right="-1" w:firstLine="709"/>
        <w:jc w:val="both"/>
      </w:pPr>
      <w:r>
        <w:lastRenderedPageBreak/>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31369" w:rsidRDefault="00C31369" w:rsidP="00C31369">
      <w:pPr>
        <w:tabs>
          <w:tab w:val="left" w:pos="9923"/>
        </w:tabs>
        <w:ind w:right="-1" w:firstLine="709"/>
        <w:jc w:val="both"/>
      </w:pPr>
      <w: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31369" w:rsidRDefault="00C31369" w:rsidP="00C31369">
      <w:pPr>
        <w:tabs>
          <w:tab w:val="left" w:pos="9923"/>
        </w:tabs>
        <w:ind w:right="-1" w:firstLine="709"/>
        <w:jc w:val="both"/>
      </w:pPr>
      <w:r>
        <w:t>2.6.5. Заявитель при изменении указанных в заявлении и документах сведений обязан в 30-дневный срок со дня вступления в силу указанных изменений информировать о них органы местного самоуправления по месту постановки на учет, в порядке, предусмотренном пунктом 2.6.2. настоящего Регламента.</w:t>
      </w:r>
    </w:p>
    <w:p w:rsidR="00C31369" w:rsidRDefault="00C31369" w:rsidP="00C31369">
      <w:pPr>
        <w:tabs>
          <w:tab w:val="left" w:pos="9923"/>
        </w:tabs>
        <w:ind w:right="-1" w:firstLine="709"/>
        <w:jc w:val="both"/>
      </w:pPr>
      <w:r>
        <w:t>2.6.6. Заявитель обязан в календарном году, в котором осуществляется выбор жилого помещения, и до подписания протокола выбора жилого помещения осуществить процедуру перерегистрации в целях подтверждения права на государственную поддержку в улучшении жилищных условий в системе социальной ипотеки.</w:t>
      </w:r>
    </w:p>
    <w:p w:rsidR="00C31369" w:rsidRDefault="00C31369" w:rsidP="00C31369">
      <w:pPr>
        <w:tabs>
          <w:tab w:val="left" w:pos="9923"/>
        </w:tabs>
        <w:ind w:right="-1" w:firstLine="709"/>
        <w:jc w:val="both"/>
      </w:pPr>
      <w:r>
        <w:t>Перерегистрация осуществляется в том же порядке, что и постановка на учет.</w:t>
      </w:r>
    </w:p>
    <w:p w:rsidR="00C31369" w:rsidRDefault="00C31369" w:rsidP="00C31369">
      <w:pPr>
        <w:tabs>
          <w:tab w:val="left" w:pos="9923"/>
        </w:tabs>
        <w:ind w:right="-1" w:firstLine="709"/>
        <w:jc w:val="both"/>
        <w:rPr>
          <w:rFonts w:cs="Courier New"/>
          <w:szCs w:val="20"/>
        </w:rPr>
      </w:pPr>
      <w:r>
        <w:t>В случае если Заявитель осуществил выбор жилого помещения в течение года после даты постановки на учет, перерегистрация не требуется.</w:t>
      </w:r>
    </w:p>
    <w:p w:rsidR="00C31369" w:rsidRDefault="00C31369" w:rsidP="00C31369">
      <w:pPr>
        <w:tabs>
          <w:tab w:val="left" w:pos="9781"/>
        </w:tabs>
        <w:ind w:right="-1" w:firstLine="709"/>
        <w:jc w:val="both"/>
        <w:rPr>
          <w:rFonts w:cs="Courier New"/>
          <w:szCs w:val="20"/>
        </w:rPr>
      </w:pPr>
      <w:r>
        <w:rPr>
          <w:rFonts w:cs="Courier New"/>
          <w:szCs w:val="20"/>
        </w:rPr>
        <w:t>2.6.7.</w:t>
      </w:r>
      <w:r>
        <w:rPr>
          <w:rFonts w:cs="Courier New"/>
          <w:szCs w:val="20"/>
          <w:lang w:val="en-US"/>
        </w:rPr>
        <w:t> </w:t>
      </w:r>
      <w:r>
        <w:rPr>
          <w:rFonts w:cs="Courier New"/>
          <w:szCs w:val="20"/>
        </w:rPr>
        <w:t>Предоставляются в рамках межведомственного взаимодействия:</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копия финансово-лицевого счета – Исполком;</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свидетельство о рождении для всех членов семьи Заявителя, не достигших 14-летнего возраста – Отдел записи актов гражданского состояния;</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свидетельство о заключении брака для Заявителя и/или членов его семьи при наличии факта вступления в брак – Отдел записи актов гражданского состояния;</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свидетельство об установлении отцовства при наличии факта установления отцовства – Отдел записи актов гражданского состояния;</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 – Отдел записи актов гражданского состояния;</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 – Отдел записи актов гражданского состояния;</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свидетельство о смерти при наличии факта смерти для подтверждения состава семьи – Отдел записи актов гражданского состояния;</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lastRenderedPageBreak/>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w:t>
      </w:r>
      <w:r>
        <w:rPr>
          <w:rFonts w:ascii="Times New Roman" w:hAnsi="Times New Roman"/>
          <w:sz w:val="28"/>
          <w:szCs w:val="28"/>
        </w:rPr>
        <w:t>Филиал публично-правовой компании «Роскадастр» по Республике Татарстан (Роскадастр)</w:t>
      </w:r>
      <w:r>
        <w:rPr>
          <w:rFonts w:ascii="Times New Roman" w:hAnsi="Times New Roman" w:cs="Courier New"/>
          <w:sz w:val="28"/>
          <w:szCs w:val="20"/>
        </w:rPr>
        <w:t>;</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выписка из Единого государственного реестра недвижимости об объекте недвижимости – </w:t>
      </w:r>
      <w:r>
        <w:rPr>
          <w:rFonts w:ascii="Times New Roman" w:hAnsi="Times New Roman"/>
          <w:sz w:val="28"/>
          <w:szCs w:val="28"/>
        </w:rPr>
        <w:t>Филиал публично-правовой компании «Роскадастр» по Республике Татарстан (Роскадастр)</w:t>
      </w:r>
      <w:r>
        <w:rPr>
          <w:rFonts w:ascii="Times New Roman" w:hAnsi="Times New Roman" w:cs="Courier New"/>
          <w:sz w:val="28"/>
          <w:szCs w:val="20"/>
        </w:rPr>
        <w:t>;</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признании жилого помещения непригодным для проживания – Исполком;</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о трудовой деятельности, полученные в порядке, установленном статьей 66.1. Трудового кодекса Российской Федерации – </w:t>
      </w:r>
      <w:r>
        <w:rPr>
          <w:rFonts w:ascii="Times New Roman" w:hAnsi="Times New Roman"/>
          <w:sz w:val="28"/>
          <w:szCs w:val="28"/>
        </w:rPr>
        <w:t>Фонд пенсионного и социального страхования Российской Федерации</w:t>
      </w:r>
      <w:r>
        <w:rPr>
          <w:rFonts w:ascii="Times New Roman" w:hAnsi="Times New Roman" w:cs="Courier New"/>
          <w:sz w:val="28"/>
          <w:szCs w:val="20"/>
        </w:rPr>
        <w:t>;</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о назначении пособий – </w:t>
      </w:r>
      <w:r>
        <w:rPr>
          <w:rFonts w:ascii="Times New Roman" w:hAnsi="Times New Roman"/>
          <w:sz w:val="28"/>
          <w:szCs w:val="28"/>
        </w:rPr>
        <w:t>Министерство труда, занятости и социальной защиты Республики Татарстан;</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постановке на учет в налоговых органах – Федеральная налоговая служба;</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о регистрации в системе индивидуального (персонифицированного) учета – </w:t>
      </w:r>
      <w:r>
        <w:rPr>
          <w:rFonts w:ascii="Times New Roman" w:hAnsi="Times New Roman"/>
          <w:sz w:val="28"/>
          <w:szCs w:val="28"/>
        </w:rPr>
        <w:t>Фонд пенсионного и социального страхования Российской Федерации</w:t>
      </w:r>
      <w:r>
        <w:rPr>
          <w:rFonts w:ascii="Times New Roman" w:hAnsi="Times New Roman" w:cs="Courier New"/>
          <w:sz w:val="28"/>
          <w:szCs w:val="20"/>
        </w:rPr>
        <w:t>;</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о страховом стаже – </w:t>
      </w:r>
      <w:r>
        <w:rPr>
          <w:rFonts w:ascii="Times New Roman" w:hAnsi="Times New Roman"/>
          <w:sz w:val="28"/>
          <w:szCs w:val="28"/>
        </w:rPr>
        <w:t>Фонд пенсионного и социального страхования Российской Федерации</w:t>
      </w:r>
      <w:r>
        <w:rPr>
          <w:rFonts w:ascii="Times New Roman" w:hAnsi="Times New Roman" w:cs="Courier New"/>
          <w:sz w:val="28"/>
          <w:szCs w:val="20"/>
        </w:rPr>
        <w:t>;</w:t>
      </w:r>
    </w:p>
    <w:p w:rsidR="00C31369" w:rsidRPr="00D526DA" w:rsidRDefault="00C31369" w:rsidP="00D526DA">
      <w:pPr>
        <w:pStyle w:val="aff"/>
        <w:numPr>
          <w:ilvl w:val="0"/>
          <w:numId w:val="3"/>
        </w:numPr>
        <w:tabs>
          <w:tab w:val="left" w:pos="1134"/>
        </w:tabs>
        <w:spacing w:after="0" w:line="240" w:lineRule="auto"/>
        <w:ind w:right="-1"/>
        <w:jc w:val="both"/>
        <w:rPr>
          <w:rFonts w:ascii="Times New Roman" w:hAnsi="Times New Roman" w:cs="Courier New"/>
          <w:sz w:val="28"/>
          <w:szCs w:val="20"/>
          <w:highlight w:val="yellow"/>
        </w:rPr>
      </w:pPr>
      <w:r>
        <w:rPr>
          <w:rFonts w:ascii="Times New Roman" w:hAnsi="Times New Roman" w:cs="Courier New"/>
          <w:sz w:val="28"/>
          <w:szCs w:val="20"/>
        </w:rPr>
        <w:t xml:space="preserve">сведения из акта органа опеки о назначении – </w:t>
      </w:r>
      <w:r w:rsidR="00D526DA" w:rsidRPr="00D526DA">
        <w:rPr>
          <w:rFonts w:ascii="Times New Roman" w:hAnsi="Times New Roman" w:cs="Courier New"/>
          <w:sz w:val="28"/>
          <w:szCs w:val="20"/>
          <w:highlight w:val="yellow"/>
        </w:rPr>
        <w:t>Единая централизованная цифровая платформа в социальной сфере</w:t>
      </w:r>
      <w:r w:rsidRPr="00D526DA">
        <w:rPr>
          <w:rFonts w:ascii="Times New Roman" w:hAnsi="Times New Roman" w:cs="Courier New"/>
          <w:sz w:val="28"/>
          <w:szCs w:val="20"/>
          <w:highlight w:val="yellow"/>
        </w:rPr>
        <w:t>;</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месте жительства (пребывания) – Министерство внутренних дел Российской Федерации;</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 – Исполком;</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Исполком;</w:t>
      </w:r>
    </w:p>
    <w:p w:rsidR="00C31369" w:rsidRDefault="00C31369" w:rsidP="00C31369">
      <w:pPr>
        <w:pStyle w:val="aff"/>
        <w:numPr>
          <w:ilvl w:val="0"/>
          <w:numId w:val="3"/>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C31369" w:rsidRDefault="00C31369" w:rsidP="00C31369">
      <w:pPr>
        <w:tabs>
          <w:tab w:val="left" w:pos="1134"/>
        </w:tabs>
        <w:ind w:right="-1" w:firstLine="709"/>
        <w:jc w:val="both"/>
      </w:pPr>
      <w:r>
        <w:lastRenderedPageBreak/>
        <w:t>2.6.8 Заявитель вправе предоставить документы (сведения), указанные в подпунктах 1) – 23) пункта 2.6.7.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C31369" w:rsidRDefault="00C31369" w:rsidP="00C31369">
      <w:pPr>
        <w:ind w:right="-1" w:firstLine="709"/>
        <w:jc w:val="both"/>
      </w:pPr>
      <w: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31369" w:rsidRDefault="00C31369" w:rsidP="00C31369">
      <w:pPr>
        <w:ind w:right="-1" w:firstLine="709"/>
        <w:jc w:val="both"/>
      </w:pPr>
      <w:r>
        <w:t>2.6.10. Должностное лицо и (или) работник указанных в пункте 2.6.7.,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31369" w:rsidRDefault="00C31369" w:rsidP="00C31369">
      <w:pPr>
        <w:ind w:right="-1" w:firstLine="709"/>
        <w:jc w:val="both"/>
      </w:pPr>
      <w:r>
        <w:t xml:space="preserve">2.6.11. Запрещается требовать от Заявителя документы и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31369" w:rsidRDefault="00C31369" w:rsidP="00C31369">
      <w:pPr>
        <w:tabs>
          <w:tab w:val="left" w:pos="9923"/>
        </w:tabs>
        <w:ind w:right="-1" w:firstLine="709"/>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jc w:val="center"/>
        <w:rPr>
          <w:rFonts w:cs="Courier New"/>
          <w:szCs w:val="20"/>
        </w:rPr>
      </w:pPr>
      <w:r>
        <w:rPr>
          <w:rFonts w:cs="Courier New"/>
          <w:szCs w:val="20"/>
        </w:rPr>
        <w:t xml:space="preserve">2.7. Исчерпывающий перечень оснований для отказа в приеме </w:t>
      </w:r>
    </w:p>
    <w:p w:rsidR="00C31369" w:rsidRDefault="00C31369" w:rsidP="00C31369">
      <w:pPr>
        <w:tabs>
          <w:tab w:val="left" w:pos="9781"/>
        </w:tabs>
        <w:ind w:right="-1"/>
        <w:jc w:val="center"/>
        <w:rPr>
          <w:rFonts w:cs="Courier New"/>
          <w:szCs w:val="20"/>
        </w:rPr>
      </w:pPr>
      <w:r>
        <w:rPr>
          <w:rFonts w:cs="Courier New"/>
          <w:szCs w:val="20"/>
        </w:rPr>
        <w:t>документов, необходимых для предоставления муниципальной услуги</w:t>
      </w:r>
    </w:p>
    <w:p w:rsidR="00C31369" w:rsidRDefault="00C31369" w:rsidP="00C31369">
      <w:pPr>
        <w:tabs>
          <w:tab w:val="left" w:pos="9781"/>
        </w:tabs>
        <w:ind w:right="-1"/>
        <w:jc w:val="center"/>
        <w:rPr>
          <w:rFonts w:cs="Courier New"/>
          <w:szCs w:val="20"/>
        </w:rPr>
      </w:pPr>
      <w:r>
        <w:t>(возврата документов без рассмотрения по существу)</w:t>
      </w:r>
    </w:p>
    <w:p w:rsidR="00C31369" w:rsidRDefault="00C31369" w:rsidP="00C31369">
      <w:pPr>
        <w:tabs>
          <w:tab w:val="left" w:pos="9781"/>
        </w:tabs>
        <w:ind w:right="-1" w:firstLine="709"/>
        <w:jc w:val="both"/>
        <w:rPr>
          <w:rFonts w:cs="Courier New"/>
          <w:szCs w:val="20"/>
        </w:rPr>
      </w:pP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C31369" w:rsidRDefault="00C31369" w:rsidP="00C31369">
      <w:pPr>
        <w:pStyle w:val="aff"/>
        <w:numPr>
          <w:ilvl w:val="0"/>
          <w:numId w:val="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C31369" w:rsidRDefault="00C31369" w:rsidP="00C31369">
      <w:pPr>
        <w:pStyle w:val="aff"/>
        <w:numPr>
          <w:ilvl w:val="0"/>
          <w:numId w:val="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 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C31369" w:rsidRDefault="00C31369" w:rsidP="00C31369">
      <w:pPr>
        <w:pStyle w:val="aff"/>
        <w:numPr>
          <w:ilvl w:val="0"/>
          <w:numId w:val="1"/>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C31369" w:rsidRDefault="00C31369" w:rsidP="00C31369">
      <w:pPr>
        <w:pStyle w:val="aff"/>
        <w:numPr>
          <w:ilvl w:val="0"/>
          <w:numId w:val="1"/>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C31369" w:rsidRDefault="00C31369" w:rsidP="00C31369">
      <w:pPr>
        <w:pStyle w:val="aff"/>
        <w:numPr>
          <w:ilvl w:val="0"/>
          <w:numId w:val="1"/>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31369" w:rsidRDefault="00C31369" w:rsidP="00C31369">
      <w:pPr>
        <w:pStyle w:val="aff"/>
        <w:numPr>
          <w:ilvl w:val="0"/>
          <w:numId w:val="1"/>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31369" w:rsidRDefault="00C31369" w:rsidP="00C31369">
      <w:pPr>
        <w:pStyle w:val="aff"/>
        <w:numPr>
          <w:ilvl w:val="0"/>
          <w:numId w:val="1"/>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31369" w:rsidRDefault="00C31369" w:rsidP="00C31369">
      <w:pPr>
        <w:pStyle w:val="aff"/>
        <w:numPr>
          <w:ilvl w:val="0"/>
          <w:numId w:val="1"/>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C31369" w:rsidRDefault="00C31369" w:rsidP="00C3136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31369" w:rsidRDefault="00C31369" w:rsidP="00C3136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C31369" w:rsidRDefault="00C31369" w:rsidP="00C3136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6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C31369" w:rsidRDefault="00C31369" w:rsidP="00C3136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jc w:val="center"/>
        <w:rPr>
          <w:rFonts w:cs="Courier New"/>
          <w:szCs w:val="20"/>
        </w:rPr>
      </w:pPr>
      <w:r>
        <w:rPr>
          <w:rFonts w:cs="Courier New"/>
          <w:szCs w:val="20"/>
        </w:rPr>
        <w:t>2.8. Исчерпывающий перечень оснований для приостановления</w:t>
      </w:r>
    </w:p>
    <w:p w:rsidR="00C31369" w:rsidRDefault="00C31369" w:rsidP="00C31369">
      <w:pPr>
        <w:tabs>
          <w:tab w:val="left" w:pos="9781"/>
        </w:tabs>
        <w:ind w:right="-1"/>
        <w:jc w:val="center"/>
        <w:rPr>
          <w:rFonts w:cs="Courier New"/>
          <w:szCs w:val="20"/>
        </w:rPr>
      </w:pPr>
      <w:r>
        <w:rPr>
          <w:rFonts w:cs="Courier New"/>
          <w:szCs w:val="20"/>
        </w:rPr>
        <w:t xml:space="preserve"> или отказа в предоставлении муниципальной услуги</w:t>
      </w:r>
    </w:p>
    <w:p w:rsidR="00C31369" w:rsidRDefault="00C31369" w:rsidP="00C31369">
      <w:pPr>
        <w:tabs>
          <w:tab w:val="left" w:pos="9781"/>
        </w:tabs>
        <w:ind w:right="-1" w:firstLine="709"/>
        <w:jc w:val="both"/>
        <w:rPr>
          <w:rFonts w:cs="Courier New"/>
          <w:szCs w:val="20"/>
        </w:rPr>
      </w:pPr>
    </w:p>
    <w:p w:rsidR="00C31369" w:rsidRDefault="00C31369" w:rsidP="00C31369">
      <w:pPr>
        <w:tabs>
          <w:tab w:val="left" w:pos="9781"/>
        </w:tabs>
        <w:ind w:right="-1" w:firstLine="709"/>
        <w:jc w:val="both"/>
        <w:rPr>
          <w:rFonts w:cs="Courier New"/>
          <w:szCs w:val="20"/>
        </w:rPr>
      </w:pPr>
      <w:r>
        <w:rPr>
          <w:rFonts w:cs="Courier New"/>
          <w:szCs w:val="20"/>
        </w:rPr>
        <w:t>2.8.1. Основания для приостановления предоставления муниципальной услуги не предусмотрены.</w:t>
      </w:r>
    </w:p>
    <w:p w:rsidR="00C31369" w:rsidRDefault="00C31369" w:rsidP="00C31369">
      <w:pPr>
        <w:tabs>
          <w:tab w:val="left" w:pos="1134"/>
        </w:tabs>
        <w:ind w:right="-1" w:firstLine="709"/>
        <w:jc w:val="both"/>
        <w:rPr>
          <w:rFonts w:cs="Courier New"/>
          <w:szCs w:val="20"/>
        </w:rPr>
      </w:pPr>
      <w:r>
        <w:rPr>
          <w:rFonts w:cs="Courier New"/>
          <w:szCs w:val="20"/>
        </w:rPr>
        <w:t>2.8.2. Перечень оснований для отказа в предоставлении муниципальной услуги:</w:t>
      </w:r>
    </w:p>
    <w:p w:rsidR="00C31369" w:rsidRDefault="00C31369" w:rsidP="00C31369">
      <w:pPr>
        <w:tabs>
          <w:tab w:val="left" w:pos="1134"/>
        </w:tabs>
        <w:ind w:right="-1" w:firstLine="709"/>
        <w:jc w:val="both"/>
        <w:rPr>
          <w:rFonts w:cs="Courier New"/>
          <w:szCs w:val="20"/>
        </w:rPr>
      </w:pPr>
      <w:r>
        <w:rPr>
          <w:rFonts w:cs="Courier New"/>
          <w:szCs w:val="20"/>
        </w:rPr>
        <w:t>2.8.2.1. Основания для отказа в постановке на учет:</w:t>
      </w:r>
    </w:p>
    <w:p w:rsidR="00C31369" w:rsidRDefault="00C31369" w:rsidP="00C31369">
      <w:pPr>
        <w:pStyle w:val="aff"/>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rsidR="00C31369" w:rsidRDefault="00C31369" w:rsidP="00C31369">
      <w:pPr>
        <w:pStyle w:val="aff"/>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C31369" w:rsidRDefault="00C31369" w:rsidP="00C31369">
      <w:pPr>
        <w:pStyle w:val="aff"/>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lastRenderedPageBreak/>
        <w:t>не истек срок (пять лет) со дня совершения действий, приведших к ухудшению жилищных условий (в случае если Заявитель – лицо, определенное подпунктом 1 пункта 1.2. настоящего Регламента);</w:t>
      </w:r>
    </w:p>
    <w:p w:rsidR="00C31369" w:rsidRDefault="00C31369" w:rsidP="00C31369">
      <w:pPr>
        <w:pStyle w:val="aff"/>
        <w:numPr>
          <w:ilvl w:val="0"/>
          <w:numId w:val="2"/>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C31369" w:rsidRDefault="00C31369" w:rsidP="00C31369">
      <w:pPr>
        <w:pStyle w:val="aff"/>
        <w:numPr>
          <w:ilvl w:val="0"/>
          <w:numId w:val="2"/>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несоответствие понятию «молодая семья» (семья, состоящая в зарегистрированном браке, где возраст одного из супругов не превышает 35 лет, в том числе имеющая на иждивении ребенка (детей), или неполные семьи, состоящие из одного родителя, возраст которого не превышает 35 лет, имеющего на иждивении ребенка (детей)), указанному в подпункте 2 пункта 1.2. настоящего Регламента (в случае, если заявителем является молодая семья);</w:t>
      </w:r>
    </w:p>
    <w:p w:rsidR="00C31369" w:rsidRDefault="00C31369" w:rsidP="00C31369">
      <w:pPr>
        <w:pStyle w:val="aff"/>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p>
    <w:p w:rsidR="00C31369" w:rsidRDefault="00C31369" w:rsidP="00C31369">
      <w:pPr>
        <w:pStyle w:val="aff"/>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eastAsia="Calibri" w:hAnsi="Times New Roman"/>
          <w:sz w:val="28"/>
          <w:lang w:eastAsia="en-US"/>
        </w:rPr>
        <w:t>повторное участие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 указанное в подпункте 2 пункта 1.2. настоящего Регламента);</w:t>
      </w:r>
    </w:p>
    <w:p w:rsidR="00C31369" w:rsidRDefault="00C31369" w:rsidP="00C31369">
      <w:pPr>
        <w:pStyle w:val="aff"/>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отзыв заявления о предоставлении муниципальной услуги по инициативе Заявителя (приложение 7 к настоящему Регламенту).</w:t>
      </w:r>
    </w:p>
    <w:p w:rsidR="00C31369" w:rsidRDefault="00C31369" w:rsidP="00C31369">
      <w:pPr>
        <w:tabs>
          <w:tab w:val="left" w:pos="1134"/>
        </w:tabs>
        <w:ind w:firstLine="709"/>
        <w:jc w:val="both"/>
        <w:rPr>
          <w:rFonts w:cs="Courier New"/>
          <w:szCs w:val="20"/>
        </w:rPr>
      </w:pPr>
      <w:r>
        <w:rPr>
          <w:rFonts w:cs="Courier New"/>
          <w:szCs w:val="20"/>
        </w:rPr>
        <w:t>2.8.2.2. Основания для отказа в перерегистрации:</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 сведений, не соответствующих указанным в заявлении и представленных документах, послуживших основанием для принятия на учет;</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выявления случаев неправомерных действий должностных лиц при постановке на учет;</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выезд на постоянное место жительства за пределы Республики Татарстан;</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утрата оснований, предусмотренных настоящим Регламентом;</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bookmarkStart w:id="1" w:name="P169"/>
      <w:bookmarkEnd w:id="1"/>
      <w:r>
        <w:rPr>
          <w:rFonts w:ascii="Times New Roman" w:hAnsi="Times New Roman"/>
          <w:sz w:val="28"/>
          <w:szCs w:val="20"/>
        </w:rPr>
        <w:t>подача заявления о снятии с учета по форме согласно приложению          6 к настоящему Регламенту</w:t>
      </w:r>
      <w:r>
        <w:rPr>
          <w:rFonts w:ascii="Times New Roman" w:hAnsi="Times New Roman" w:cs="Courier New"/>
          <w:sz w:val="28"/>
          <w:szCs w:val="20"/>
        </w:rPr>
        <w:t>;</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незаключение Заявителем договора социальной ипотеки в 90-дневный срок со дня получения уведомления о включении в Реестр специализированной организации;</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невыполнение условий договора по осуществлению ежемесячных платежей сроком более 6 месяцев;</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 из Реестра специализированной организации в связи с расторжением договора социальной ипотеки по соглашению сторон;</w:t>
      </w:r>
    </w:p>
    <w:p w:rsidR="00C31369" w:rsidRDefault="00C31369" w:rsidP="00C31369">
      <w:pPr>
        <w:pStyle w:val="aff"/>
        <w:numPr>
          <w:ilvl w:val="0"/>
          <w:numId w:val="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lastRenderedPageBreak/>
        <w:t xml:space="preserve">исключение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 </w:t>
      </w:r>
      <w:r>
        <w:rPr>
          <w:rFonts w:ascii="Times New Roman" w:hAnsi="Times New Roman"/>
          <w:sz w:val="28"/>
          <w:szCs w:val="20"/>
        </w:rPr>
        <w:t>(в случае, если Заявителем является лицо, указанное в подпункте 1 пункта 1.2. настоящего Регламента)</w:t>
      </w:r>
      <w:r>
        <w:rPr>
          <w:rFonts w:ascii="Times New Roman" w:hAnsi="Times New Roman" w:cs="Courier New"/>
          <w:sz w:val="28"/>
          <w:szCs w:val="20"/>
        </w:rPr>
        <w:t>;</w:t>
      </w:r>
    </w:p>
    <w:p w:rsidR="00C31369" w:rsidRDefault="00C31369" w:rsidP="00C31369">
      <w:pPr>
        <w:pStyle w:val="aff"/>
        <w:widowControl w:val="0"/>
        <w:numPr>
          <w:ilvl w:val="0"/>
          <w:numId w:val="5"/>
        </w:numPr>
        <w:spacing w:after="0" w:line="240" w:lineRule="auto"/>
        <w:ind w:left="0" w:firstLine="709"/>
        <w:jc w:val="both"/>
        <w:rPr>
          <w:rFonts w:ascii="Times New Roman" w:hAnsi="Times New Roman"/>
          <w:sz w:val="28"/>
          <w:szCs w:val="20"/>
        </w:rPr>
      </w:pPr>
      <w:r>
        <w:rPr>
          <w:rFonts w:ascii="Times New Roman" w:hAnsi="Times New Roman"/>
          <w:sz w:val="28"/>
          <w:szCs w:val="20"/>
        </w:rPr>
        <w:t>расторжение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 (в случае, если Заявителем является лицо, указанное в подпункте 2 пункта 1.2. настоящего Регламента);</w:t>
      </w:r>
    </w:p>
    <w:p w:rsidR="00C31369" w:rsidRDefault="00C31369" w:rsidP="00C31369">
      <w:pPr>
        <w:pStyle w:val="aff"/>
        <w:widowControl w:val="0"/>
        <w:numPr>
          <w:ilvl w:val="0"/>
          <w:numId w:val="5"/>
        </w:numPr>
        <w:spacing w:after="0" w:line="240" w:lineRule="auto"/>
        <w:ind w:left="0" w:firstLine="709"/>
        <w:jc w:val="both"/>
        <w:rPr>
          <w:rFonts w:ascii="Times New Roman" w:hAnsi="Times New Roman"/>
          <w:sz w:val="28"/>
          <w:szCs w:val="20"/>
        </w:rPr>
      </w:pPr>
      <w:r>
        <w:rPr>
          <w:rFonts w:ascii="Times New Roman" w:hAnsi="Times New Roman"/>
          <w:sz w:val="28"/>
          <w:szCs w:val="20"/>
        </w:rPr>
        <w:t>выявление сведений о прекращении трудовой деятельности в сельском населенном пункте по месту выбора жилого помещения в Республике Татарстан (в случае, если Заявителем является лицо, указанное в подпункте 3 пункта 1.2. настоящего Регламента).</w:t>
      </w:r>
    </w:p>
    <w:p w:rsidR="00C31369" w:rsidRDefault="00C31369" w:rsidP="00C31369">
      <w:pPr>
        <w:tabs>
          <w:tab w:val="left" w:pos="1134"/>
          <w:tab w:val="left" w:pos="9781"/>
        </w:tabs>
        <w:ind w:right="-1" w:firstLine="709"/>
        <w:jc w:val="both"/>
      </w:pPr>
      <w:r>
        <w:rPr>
          <w:rFonts w:cs="Courier New"/>
          <w:szCs w:val="20"/>
        </w:rPr>
        <w:t>2.8.3.</w:t>
      </w:r>
      <w:r>
        <w:t> Перечень оснований для отказа в предоставлении муниципальной услуги являются исчерпывающим.</w:t>
      </w:r>
    </w:p>
    <w:p w:rsidR="00C31369" w:rsidRDefault="00C31369" w:rsidP="00C31369">
      <w:pPr>
        <w:ind w:right="-1" w:firstLine="709"/>
        <w:jc w:val="both"/>
      </w:pPr>
      <w:r>
        <w:t>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C31369" w:rsidRDefault="00C31369" w:rsidP="00C31369">
      <w:pPr>
        <w:ind w:right="-1" w:firstLine="709"/>
        <w:jc w:val="both"/>
      </w:pPr>
      <w: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31369" w:rsidRDefault="00C31369" w:rsidP="00C31369">
      <w:pPr>
        <w:tabs>
          <w:tab w:val="left" w:pos="9781"/>
        </w:tabs>
        <w:ind w:right="-1" w:firstLine="709"/>
        <w:jc w:val="both"/>
        <w:rPr>
          <w:rFonts w:cs="Courier New"/>
          <w:szCs w:val="20"/>
        </w:rPr>
      </w:pPr>
    </w:p>
    <w:p w:rsidR="00C31369" w:rsidRDefault="00C31369" w:rsidP="00C31369">
      <w:pPr>
        <w:jc w:val="center"/>
        <w:rPr>
          <w:rFonts w:cs="Courier New"/>
          <w:szCs w:val="20"/>
        </w:rPr>
      </w:pPr>
      <w:r>
        <w:rPr>
          <w:rFonts w:cs="Courier New"/>
          <w:szCs w:val="20"/>
        </w:rPr>
        <w:t>2.9.  Размер платы, взимаемой за предоставление муниципальной услуги</w:t>
      </w:r>
    </w:p>
    <w:p w:rsidR="00C31369" w:rsidRDefault="00C31369" w:rsidP="00C31369">
      <w:pPr>
        <w:jc w:val="center"/>
        <w:rPr>
          <w:rFonts w:cs="Courier New"/>
          <w:szCs w:val="20"/>
        </w:rPr>
      </w:pPr>
    </w:p>
    <w:p w:rsidR="00C31369" w:rsidRDefault="00C31369" w:rsidP="00C31369">
      <w:pPr>
        <w:tabs>
          <w:tab w:val="left" w:pos="630"/>
        </w:tabs>
        <w:rPr>
          <w:rFonts w:cs="Courier New"/>
          <w:szCs w:val="20"/>
        </w:rPr>
      </w:pPr>
      <w:r>
        <w:rPr>
          <w:rFonts w:cs="Courier New"/>
          <w:szCs w:val="20"/>
        </w:rPr>
        <w:tab/>
        <w:t>Муниципальная услуга предоставляется на безвозмездной основе.</w:t>
      </w:r>
    </w:p>
    <w:p w:rsidR="00C31369" w:rsidRDefault="00C31369" w:rsidP="00C31369">
      <w:pPr>
        <w:ind w:right="-1" w:firstLine="709"/>
        <w:jc w:val="both"/>
        <w:rPr>
          <w:rFonts w:cs="Courier New"/>
          <w:szCs w:val="20"/>
        </w:rPr>
      </w:pPr>
    </w:p>
    <w:p w:rsidR="00C31369" w:rsidRDefault="00C31369" w:rsidP="00C31369">
      <w:pPr>
        <w:jc w:val="center"/>
        <w:rPr>
          <w:rFonts w:cs="Courier New"/>
          <w:szCs w:val="20"/>
        </w:rPr>
      </w:pPr>
      <w:r>
        <w:rPr>
          <w:rFonts w:cs="Courier New"/>
          <w:szCs w:val="20"/>
        </w:rPr>
        <w:t>2.10. Максимальный срок ожидания в очереди при подаче</w:t>
      </w:r>
    </w:p>
    <w:p w:rsidR="00C31369" w:rsidRDefault="00C31369" w:rsidP="00C31369">
      <w:pPr>
        <w:jc w:val="center"/>
        <w:rPr>
          <w:rFonts w:cs="Courier New"/>
          <w:szCs w:val="20"/>
        </w:rPr>
      </w:pPr>
      <w:r>
        <w:rPr>
          <w:rFonts w:cs="Courier New"/>
          <w:szCs w:val="20"/>
        </w:rPr>
        <w:t xml:space="preserve">Заявителем запроса о предоставлении муниципальной услуги и при </w:t>
      </w:r>
    </w:p>
    <w:p w:rsidR="00C31369" w:rsidRDefault="00C31369" w:rsidP="00C31369">
      <w:pPr>
        <w:jc w:val="center"/>
        <w:rPr>
          <w:rFonts w:cs="Courier New"/>
          <w:szCs w:val="20"/>
        </w:rPr>
      </w:pPr>
      <w:r>
        <w:rPr>
          <w:rFonts w:cs="Courier New"/>
          <w:szCs w:val="20"/>
        </w:rPr>
        <w:t>получении результата предоставления муниципальной услуги</w:t>
      </w:r>
    </w:p>
    <w:p w:rsidR="00C31369" w:rsidRDefault="00C31369" w:rsidP="00C31369">
      <w:pPr>
        <w:ind w:right="-1" w:firstLine="709"/>
        <w:jc w:val="both"/>
        <w:rPr>
          <w:rFonts w:cs="Courier New"/>
          <w:szCs w:val="20"/>
        </w:rPr>
      </w:pPr>
    </w:p>
    <w:p w:rsidR="00C31369" w:rsidRDefault="00C31369" w:rsidP="00C31369">
      <w:pPr>
        <w:ind w:right="-1" w:firstLine="709"/>
        <w:jc w:val="both"/>
        <w:rPr>
          <w:rFonts w:cs="Courier New"/>
          <w:szCs w:val="20"/>
        </w:rPr>
      </w:pPr>
      <w:r>
        <w:rPr>
          <w:rFonts w:cs="Courier New"/>
          <w:szCs w:val="20"/>
        </w:rPr>
        <w:t>2.10.1. Время ожидания при подаче заявления на получение муниципальной услуги - не более 15 минут.</w:t>
      </w:r>
    </w:p>
    <w:p w:rsidR="00C31369" w:rsidRDefault="00C31369" w:rsidP="00C31369">
      <w:pPr>
        <w:ind w:right="-1" w:firstLine="709"/>
        <w:jc w:val="both"/>
        <w:rPr>
          <w:rFonts w:cs="Courier New"/>
          <w:szCs w:val="20"/>
        </w:rPr>
      </w:pPr>
      <w:r>
        <w:rPr>
          <w:rFonts w:cs="Courier New"/>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C31369" w:rsidRDefault="00C31369" w:rsidP="00C31369">
      <w:pPr>
        <w:ind w:right="-1" w:firstLine="709"/>
        <w:jc w:val="both"/>
        <w:rPr>
          <w:rFonts w:cs="Courier New"/>
          <w:szCs w:val="20"/>
        </w:rPr>
      </w:pPr>
    </w:p>
    <w:p w:rsidR="00C31369" w:rsidRDefault="00C31369" w:rsidP="00C31369">
      <w:pPr>
        <w:jc w:val="center"/>
        <w:rPr>
          <w:rFonts w:cs="Courier New"/>
          <w:szCs w:val="20"/>
        </w:rPr>
      </w:pPr>
      <w:r>
        <w:rPr>
          <w:rFonts w:cs="Courier New"/>
          <w:szCs w:val="20"/>
        </w:rPr>
        <w:t>2.11. Срок регистрации запроса Заявителя о предоставлении</w:t>
      </w:r>
    </w:p>
    <w:p w:rsidR="00C31369" w:rsidRDefault="00C31369" w:rsidP="00C31369">
      <w:pPr>
        <w:jc w:val="center"/>
        <w:rPr>
          <w:rFonts w:cs="Courier New"/>
          <w:szCs w:val="20"/>
        </w:rPr>
      </w:pPr>
      <w:r>
        <w:rPr>
          <w:rFonts w:cs="Courier New"/>
          <w:szCs w:val="20"/>
        </w:rPr>
        <w:lastRenderedPageBreak/>
        <w:t>муниципальной услуги</w:t>
      </w:r>
    </w:p>
    <w:p w:rsidR="00C31369" w:rsidRDefault="00C31369" w:rsidP="00C31369">
      <w:pPr>
        <w:ind w:right="-1" w:firstLine="709"/>
        <w:jc w:val="both"/>
        <w:rPr>
          <w:rFonts w:cs="Courier New"/>
          <w:szCs w:val="20"/>
        </w:rPr>
      </w:pPr>
    </w:p>
    <w:p w:rsidR="00C31369" w:rsidRDefault="00C31369" w:rsidP="00C31369">
      <w:pPr>
        <w:ind w:right="-1" w:firstLine="709"/>
        <w:jc w:val="both"/>
        <w:rPr>
          <w:rFonts w:cs="Courier New"/>
          <w:szCs w:val="20"/>
        </w:rPr>
      </w:pPr>
      <w:r>
        <w:rPr>
          <w:rFonts w:cs="Courier New"/>
          <w:szCs w:val="20"/>
        </w:rPr>
        <w:t xml:space="preserve">2.11.1. При личном обращении в МФЦ в день подачи заявления Заявителю выдается расписка из Автоматизированной информационной системы МФЦ (далее - АИС МФЦ) с регистрационным номером, подтверждающим, что заявление отправлено, и датой подачи заявления.  </w:t>
      </w:r>
    </w:p>
    <w:p w:rsidR="00C31369" w:rsidRDefault="00C31369" w:rsidP="00C31369">
      <w:pPr>
        <w:ind w:right="-1" w:firstLine="709"/>
        <w:jc w:val="both"/>
        <w:rPr>
          <w:rFonts w:cs="Courier New"/>
          <w:szCs w:val="20"/>
        </w:rPr>
      </w:pPr>
      <w:r>
        <w:rPr>
          <w:rFonts w:cs="Courier New"/>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31369" w:rsidRDefault="00C31369" w:rsidP="00C31369">
      <w:pPr>
        <w:ind w:right="-1" w:firstLine="709"/>
        <w:jc w:val="both"/>
        <w:rPr>
          <w:rFonts w:cs="Courier New"/>
          <w:szCs w:val="20"/>
        </w:rPr>
      </w:pPr>
      <w:r>
        <w:rPr>
          <w:rFonts w:cs="Courier New"/>
          <w:szCs w:val="20"/>
        </w:rPr>
        <w:t>2.11.3.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31369" w:rsidRDefault="00C31369" w:rsidP="00C31369">
      <w:pPr>
        <w:ind w:right="-1" w:firstLine="709"/>
        <w:jc w:val="both"/>
        <w:rPr>
          <w:rFonts w:cs="Courier New"/>
          <w:szCs w:val="20"/>
        </w:rPr>
      </w:pPr>
    </w:p>
    <w:p w:rsidR="00C31369" w:rsidRDefault="00C31369" w:rsidP="00C31369">
      <w:pPr>
        <w:jc w:val="center"/>
        <w:rPr>
          <w:rFonts w:cs="Courier New"/>
          <w:szCs w:val="20"/>
        </w:rPr>
      </w:pPr>
      <w:r>
        <w:rPr>
          <w:rFonts w:cs="Courier New"/>
          <w:szCs w:val="20"/>
        </w:rPr>
        <w:t xml:space="preserve">2.12.Требования к помещениям, в которых предоставляется </w:t>
      </w:r>
    </w:p>
    <w:p w:rsidR="00C31369" w:rsidRDefault="00C31369" w:rsidP="00C31369">
      <w:pPr>
        <w:jc w:val="center"/>
        <w:rPr>
          <w:rFonts w:cs="Courier New"/>
          <w:szCs w:val="20"/>
        </w:rPr>
      </w:pPr>
      <w:r>
        <w:rPr>
          <w:rFonts w:cs="Courier New"/>
          <w:szCs w:val="20"/>
        </w:rPr>
        <w:t>муниципальная услуга</w:t>
      </w:r>
    </w:p>
    <w:p w:rsidR="00C31369" w:rsidRDefault="00C31369" w:rsidP="00C31369">
      <w:pPr>
        <w:ind w:right="-1" w:firstLine="709"/>
        <w:jc w:val="both"/>
        <w:rPr>
          <w:rFonts w:cs="Courier New"/>
          <w:szCs w:val="20"/>
        </w:rPr>
      </w:pPr>
    </w:p>
    <w:p w:rsidR="00C31369" w:rsidRDefault="00C31369" w:rsidP="00C31369">
      <w:pPr>
        <w:ind w:right="-1" w:firstLine="709"/>
        <w:jc w:val="both"/>
        <w:rPr>
          <w:rFonts w:cs="Courier New"/>
          <w:szCs w:val="20"/>
        </w:rPr>
      </w:pPr>
      <w:r>
        <w:rPr>
          <w:rFonts w:cs="Courier New"/>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31369" w:rsidRDefault="00C31369" w:rsidP="00C31369">
      <w:pPr>
        <w:ind w:right="-1" w:firstLine="709"/>
        <w:jc w:val="both"/>
        <w:rPr>
          <w:rFonts w:cs="Courier New"/>
          <w:szCs w:val="20"/>
        </w:rPr>
      </w:pPr>
      <w:r>
        <w:rPr>
          <w:rFonts w:cs="Courier New"/>
          <w:szCs w:val="20"/>
        </w:rPr>
        <w:t>Места приема Заявителей оборудуются необходимой мебелью для оформления документов, информационными стендами.</w:t>
      </w:r>
    </w:p>
    <w:p w:rsidR="00C31369" w:rsidRDefault="00C31369" w:rsidP="00C31369">
      <w:pPr>
        <w:ind w:right="-1" w:firstLine="709"/>
        <w:jc w:val="both"/>
        <w:rPr>
          <w:rFonts w:cs="Courier New"/>
          <w:szCs w:val="20"/>
        </w:rPr>
      </w:pPr>
      <w:r>
        <w:rPr>
          <w:rFonts w:cs="Courier New"/>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31369" w:rsidRDefault="00C31369" w:rsidP="00C31369">
      <w:pPr>
        <w:tabs>
          <w:tab w:val="left" w:pos="1020"/>
          <w:tab w:val="left" w:pos="1050"/>
          <w:tab w:val="left" w:pos="1140"/>
        </w:tabs>
        <w:ind w:right="-1" w:firstLine="709"/>
        <w:jc w:val="both"/>
        <w:rPr>
          <w:rFonts w:cs="Courier New"/>
          <w:szCs w:val="20"/>
        </w:rPr>
      </w:pPr>
      <w:r>
        <w:rPr>
          <w:rFonts w:cs="Courier New"/>
          <w:szCs w:val="20"/>
        </w:rPr>
        <w:t>1) беспрепятственный доступ инвалидов к месту предоставления муниципальной услуги (удобный вход-выход в помещения и перемещение в их пределах);</w:t>
      </w:r>
    </w:p>
    <w:p w:rsidR="00C31369" w:rsidRDefault="00C31369" w:rsidP="00C31369">
      <w:pPr>
        <w:tabs>
          <w:tab w:val="left" w:pos="1080"/>
        </w:tabs>
        <w:ind w:right="-1" w:firstLine="709"/>
        <w:jc w:val="both"/>
        <w:rPr>
          <w:rFonts w:cs="Courier New"/>
          <w:szCs w:val="20"/>
        </w:rPr>
      </w:pPr>
      <w:r>
        <w:rPr>
          <w:rFonts w:cs="Courier New"/>
          <w:szCs w:val="20"/>
        </w:rPr>
        <w:t>2)</w:t>
      </w:r>
      <w:r>
        <w:rPr>
          <w:rFonts w:cs="Courier New"/>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31369" w:rsidRDefault="00C31369" w:rsidP="00C31369">
      <w:pPr>
        <w:tabs>
          <w:tab w:val="left" w:pos="1080"/>
        </w:tabs>
        <w:ind w:right="-1" w:firstLine="709"/>
        <w:jc w:val="both"/>
      </w:pPr>
      <w:r>
        <w:rPr>
          <w:rFonts w:cs="Courier New"/>
          <w:szCs w:val="20"/>
        </w:rPr>
        <w:t>3)</w:t>
      </w:r>
      <w:r>
        <w:rPr>
          <w:rFonts w:cs="Courier New"/>
          <w:szCs w:val="20"/>
        </w:rPr>
        <w:tab/>
        <w:t>сопровождение инвалидов, имеющих стойкие расстройства функции зрения и самостоятельного передвижения, и оказание им помощи;</w:t>
      </w:r>
    </w:p>
    <w:p w:rsidR="00C31369" w:rsidRDefault="00C31369" w:rsidP="00C31369">
      <w:pPr>
        <w:tabs>
          <w:tab w:val="left" w:pos="1080"/>
        </w:tabs>
        <w:ind w:right="-1" w:firstLine="709"/>
        <w:jc w:val="both"/>
        <w:rPr>
          <w:rFonts w:cs="Courier New"/>
          <w:szCs w:val="20"/>
        </w:rPr>
      </w:pPr>
      <w:r>
        <w:rPr>
          <w:rFonts w:cs="Courier New"/>
          <w:szCs w:val="20"/>
        </w:rPr>
        <w:t>4)</w:t>
      </w:r>
      <w:r>
        <w:rPr>
          <w:rFonts w:cs="Courier New"/>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31369" w:rsidRDefault="00C31369" w:rsidP="00C31369">
      <w:pPr>
        <w:tabs>
          <w:tab w:val="left" w:pos="1080"/>
        </w:tabs>
        <w:ind w:right="-1" w:firstLine="709"/>
        <w:jc w:val="both"/>
        <w:rPr>
          <w:rFonts w:cs="Courier New"/>
          <w:szCs w:val="20"/>
        </w:rPr>
      </w:pPr>
      <w:r>
        <w:rPr>
          <w:rFonts w:cs="Courier New"/>
          <w:szCs w:val="20"/>
        </w:rPr>
        <w:t>5)</w:t>
      </w:r>
      <w:r>
        <w:rPr>
          <w:rFonts w:cs="Courier New"/>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31369" w:rsidRDefault="00C31369" w:rsidP="00C31369">
      <w:pPr>
        <w:tabs>
          <w:tab w:val="left" w:pos="1080"/>
        </w:tabs>
        <w:ind w:right="-1" w:firstLine="709"/>
        <w:jc w:val="both"/>
        <w:rPr>
          <w:rFonts w:cs="Courier New"/>
          <w:szCs w:val="20"/>
        </w:rPr>
      </w:pPr>
      <w:r>
        <w:rPr>
          <w:rFonts w:cs="Courier New"/>
          <w:szCs w:val="20"/>
        </w:rPr>
        <w:lastRenderedPageBreak/>
        <w:t>6)</w:t>
      </w:r>
      <w:r>
        <w:rPr>
          <w:rFonts w:cs="Courier New"/>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1369" w:rsidRDefault="00C31369" w:rsidP="00C31369">
      <w:pPr>
        <w:tabs>
          <w:tab w:val="left" w:pos="1080"/>
        </w:tabs>
        <w:ind w:right="-1" w:firstLine="709"/>
        <w:rPr>
          <w:rFonts w:cs="Courier New"/>
          <w:szCs w:val="20"/>
        </w:rPr>
      </w:pPr>
      <w:r>
        <w:rPr>
          <w:rFonts w:cs="Courier New"/>
          <w:szCs w:val="20"/>
        </w:rPr>
        <w:t>7)</w:t>
      </w:r>
      <w:r>
        <w:rPr>
          <w:rFonts w:cs="Courier New"/>
          <w:szCs w:val="20"/>
        </w:rPr>
        <w:tab/>
        <w:t>допуск сурдопереводчика и тифлосурдопереводчика;</w:t>
      </w:r>
    </w:p>
    <w:p w:rsidR="00C31369" w:rsidRDefault="00C31369" w:rsidP="00C31369">
      <w:pPr>
        <w:tabs>
          <w:tab w:val="left" w:pos="1080"/>
        </w:tabs>
        <w:ind w:right="-1" w:firstLine="709"/>
        <w:jc w:val="both"/>
        <w:rPr>
          <w:rFonts w:cs="Courier New"/>
          <w:szCs w:val="20"/>
        </w:rPr>
      </w:pPr>
      <w:r>
        <w:rPr>
          <w:rFonts w:cs="Courier New"/>
          <w:szCs w:val="20"/>
        </w:rPr>
        <w:t>8)</w:t>
      </w:r>
      <w:r>
        <w:rPr>
          <w:rFonts w:cs="Courier New"/>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C31369" w:rsidRDefault="00C31369" w:rsidP="00C31369">
      <w:pPr>
        <w:ind w:right="-1" w:firstLine="709"/>
        <w:jc w:val="both"/>
        <w:rPr>
          <w:rFonts w:cs="Courier New"/>
          <w:szCs w:val="20"/>
        </w:rPr>
      </w:pPr>
      <w:r>
        <w:rPr>
          <w:rFonts w:cs="Courier New"/>
          <w:szCs w:val="20"/>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C31369" w:rsidRDefault="00C31369" w:rsidP="00C31369">
      <w:pPr>
        <w:ind w:right="-1" w:firstLine="709"/>
        <w:jc w:val="both"/>
        <w:rPr>
          <w:rFonts w:cs="Courier New"/>
          <w:szCs w:val="20"/>
        </w:rPr>
      </w:pPr>
    </w:p>
    <w:p w:rsidR="00C31369" w:rsidRDefault="00C31369" w:rsidP="00C31369">
      <w:pPr>
        <w:tabs>
          <w:tab w:val="left" w:pos="0"/>
        </w:tabs>
        <w:jc w:val="center"/>
        <w:rPr>
          <w:rFonts w:cs="Courier New"/>
          <w:szCs w:val="20"/>
        </w:rPr>
      </w:pPr>
      <w:r>
        <w:rPr>
          <w:rFonts w:cs="Courier New"/>
          <w:szCs w:val="20"/>
        </w:rPr>
        <w:t>2.13. Показатели доступности и качества муниципальной услуги</w:t>
      </w:r>
    </w:p>
    <w:p w:rsidR="00C31369" w:rsidRDefault="00C31369" w:rsidP="00C31369">
      <w:pPr>
        <w:ind w:right="-1" w:firstLine="709"/>
        <w:jc w:val="both"/>
        <w:rPr>
          <w:rFonts w:cs="Courier New"/>
          <w:szCs w:val="20"/>
        </w:rPr>
      </w:pPr>
    </w:p>
    <w:p w:rsidR="00C31369" w:rsidRDefault="00C31369" w:rsidP="00C31369">
      <w:pPr>
        <w:ind w:right="-1" w:firstLine="709"/>
        <w:jc w:val="both"/>
        <w:rPr>
          <w:rFonts w:cs="Courier New"/>
          <w:szCs w:val="20"/>
        </w:rPr>
      </w:pPr>
      <w:r>
        <w:rPr>
          <w:rFonts w:cs="Courier New"/>
          <w:szCs w:val="20"/>
        </w:rPr>
        <w:t>2.13.1. Показателями доступности предоставления муниципальной услуги являются:</w:t>
      </w:r>
    </w:p>
    <w:p w:rsidR="00C31369" w:rsidRDefault="00C31369" w:rsidP="00C31369">
      <w:pPr>
        <w:ind w:right="-1" w:firstLine="709"/>
        <w:jc w:val="both"/>
        <w:rPr>
          <w:rFonts w:cs="Courier New"/>
          <w:szCs w:val="20"/>
        </w:rPr>
      </w:pPr>
      <w:r>
        <w:rPr>
          <w:rFonts w:cs="Courier New"/>
          <w:szCs w:val="20"/>
        </w:rPr>
        <w:t>расположенность помещения, в котором ведется прием, выдача документов в зоне доступности общественного транспорта;</w:t>
      </w:r>
    </w:p>
    <w:p w:rsidR="00C31369" w:rsidRDefault="00C31369" w:rsidP="00C31369">
      <w:pPr>
        <w:ind w:right="-1" w:firstLine="709"/>
        <w:jc w:val="both"/>
        <w:rPr>
          <w:rFonts w:cs="Courier New"/>
          <w:szCs w:val="20"/>
        </w:rPr>
      </w:pPr>
      <w:r>
        <w:rPr>
          <w:rFonts w:cs="Courier New"/>
          <w:szCs w:val="20"/>
        </w:rPr>
        <w:t>наличие необходимого количества специалистов, а также помещений, в которых осуществляется прием документов от Заявителей;</w:t>
      </w:r>
    </w:p>
    <w:p w:rsidR="00C31369" w:rsidRDefault="00C31369" w:rsidP="00C31369">
      <w:pPr>
        <w:ind w:right="-1" w:firstLine="709"/>
        <w:jc w:val="both"/>
        <w:rPr>
          <w:rFonts w:cs="Courier New"/>
          <w:szCs w:val="20"/>
        </w:rPr>
      </w:pPr>
      <w:r>
        <w:rPr>
          <w:rFonts w:cs="Courier New"/>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сайте Бавлинского муниципального района;</w:t>
      </w:r>
    </w:p>
    <w:p w:rsidR="00C31369" w:rsidRDefault="00C31369" w:rsidP="00C31369">
      <w:pPr>
        <w:ind w:right="-1" w:firstLine="709"/>
        <w:jc w:val="both"/>
        <w:rPr>
          <w:rFonts w:cs="Courier New"/>
          <w:szCs w:val="20"/>
        </w:rPr>
      </w:pPr>
      <w:r>
        <w:rPr>
          <w:rFonts w:cs="Courier New"/>
          <w:szCs w:val="20"/>
        </w:rPr>
        <w:t>оказание помощи инвалидам в преодолении барьеров, мешающих получению ими услуг наравне с другими лицами.</w:t>
      </w:r>
    </w:p>
    <w:p w:rsidR="00C31369" w:rsidRDefault="00C31369" w:rsidP="00C31369">
      <w:pPr>
        <w:ind w:right="-1" w:firstLine="709"/>
        <w:jc w:val="both"/>
        <w:rPr>
          <w:rFonts w:cs="Courier New"/>
          <w:szCs w:val="20"/>
        </w:rPr>
      </w:pPr>
      <w:r>
        <w:rPr>
          <w:rFonts w:cs="Courier New"/>
          <w:szCs w:val="20"/>
        </w:rPr>
        <w:t xml:space="preserve">2.13.2. Показателями качества предоставления муниципальной услуги являются: </w:t>
      </w:r>
    </w:p>
    <w:p w:rsidR="00C31369" w:rsidRDefault="00C31369" w:rsidP="00C31369">
      <w:pPr>
        <w:ind w:right="-1" w:firstLine="709"/>
        <w:jc w:val="both"/>
        <w:rPr>
          <w:rFonts w:cs="Courier New"/>
          <w:szCs w:val="20"/>
        </w:rPr>
      </w:pPr>
      <w:r>
        <w:rPr>
          <w:rFonts w:cs="Courier New"/>
          <w:szCs w:val="20"/>
        </w:rPr>
        <w:t xml:space="preserve">соблюдение сроков приема и рассмотрения документов; </w:t>
      </w:r>
    </w:p>
    <w:p w:rsidR="00C31369" w:rsidRDefault="00C31369" w:rsidP="00C31369">
      <w:pPr>
        <w:ind w:right="-1" w:firstLine="709"/>
        <w:jc w:val="both"/>
        <w:rPr>
          <w:rFonts w:cs="Courier New"/>
          <w:szCs w:val="20"/>
        </w:rPr>
      </w:pPr>
      <w:r>
        <w:rPr>
          <w:rFonts w:cs="Courier New"/>
          <w:szCs w:val="20"/>
        </w:rPr>
        <w:t xml:space="preserve">соблюдение срока получения результата муниципальной услуги; </w:t>
      </w:r>
    </w:p>
    <w:p w:rsidR="00C31369" w:rsidRDefault="00C31369" w:rsidP="00C31369">
      <w:pPr>
        <w:ind w:right="-1" w:firstLine="709"/>
        <w:jc w:val="both"/>
        <w:rPr>
          <w:rFonts w:cs="Courier New"/>
          <w:szCs w:val="20"/>
        </w:rPr>
      </w:pPr>
      <w:r>
        <w:rPr>
          <w:rFonts w:cs="Courier New"/>
          <w:szCs w:val="20"/>
        </w:rPr>
        <w:t xml:space="preserve">отсутствие обоснованных жалоб на нарушения административного регламента, совершенные работниками Исполкома; </w:t>
      </w:r>
    </w:p>
    <w:p w:rsidR="00C31369" w:rsidRDefault="00C31369" w:rsidP="00C31369">
      <w:pPr>
        <w:ind w:right="-1" w:firstLine="709"/>
        <w:jc w:val="both"/>
        <w:rPr>
          <w:rFonts w:cs="Courier New"/>
          <w:szCs w:val="20"/>
        </w:rPr>
      </w:pPr>
      <w:r>
        <w:rPr>
          <w:rFonts w:cs="Courier New"/>
          <w:szCs w:val="20"/>
        </w:rPr>
        <w:t xml:space="preserve">количество взаимодействий Заявителя с должностными лицами (без учета консультаций): </w:t>
      </w:r>
    </w:p>
    <w:p w:rsidR="00C31369" w:rsidRDefault="00C31369" w:rsidP="00C31369">
      <w:pPr>
        <w:ind w:right="-1" w:firstLine="709"/>
        <w:jc w:val="both"/>
        <w:rPr>
          <w:rFonts w:cs="Courier New"/>
          <w:szCs w:val="20"/>
        </w:rPr>
      </w:pPr>
      <w:r>
        <w:rPr>
          <w:rFonts w:cs="Courier New"/>
          <w:szCs w:val="20"/>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C31369" w:rsidRDefault="00C31369" w:rsidP="00C31369">
      <w:pPr>
        <w:ind w:right="-1" w:firstLine="709"/>
        <w:jc w:val="both"/>
        <w:rPr>
          <w:rFonts w:cs="Courier New"/>
          <w:szCs w:val="20"/>
        </w:rPr>
      </w:pPr>
      <w:r>
        <w:rPr>
          <w:rFonts w:cs="Courier New"/>
          <w:szCs w:val="20"/>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C31369" w:rsidRDefault="00C31369" w:rsidP="00C31369">
      <w:pPr>
        <w:ind w:right="-1" w:firstLine="709"/>
        <w:jc w:val="both"/>
        <w:rPr>
          <w:rFonts w:cs="Courier New"/>
          <w:szCs w:val="20"/>
        </w:rPr>
      </w:pPr>
      <w:r>
        <w:rPr>
          <w:rFonts w:cs="Courier New"/>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31369" w:rsidRDefault="00C31369" w:rsidP="00C31369">
      <w:pPr>
        <w:ind w:right="-1" w:firstLine="709"/>
        <w:jc w:val="both"/>
        <w:rPr>
          <w:rFonts w:cs="Courier New"/>
          <w:szCs w:val="20"/>
        </w:rPr>
      </w:pPr>
      <w:r>
        <w:rPr>
          <w:rFonts w:cs="Courier New"/>
          <w:szCs w:val="20"/>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31369" w:rsidRDefault="00C31369" w:rsidP="00C31369">
      <w:pPr>
        <w:ind w:right="-1" w:firstLine="709"/>
        <w:jc w:val="both"/>
        <w:rPr>
          <w:rFonts w:cs="Courier New"/>
          <w:szCs w:val="20"/>
        </w:rPr>
      </w:pPr>
      <w:r>
        <w:rPr>
          <w:rFonts w:cs="Courier New"/>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C31369" w:rsidRDefault="00C31369" w:rsidP="00C31369">
      <w:pPr>
        <w:ind w:right="-1" w:firstLine="709"/>
        <w:jc w:val="both"/>
        <w:rPr>
          <w:rFonts w:cs="Courier New"/>
          <w:szCs w:val="20"/>
        </w:rPr>
      </w:pPr>
      <w:r>
        <w:rPr>
          <w:rFonts w:cs="Courier New"/>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31369" w:rsidRDefault="00C31369" w:rsidP="00C31369">
      <w:pPr>
        <w:ind w:right="-1" w:firstLine="709"/>
        <w:jc w:val="both"/>
        <w:rPr>
          <w:rFonts w:cs="Courier New"/>
          <w:szCs w:val="20"/>
        </w:rPr>
      </w:pPr>
    </w:p>
    <w:p w:rsidR="00C31369" w:rsidRDefault="00C31369" w:rsidP="00C31369">
      <w:pPr>
        <w:jc w:val="center"/>
        <w:rPr>
          <w:rFonts w:cs="Courier New"/>
          <w:szCs w:val="20"/>
        </w:rPr>
      </w:pPr>
      <w:r>
        <w:rPr>
          <w:rFonts w:cs="Courier New"/>
          <w:szCs w:val="20"/>
        </w:rPr>
        <w:t>2.14. Иные требования к предоставлению муниципальной услуги</w:t>
      </w:r>
    </w:p>
    <w:p w:rsidR="00C31369" w:rsidRDefault="00C31369" w:rsidP="00C31369">
      <w:pPr>
        <w:ind w:right="-1" w:firstLine="709"/>
        <w:jc w:val="both"/>
        <w:rPr>
          <w:rFonts w:cs="Courier New"/>
          <w:szCs w:val="20"/>
        </w:rPr>
      </w:pPr>
    </w:p>
    <w:p w:rsidR="00C31369" w:rsidRDefault="00C31369" w:rsidP="00C31369">
      <w:pPr>
        <w:ind w:right="-1" w:firstLine="709"/>
        <w:jc w:val="both"/>
        <w:rPr>
          <w:rFonts w:cs="Courier New"/>
          <w:szCs w:val="20"/>
        </w:rPr>
      </w:pPr>
      <w:r>
        <w:rPr>
          <w:rFonts w:cs="Courier New"/>
          <w:szCs w:val="20"/>
        </w:rPr>
        <w:t>2.14.1.Предоставление необходимых и обязательных услуг не требуется.</w:t>
      </w:r>
    </w:p>
    <w:p w:rsidR="00C31369" w:rsidRDefault="00C31369" w:rsidP="00C31369">
      <w:pPr>
        <w:ind w:right="-1" w:firstLine="709"/>
        <w:jc w:val="both"/>
        <w:rPr>
          <w:rFonts w:cs="Courier New"/>
          <w:szCs w:val="20"/>
        </w:rPr>
      </w:pPr>
      <w:r>
        <w:rPr>
          <w:rFonts w:cs="Courier New"/>
          <w:szCs w:val="20"/>
        </w:rPr>
        <w:t>2.14.2. При предоставлении муниципальной услуги в электронной форме Заявитель вправе:</w:t>
      </w:r>
    </w:p>
    <w:p w:rsidR="00C31369" w:rsidRDefault="00C31369" w:rsidP="00C31369">
      <w:pPr>
        <w:ind w:right="-1" w:firstLine="709"/>
        <w:jc w:val="both"/>
        <w:rPr>
          <w:rFonts w:cs="Courier New"/>
          <w:szCs w:val="20"/>
        </w:rPr>
      </w:pPr>
      <w:r>
        <w:rPr>
          <w:rFonts w:cs="Courier New"/>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C31369" w:rsidRDefault="00C31369" w:rsidP="00C31369">
      <w:pPr>
        <w:ind w:right="-1" w:firstLine="709"/>
        <w:jc w:val="both"/>
        <w:rPr>
          <w:rFonts w:cs="Courier New"/>
          <w:szCs w:val="20"/>
        </w:rPr>
      </w:pPr>
      <w:r>
        <w:rPr>
          <w:rFonts w:cs="Courier New"/>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портала, Республиканского портала;</w:t>
      </w:r>
    </w:p>
    <w:p w:rsidR="00C31369" w:rsidRDefault="00C31369" w:rsidP="00C31369">
      <w:pPr>
        <w:ind w:right="-1" w:firstLine="709"/>
        <w:jc w:val="both"/>
        <w:rPr>
          <w:rFonts w:cs="Courier New"/>
          <w:szCs w:val="20"/>
        </w:rPr>
      </w:pPr>
      <w:r>
        <w:rPr>
          <w:rFonts w:cs="Courier New"/>
          <w:szCs w:val="20"/>
        </w:rPr>
        <w:t>получить сведения о ходе выполнения заявлений о предоставлении муниципальной услуги, поданных в электронной форме;</w:t>
      </w:r>
    </w:p>
    <w:p w:rsidR="00C31369" w:rsidRDefault="00C31369" w:rsidP="00C31369">
      <w:pPr>
        <w:ind w:right="-1" w:firstLine="709"/>
        <w:jc w:val="both"/>
        <w:rPr>
          <w:rFonts w:cs="Courier New"/>
          <w:szCs w:val="20"/>
        </w:rPr>
      </w:pPr>
      <w:r>
        <w:rPr>
          <w:rFonts w:cs="Courier New"/>
          <w:szCs w:val="20"/>
        </w:rPr>
        <w:t>осуществить оценку качества предоставления муниципальной услуги;</w:t>
      </w:r>
    </w:p>
    <w:p w:rsidR="00C31369" w:rsidRDefault="00C31369" w:rsidP="00C31369">
      <w:pPr>
        <w:ind w:right="-1" w:firstLine="709"/>
        <w:jc w:val="both"/>
        <w:rPr>
          <w:rFonts w:cs="Courier New"/>
          <w:szCs w:val="20"/>
        </w:rPr>
      </w:pPr>
      <w:r>
        <w:rPr>
          <w:rFonts w:cs="Courier New"/>
          <w:szCs w:val="20"/>
        </w:rPr>
        <w:t>получить результат предоставления муниципальной услуги в форме электронного документа;</w:t>
      </w:r>
    </w:p>
    <w:p w:rsidR="00C31369" w:rsidRDefault="00C31369" w:rsidP="00C31369">
      <w:pPr>
        <w:ind w:right="-1" w:firstLine="709"/>
        <w:jc w:val="both"/>
        <w:rPr>
          <w:rFonts w:cs="Courier New"/>
          <w:szCs w:val="20"/>
        </w:rPr>
      </w:pPr>
      <w:r>
        <w:rPr>
          <w:rFonts w:cs="Courier New"/>
          <w:szCs w:val="20"/>
        </w:rPr>
        <w:t>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31369" w:rsidRDefault="00C31369" w:rsidP="00C31369">
      <w:pPr>
        <w:ind w:right="-1" w:firstLine="709"/>
        <w:jc w:val="both"/>
        <w:rPr>
          <w:rFonts w:cs="Courier New"/>
          <w:szCs w:val="20"/>
        </w:rPr>
      </w:pPr>
      <w:r>
        <w:rPr>
          <w:rFonts w:cs="Courier New"/>
          <w:szCs w:val="20"/>
        </w:rPr>
        <w:t>2.14.3.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31369" w:rsidRDefault="00C31369" w:rsidP="00C31369">
      <w:pPr>
        <w:ind w:right="-1" w:firstLine="709"/>
        <w:jc w:val="both"/>
        <w:rPr>
          <w:rFonts w:cs="Courier New"/>
          <w:szCs w:val="20"/>
        </w:rPr>
      </w:pPr>
      <w:r>
        <w:rPr>
          <w:rFonts w:cs="Courier New"/>
          <w:szCs w:val="20"/>
        </w:rPr>
        <w:t>2.14.4. При формировании заявления обеспечивается:</w:t>
      </w:r>
    </w:p>
    <w:p w:rsidR="00C31369" w:rsidRDefault="00C31369" w:rsidP="00C31369">
      <w:pPr>
        <w:ind w:right="-1" w:firstLine="709"/>
        <w:jc w:val="both"/>
        <w:rPr>
          <w:rFonts w:cs="Courier New"/>
          <w:szCs w:val="20"/>
        </w:rPr>
      </w:pPr>
      <w:r>
        <w:rPr>
          <w:rFonts w:cs="Courier New"/>
          <w:szCs w:val="20"/>
        </w:rPr>
        <w:t>возможность копирования и сохранения заявления и иных документов, необходимых для предоставления услуги;</w:t>
      </w:r>
    </w:p>
    <w:p w:rsidR="00C31369" w:rsidRDefault="00C31369" w:rsidP="00C31369">
      <w:pPr>
        <w:ind w:right="-1" w:firstLine="709"/>
        <w:jc w:val="both"/>
        <w:rPr>
          <w:rFonts w:cs="Courier New"/>
          <w:szCs w:val="20"/>
        </w:rPr>
      </w:pPr>
      <w:r>
        <w:rPr>
          <w:rFonts w:cs="Courier New"/>
          <w:szCs w:val="20"/>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31369" w:rsidRDefault="00C31369" w:rsidP="00C31369">
      <w:pPr>
        <w:ind w:right="-1" w:firstLine="709"/>
        <w:jc w:val="both"/>
        <w:rPr>
          <w:rFonts w:cs="Courier New"/>
          <w:szCs w:val="20"/>
        </w:rPr>
      </w:pPr>
      <w:r>
        <w:rPr>
          <w:rFonts w:cs="Courier New"/>
          <w:szCs w:val="20"/>
        </w:rPr>
        <w:lastRenderedPageBreak/>
        <w:t>возможность печати на бумажном носителе копии электронной формы заявления;</w:t>
      </w:r>
    </w:p>
    <w:p w:rsidR="00C31369" w:rsidRDefault="00C31369" w:rsidP="00C31369">
      <w:pPr>
        <w:ind w:right="-1" w:firstLine="709"/>
        <w:jc w:val="both"/>
        <w:rPr>
          <w:rFonts w:cs="Courier New"/>
          <w:szCs w:val="20"/>
        </w:rPr>
      </w:pPr>
      <w:r>
        <w:rPr>
          <w:rFonts w:cs="Courier New"/>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31369" w:rsidRDefault="00C31369" w:rsidP="00C31369">
      <w:pPr>
        <w:ind w:right="-1" w:firstLine="709"/>
        <w:jc w:val="both"/>
        <w:rPr>
          <w:rFonts w:cs="Courier New"/>
          <w:szCs w:val="20"/>
        </w:rPr>
      </w:pPr>
      <w:r>
        <w:rPr>
          <w:rFonts w:cs="Courier New"/>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C31369" w:rsidRDefault="00C31369" w:rsidP="00C31369">
      <w:pPr>
        <w:ind w:right="-1" w:firstLine="709"/>
        <w:jc w:val="both"/>
        <w:rPr>
          <w:rFonts w:cs="Courier New"/>
          <w:szCs w:val="20"/>
        </w:rPr>
      </w:pPr>
      <w:r>
        <w:rPr>
          <w:rFonts w:cs="Courier New"/>
          <w:szCs w:val="20"/>
        </w:rPr>
        <w:t>возможность вернуться на любой из этапов заполнения электронной формы заявления без потери ранее введенной информации;</w:t>
      </w:r>
    </w:p>
    <w:p w:rsidR="00D526DA" w:rsidRDefault="00D526DA" w:rsidP="00C31369">
      <w:pPr>
        <w:ind w:right="-1" w:firstLine="709"/>
        <w:jc w:val="both"/>
        <w:rPr>
          <w:rFonts w:cs="Courier New"/>
          <w:szCs w:val="20"/>
        </w:rPr>
      </w:pPr>
      <w:r w:rsidRPr="00D526DA">
        <w:rPr>
          <w:rFonts w:cs="Courier New"/>
          <w:szCs w:val="20"/>
          <w:highlight w:val="yellow"/>
        </w:rPr>
        <w:t xml:space="preserve">получить с использованием единого портала электронный документ в машиночитаемом формате, подписанный усиленной квалифицированной электронной подписью </w:t>
      </w:r>
      <w:r>
        <w:rPr>
          <w:rFonts w:cs="Courier New"/>
          <w:szCs w:val="20"/>
          <w:highlight w:val="yellow"/>
        </w:rPr>
        <w:t>со стороны органа (организации)</w:t>
      </w:r>
      <w:r>
        <w:rPr>
          <w:rFonts w:cs="Courier New"/>
          <w:szCs w:val="20"/>
        </w:rPr>
        <w:t>;</w:t>
      </w:r>
    </w:p>
    <w:p w:rsidR="00C31369" w:rsidRDefault="00C31369" w:rsidP="00C31369">
      <w:pPr>
        <w:ind w:right="-1" w:firstLine="709"/>
        <w:jc w:val="both"/>
        <w:rPr>
          <w:rFonts w:cs="Courier New"/>
          <w:szCs w:val="20"/>
        </w:rPr>
      </w:pPr>
      <w:r>
        <w:rPr>
          <w:rFonts w:cs="Courier New"/>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31369" w:rsidRDefault="00C31369" w:rsidP="00C31369">
      <w:pPr>
        <w:ind w:right="-1" w:firstLine="709"/>
        <w:jc w:val="both"/>
        <w:rPr>
          <w:rFonts w:cs="Courier New"/>
          <w:szCs w:val="20"/>
        </w:rPr>
      </w:pPr>
      <w:r>
        <w:rPr>
          <w:rFonts w:cs="Courier New"/>
          <w:szCs w:val="20"/>
        </w:rPr>
        <w:t>2.14.5. Запись заявителей на прием в МФЦ (далее - запись) осуществляется посредством Единого портала, Республиканского портала, телефона контакт-центра МФЦ.</w:t>
      </w:r>
    </w:p>
    <w:p w:rsidR="00C31369" w:rsidRDefault="00C31369" w:rsidP="00C31369">
      <w:pPr>
        <w:ind w:right="-1" w:firstLine="709"/>
        <w:jc w:val="both"/>
        <w:rPr>
          <w:rFonts w:cs="Courier New"/>
          <w:szCs w:val="20"/>
        </w:rPr>
      </w:pPr>
      <w:r>
        <w:rPr>
          <w:rFonts w:cs="Courier New"/>
          <w:szCs w:val="20"/>
        </w:rPr>
        <w:t>Заявителю предоставляется возможность записи на любые свободные для приема дату и время в пределах установленного в МФЦ графика приема.</w:t>
      </w:r>
    </w:p>
    <w:p w:rsidR="00C31369" w:rsidRDefault="00C31369" w:rsidP="00C31369">
      <w:pPr>
        <w:ind w:right="-1" w:firstLine="709"/>
        <w:jc w:val="both"/>
        <w:rPr>
          <w:rFonts w:cs="Courier New"/>
          <w:szCs w:val="20"/>
        </w:rPr>
      </w:pPr>
      <w:r>
        <w:rPr>
          <w:rFonts w:cs="Courier New"/>
          <w:szCs w:val="20"/>
        </w:rPr>
        <w:t>Запись на определенную дату заканчивается за сутки до наступления этой даты.</w:t>
      </w:r>
    </w:p>
    <w:p w:rsidR="00C31369" w:rsidRDefault="00C31369" w:rsidP="00C31369">
      <w:pPr>
        <w:ind w:right="-1" w:firstLine="709"/>
        <w:jc w:val="both"/>
        <w:rPr>
          <w:rFonts w:cs="Courier New"/>
          <w:szCs w:val="20"/>
        </w:rPr>
      </w:pPr>
      <w:r>
        <w:rPr>
          <w:rFonts w:cs="Courier New"/>
          <w:szCs w:val="20"/>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C31369" w:rsidRDefault="00C31369" w:rsidP="00C31369">
      <w:pPr>
        <w:ind w:right="-1" w:firstLine="709"/>
        <w:jc w:val="both"/>
        <w:rPr>
          <w:rFonts w:cs="Courier New"/>
          <w:szCs w:val="20"/>
        </w:rPr>
      </w:pPr>
      <w:r>
        <w:rPr>
          <w:rFonts w:cs="Courier New"/>
          <w:szCs w:val="20"/>
        </w:rPr>
        <w:t>фамилию, имя, отчество (при наличии);</w:t>
      </w:r>
    </w:p>
    <w:p w:rsidR="00C31369" w:rsidRDefault="00C31369" w:rsidP="00C31369">
      <w:pPr>
        <w:ind w:right="-1" w:firstLine="709"/>
        <w:jc w:val="both"/>
        <w:rPr>
          <w:rFonts w:cs="Courier New"/>
          <w:szCs w:val="20"/>
        </w:rPr>
      </w:pPr>
      <w:r>
        <w:rPr>
          <w:rFonts w:cs="Courier New"/>
          <w:szCs w:val="20"/>
        </w:rPr>
        <w:t>номер телефона;</w:t>
      </w:r>
    </w:p>
    <w:p w:rsidR="00C31369" w:rsidRDefault="00C31369" w:rsidP="00C31369">
      <w:pPr>
        <w:ind w:right="-1" w:firstLine="709"/>
        <w:jc w:val="both"/>
        <w:rPr>
          <w:rFonts w:cs="Courier New"/>
          <w:szCs w:val="20"/>
        </w:rPr>
      </w:pPr>
      <w:r>
        <w:rPr>
          <w:rFonts w:cs="Courier New"/>
          <w:szCs w:val="20"/>
        </w:rPr>
        <w:t>адрес электронной почты (по желанию);</w:t>
      </w:r>
    </w:p>
    <w:p w:rsidR="00C31369" w:rsidRDefault="00C31369" w:rsidP="00C31369">
      <w:pPr>
        <w:ind w:right="-1" w:firstLine="709"/>
        <w:jc w:val="both"/>
        <w:rPr>
          <w:rFonts w:cs="Courier New"/>
          <w:szCs w:val="20"/>
        </w:rPr>
      </w:pPr>
      <w:r>
        <w:rPr>
          <w:rFonts w:cs="Courier New"/>
          <w:szCs w:val="20"/>
        </w:rPr>
        <w:t>желаемую дату и время приема.</w:t>
      </w:r>
    </w:p>
    <w:p w:rsidR="00C31369" w:rsidRDefault="00C31369" w:rsidP="00C31369">
      <w:pPr>
        <w:ind w:right="-1" w:firstLine="709"/>
        <w:jc w:val="both"/>
        <w:rPr>
          <w:rFonts w:cs="Courier New"/>
          <w:szCs w:val="20"/>
        </w:rPr>
      </w:pPr>
      <w:r>
        <w:rPr>
          <w:rFonts w:cs="Courier New"/>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31369" w:rsidRDefault="00C31369" w:rsidP="00C31369">
      <w:pPr>
        <w:ind w:right="-1" w:firstLine="709"/>
        <w:jc w:val="both"/>
        <w:rPr>
          <w:rFonts w:cs="Courier New"/>
          <w:szCs w:val="20"/>
        </w:rPr>
      </w:pPr>
      <w:r>
        <w:rPr>
          <w:rFonts w:cs="Courier New"/>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31369" w:rsidRDefault="00C31369" w:rsidP="00C31369">
      <w:pPr>
        <w:ind w:right="-1" w:firstLine="709"/>
        <w:jc w:val="both"/>
        <w:rPr>
          <w:rFonts w:cs="Courier New"/>
          <w:szCs w:val="20"/>
        </w:rPr>
      </w:pPr>
      <w:r>
        <w:rPr>
          <w:rFonts w:cs="Courier New"/>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31369" w:rsidRDefault="00C31369" w:rsidP="00C31369">
      <w:pPr>
        <w:ind w:right="-1" w:firstLine="709"/>
        <w:jc w:val="both"/>
        <w:rPr>
          <w:rFonts w:cs="Courier New"/>
          <w:szCs w:val="20"/>
        </w:rPr>
      </w:pPr>
      <w:r>
        <w:rPr>
          <w:rFonts w:cs="Courier New"/>
          <w:szCs w:val="20"/>
        </w:rPr>
        <w:t>Заявитель в любое время вправе отказаться от предварительной записи.</w:t>
      </w:r>
    </w:p>
    <w:p w:rsidR="00C31369" w:rsidRDefault="00C31369" w:rsidP="00C31369">
      <w:pPr>
        <w:ind w:right="-1" w:firstLine="709"/>
        <w:jc w:val="both"/>
        <w:rPr>
          <w:b/>
          <w:bCs/>
        </w:rPr>
      </w:pPr>
      <w:r>
        <w:rPr>
          <w:rFonts w:cs="Courier New"/>
          <w:szCs w:val="20"/>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Pr>
          <w:rFonts w:cs="Courier New"/>
          <w:szCs w:val="20"/>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31369" w:rsidRDefault="00C31369" w:rsidP="00C31369">
      <w:pPr>
        <w:tabs>
          <w:tab w:val="left" w:pos="9781"/>
        </w:tabs>
        <w:ind w:right="-1"/>
        <w:jc w:val="center"/>
        <w:rPr>
          <w:b/>
          <w:bCs/>
        </w:rPr>
      </w:pPr>
    </w:p>
    <w:p w:rsidR="00C31369" w:rsidRDefault="00C31369" w:rsidP="00C31369">
      <w:pPr>
        <w:ind w:right="-1"/>
        <w:jc w:val="center"/>
        <w:rPr>
          <w:b/>
          <w:bCs/>
        </w:rPr>
      </w:pPr>
      <w:r>
        <w:rPr>
          <w:b/>
          <w:bCs/>
        </w:rPr>
        <w:t>3. Состав, последовательность и сроки выполнения административных</w:t>
      </w:r>
    </w:p>
    <w:p w:rsidR="00C31369" w:rsidRDefault="00C31369" w:rsidP="00C31369">
      <w:pPr>
        <w:ind w:right="-1"/>
        <w:jc w:val="center"/>
        <w:rPr>
          <w:b/>
          <w:bCs/>
        </w:rPr>
      </w:pPr>
      <w:r>
        <w:rPr>
          <w:b/>
          <w:bCs/>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b/>
          <w:bCs/>
          <w:color w:val="000000"/>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C31369" w:rsidRDefault="00C31369" w:rsidP="00C31369">
      <w:pPr>
        <w:tabs>
          <w:tab w:val="left" w:pos="9781"/>
        </w:tabs>
        <w:ind w:right="-1" w:firstLine="720"/>
        <w:jc w:val="both"/>
      </w:pPr>
    </w:p>
    <w:p w:rsidR="00C31369" w:rsidRDefault="00C31369" w:rsidP="00C31369">
      <w:pPr>
        <w:tabs>
          <w:tab w:val="left" w:pos="9781"/>
        </w:tabs>
        <w:jc w:val="center"/>
      </w:pPr>
      <w:r>
        <w:t>3.1. Описание последовательности действий при предоставлении</w:t>
      </w:r>
    </w:p>
    <w:p w:rsidR="00C31369" w:rsidRDefault="00C31369" w:rsidP="00C31369">
      <w:pPr>
        <w:tabs>
          <w:tab w:val="left" w:pos="9781"/>
        </w:tabs>
        <w:jc w:val="center"/>
      </w:pPr>
      <w:r>
        <w:t>муниципальной услуги</w:t>
      </w:r>
    </w:p>
    <w:p w:rsidR="00C31369" w:rsidRDefault="00C31369" w:rsidP="00C31369">
      <w:pPr>
        <w:tabs>
          <w:tab w:val="left" w:pos="9781"/>
        </w:tabs>
        <w:ind w:right="-1" w:firstLine="709"/>
        <w:jc w:val="both"/>
      </w:pPr>
    </w:p>
    <w:p w:rsidR="00C31369" w:rsidRDefault="00C31369" w:rsidP="00C31369">
      <w:pPr>
        <w:tabs>
          <w:tab w:val="left" w:pos="9781"/>
        </w:tabs>
        <w:ind w:right="-1" w:firstLine="709"/>
        <w:jc w:val="both"/>
      </w:pPr>
      <w:r>
        <w:t>3.1.1. Предоставление муниципальной услуги включает в себя следующие процедуры:</w:t>
      </w:r>
    </w:p>
    <w:p w:rsidR="00C31369" w:rsidRDefault="00C31369" w:rsidP="00C31369">
      <w:pPr>
        <w:tabs>
          <w:tab w:val="left" w:pos="9781"/>
        </w:tabs>
        <w:ind w:right="-1" w:firstLine="709"/>
        <w:jc w:val="both"/>
      </w:pPr>
      <w:r>
        <w:t>1) консультирование Заявителя;</w:t>
      </w:r>
    </w:p>
    <w:p w:rsidR="00C31369" w:rsidRDefault="00C31369" w:rsidP="00C31369">
      <w:pPr>
        <w:tabs>
          <w:tab w:val="left" w:pos="9781"/>
        </w:tabs>
        <w:ind w:right="-1" w:firstLine="709"/>
        <w:jc w:val="both"/>
      </w:pPr>
      <w:r>
        <w:t>2) принятие и рассмотрение комплекта документов, представленных Заявителем;</w:t>
      </w:r>
    </w:p>
    <w:p w:rsidR="00C31369" w:rsidRDefault="00C31369" w:rsidP="00C31369">
      <w:pPr>
        <w:ind w:right="-1" w:firstLine="709"/>
        <w:jc w:val="both"/>
      </w:pPr>
      <w:r>
        <w:t>3) направление межведомственных запросов в органы, участвующие в предоставлении муниципальной услуги;</w:t>
      </w:r>
    </w:p>
    <w:p w:rsidR="00C31369" w:rsidRDefault="00C31369" w:rsidP="00C31369">
      <w:pPr>
        <w:tabs>
          <w:tab w:val="left" w:pos="9781"/>
        </w:tabs>
        <w:ind w:right="-1" w:firstLine="709"/>
        <w:jc w:val="both"/>
      </w:pPr>
      <w:r>
        <w:t>4) подготовка результата муниципальной услуги;</w:t>
      </w:r>
    </w:p>
    <w:p w:rsidR="00C31369" w:rsidRDefault="00C31369" w:rsidP="00C31369">
      <w:pPr>
        <w:tabs>
          <w:tab w:val="left" w:pos="9781"/>
        </w:tabs>
        <w:ind w:right="-1" w:firstLine="709"/>
        <w:jc w:val="both"/>
      </w:pPr>
      <w:r>
        <w:t>5) выдача (направление) Заявителю результата муниципальной услуги;</w:t>
      </w:r>
    </w:p>
    <w:p w:rsidR="00C31369" w:rsidRDefault="00C31369" w:rsidP="00C31369">
      <w:pPr>
        <w:tabs>
          <w:tab w:val="left" w:pos="9781"/>
        </w:tabs>
        <w:ind w:right="-1" w:firstLine="709"/>
        <w:jc w:val="both"/>
      </w:pPr>
      <w:r>
        <w:t>6) исправление технической ошибки.</w:t>
      </w:r>
    </w:p>
    <w:p w:rsidR="00C31369" w:rsidRDefault="00C31369" w:rsidP="00C31369">
      <w:pPr>
        <w:tabs>
          <w:tab w:val="left" w:pos="9781"/>
        </w:tabs>
        <w:ind w:right="-1" w:firstLine="709"/>
        <w:jc w:val="both"/>
      </w:pPr>
    </w:p>
    <w:p w:rsidR="00C31369" w:rsidRDefault="00C31369" w:rsidP="00C31369">
      <w:pPr>
        <w:tabs>
          <w:tab w:val="left" w:pos="9781"/>
        </w:tabs>
        <w:ind w:right="-1"/>
        <w:jc w:val="center"/>
      </w:pPr>
      <w:r>
        <w:t>3.2. Оказание консультаций Заявителю</w:t>
      </w:r>
    </w:p>
    <w:p w:rsidR="00C31369" w:rsidRDefault="00C31369" w:rsidP="00C31369">
      <w:pPr>
        <w:tabs>
          <w:tab w:val="left" w:pos="9781"/>
        </w:tabs>
        <w:ind w:right="-1" w:firstLine="709"/>
        <w:jc w:val="both"/>
      </w:pPr>
    </w:p>
    <w:p w:rsidR="00C31369" w:rsidRDefault="00C31369" w:rsidP="00C31369">
      <w:pPr>
        <w:ind w:right="-1" w:firstLine="709"/>
        <w:jc w:val="both"/>
      </w:pPr>
      <w: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C31369" w:rsidRDefault="00C31369" w:rsidP="00C31369">
      <w:pPr>
        <w:ind w:right="-1" w:firstLine="709"/>
        <w:jc w:val="both"/>
      </w:pPr>
      <w:r>
        <w:t>Должностным лицом (работником), ответственным за выполнение административной процедуры, является:</w:t>
      </w:r>
    </w:p>
    <w:p w:rsidR="00C31369" w:rsidRDefault="00C31369" w:rsidP="00C31369">
      <w:pPr>
        <w:tabs>
          <w:tab w:val="left" w:pos="1020"/>
        </w:tabs>
        <w:ind w:firstLine="737"/>
        <w:jc w:val="both"/>
      </w:pPr>
      <w:r>
        <w:t>-  при обращении Заявителя в МФЦ – работник МФЦ;</w:t>
      </w:r>
    </w:p>
    <w:p w:rsidR="00C31369" w:rsidRDefault="00C31369" w:rsidP="00C31369">
      <w:pPr>
        <w:ind w:right="-1" w:firstLine="709"/>
        <w:jc w:val="both"/>
      </w:pPr>
      <w:r>
        <w:t>- при обращении Заявителя в Исполком — главный специалист отдела инфраструктурного развития Исполкома (далее - должностное лицо, ответственное за консультирование).</w:t>
      </w:r>
    </w:p>
    <w:p w:rsidR="00C31369" w:rsidRDefault="00C31369" w:rsidP="00C31369">
      <w:pPr>
        <w:ind w:right="-1" w:firstLine="709"/>
        <w:jc w:val="both"/>
      </w:pPr>
      <w:r>
        <w:t>3.2.2. Заявитель вправе обратиться за консультацией о порядке и сроках предоставления муниципальной услуги в МФЦ лично или по телефону и электронной почте.</w:t>
      </w:r>
    </w:p>
    <w:p w:rsidR="00C31369" w:rsidRDefault="00C31369" w:rsidP="00C31369">
      <w:pPr>
        <w:ind w:right="-1" w:firstLine="709"/>
        <w:jc w:val="both"/>
      </w:pPr>
      <w: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31369" w:rsidRDefault="00C31369" w:rsidP="00C31369">
      <w:pPr>
        <w:ind w:right="-1" w:firstLine="709"/>
        <w:jc w:val="both"/>
      </w:pPr>
      <w: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lang w:val="en-US"/>
        </w:rPr>
        <w:t>n</w:t>
      </w:r>
      <w:r>
        <w:t>.ru.</w:t>
      </w:r>
    </w:p>
    <w:p w:rsidR="00C31369" w:rsidRDefault="00C31369" w:rsidP="00C31369">
      <w:pPr>
        <w:ind w:right="-1" w:firstLine="709"/>
        <w:jc w:val="both"/>
      </w:pPr>
      <w:r>
        <w:t>Процедуры, устанавливаемые настоящим пунктом, выполняются в день обращения Заявителя.</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xml:space="preserve"> консультация по составу, форме представляемой документации и другим вопросам, необходимым для получения муниципальной услуги.</w:t>
      </w:r>
    </w:p>
    <w:p w:rsidR="00C31369" w:rsidRDefault="00C31369" w:rsidP="00C31369">
      <w:pPr>
        <w:ind w:right="-1" w:firstLine="709"/>
        <w:jc w:val="both"/>
      </w:pPr>
      <w:r>
        <w:t>3.2.3. Заявитель вправе обратиться в Исполком по телефону и электронной почте, а также получить консультацию на Едином портале, Республиканском портале,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31369" w:rsidRDefault="00C31369" w:rsidP="00C31369">
      <w:pPr>
        <w:ind w:right="-1" w:firstLine="709"/>
        <w:jc w:val="both"/>
      </w:pPr>
      <w: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rsidR="00C31369" w:rsidRDefault="00C31369" w:rsidP="00C31369">
      <w:pPr>
        <w:ind w:right="-1" w:firstLine="709"/>
        <w:jc w:val="both"/>
      </w:pPr>
      <w:r>
        <w:t>Процедуры, устанавливаемые настоящим пунктом, выполняются в течение трех рабочих дней со дня поступления обращения.</w:t>
      </w:r>
    </w:p>
    <w:p w:rsidR="00C31369" w:rsidRDefault="00C31369" w:rsidP="00C31369">
      <w:pPr>
        <w:tabs>
          <w:tab w:val="left" w:pos="9923"/>
        </w:tabs>
        <w:ind w:right="-1" w:firstLine="709"/>
        <w:jc w:val="both"/>
      </w:pPr>
      <w:r>
        <w:t xml:space="preserve">Результатом </w:t>
      </w:r>
      <w:r>
        <w:rPr>
          <w:bCs/>
          <w:iCs/>
          <w:shd w:val="clear" w:color="auto" w:fill="FFFFFF"/>
        </w:rPr>
        <w:t>выполнения административных процедур является</w:t>
      </w:r>
      <w:r>
        <w:t>: консультация по составу, форме представляемой документации и другим вопросам, необходимым для получения муниципальной услуги.</w:t>
      </w:r>
    </w:p>
    <w:p w:rsidR="00C31369" w:rsidRDefault="00C31369" w:rsidP="00C31369">
      <w:pPr>
        <w:tabs>
          <w:tab w:val="left" w:pos="9781"/>
        </w:tabs>
        <w:ind w:right="-1" w:firstLine="709"/>
        <w:jc w:val="both"/>
      </w:pPr>
    </w:p>
    <w:p w:rsidR="00C31369" w:rsidRDefault="00C31369" w:rsidP="00C31369">
      <w:pPr>
        <w:tabs>
          <w:tab w:val="left" w:pos="9781"/>
        </w:tabs>
        <w:ind w:right="-1"/>
        <w:jc w:val="center"/>
      </w:pPr>
      <w:r>
        <w:t xml:space="preserve">3.3. Принятие и рассмотрение комплекта документов, </w:t>
      </w:r>
      <w:r>
        <w:br/>
        <w:t>представленных Заявителем</w:t>
      </w:r>
    </w:p>
    <w:p w:rsidR="00C31369" w:rsidRDefault="00C31369" w:rsidP="00C31369">
      <w:pPr>
        <w:ind w:right="-1" w:firstLine="709"/>
        <w:jc w:val="both"/>
      </w:pPr>
    </w:p>
    <w:p w:rsidR="00C31369" w:rsidRDefault="00C31369" w:rsidP="00C31369">
      <w:pPr>
        <w:ind w:right="-1" w:firstLine="709"/>
        <w:jc w:val="both"/>
      </w:pPr>
      <w:r>
        <w:t>3.3.1. Прием документов для предоставления муниципальной услуги через МФЦ или удаленное рабочее место МФЦ.</w:t>
      </w:r>
    </w:p>
    <w:p w:rsidR="00C31369" w:rsidRDefault="00C31369" w:rsidP="00C31369">
      <w:pPr>
        <w:ind w:right="-1" w:firstLine="709"/>
        <w:jc w:val="both"/>
      </w:pPr>
      <w: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C31369" w:rsidRDefault="00C31369" w:rsidP="00C31369">
      <w:pPr>
        <w:ind w:right="-1" w:firstLine="709"/>
        <w:jc w:val="both"/>
      </w:pPr>
      <w:r>
        <w:t xml:space="preserve">3.3.1.2. Работник МФЦ, ведущий прием заявлений: </w:t>
      </w:r>
    </w:p>
    <w:p w:rsidR="00C31369" w:rsidRDefault="00C31369" w:rsidP="00C31369">
      <w:pPr>
        <w:ind w:right="-1" w:firstLine="709"/>
        <w:jc w:val="both"/>
      </w:pPr>
      <w:r>
        <w:t>удостоверяет личность Заявителя;</w:t>
      </w:r>
    </w:p>
    <w:p w:rsidR="00C31369" w:rsidRDefault="00C31369" w:rsidP="00C31369">
      <w:pPr>
        <w:ind w:right="-1" w:firstLine="709"/>
        <w:jc w:val="both"/>
      </w:pPr>
      <w:r>
        <w:t>определяет предмет обращения;</w:t>
      </w:r>
    </w:p>
    <w:p w:rsidR="00C31369" w:rsidRDefault="00C31369" w:rsidP="00C31369">
      <w:pPr>
        <w:ind w:right="-1" w:firstLine="709"/>
        <w:jc w:val="both"/>
      </w:pPr>
      <w:r>
        <w:t>проводит проверку полномочий лица, подающего документы;</w:t>
      </w:r>
    </w:p>
    <w:p w:rsidR="00C31369" w:rsidRDefault="00C31369" w:rsidP="00C31369">
      <w:pPr>
        <w:ind w:right="-1" w:firstLine="709"/>
        <w:jc w:val="both"/>
      </w:pPr>
      <w:r>
        <w:t>проводит проверку соответствия документов требованиям, указанным в пункте 2.6. Регламента;</w:t>
      </w:r>
    </w:p>
    <w:p w:rsidR="00C31369" w:rsidRDefault="00C31369" w:rsidP="00C31369">
      <w:pPr>
        <w:ind w:right="-1" w:firstLine="709"/>
        <w:jc w:val="both"/>
      </w:pPr>
      <w:r>
        <w:t>заполняет электронную форму заявления в АИС МФЦ;</w:t>
      </w:r>
    </w:p>
    <w:p w:rsidR="00C31369" w:rsidRDefault="00C31369" w:rsidP="00C31369">
      <w:pPr>
        <w:ind w:right="-1" w:firstLine="709"/>
        <w:jc w:val="both"/>
      </w:pPr>
      <w:r>
        <w:t>при предоставлении документов, указанных в пункте 2.6.1. Регламента на бумажном носителе, осуществляет сканирование представленных документов;</w:t>
      </w:r>
    </w:p>
    <w:p w:rsidR="00C31369" w:rsidRDefault="00C31369" w:rsidP="00C31369">
      <w:pPr>
        <w:ind w:right="-1" w:firstLine="709"/>
        <w:jc w:val="both"/>
      </w:pPr>
      <w:r>
        <w:t>распечатывает заявление из АИС МФЦ;</w:t>
      </w:r>
    </w:p>
    <w:p w:rsidR="00C31369" w:rsidRDefault="00C31369" w:rsidP="00C31369">
      <w:pPr>
        <w:ind w:right="-1" w:firstLine="709"/>
        <w:jc w:val="both"/>
      </w:pPr>
      <w:r>
        <w:t>передает Заявителю на проверку и подписание;</w:t>
      </w:r>
    </w:p>
    <w:p w:rsidR="00C31369" w:rsidRDefault="00C31369" w:rsidP="00C31369">
      <w:pPr>
        <w:ind w:right="-1" w:firstLine="709"/>
        <w:jc w:val="both"/>
      </w:pPr>
      <w:r>
        <w:t>после подписания сканирует подписанное заявление в АИС МФЦ;</w:t>
      </w:r>
    </w:p>
    <w:p w:rsidR="00C31369" w:rsidRDefault="00C31369" w:rsidP="00C31369">
      <w:pPr>
        <w:ind w:right="-1" w:firstLine="709"/>
        <w:jc w:val="both"/>
      </w:pPr>
      <w: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31369" w:rsidRDefault="00C31369" w:rsidP="00C31369">
      <w:pPr>
        <w:ind w:right="-1" w:firstLine="709"/>
        <w:jc w:val="both"/>
      </w:pPr>
      <w:r>
        <w:lastRenderedPageBreak/>
        <w:t>возвращает подписанное заявление и оригиналы бумажных документов;</w:t>
      </w:r>
    </w:p>
    <w:p w:rsidR="00C31369" w:rsidRDefault="00C31369" w:rsidP="00C31369">
      <w:pPr>
        <w:ind w:right="-1" w:firstLine="709"/>
        <w:jc w:val="both"/>
      </w:pPr>
      <w:r>
        <w:t>выдает Заявителю расписку в приеме документов.</w:t>
      </w:r>
    </w:p>
    <w:p w:rsidR="00C31369" w:rsidRDefault="00C31369" w:rsidP="00C31369">
      <w:pPr>
        <w:ind w:right="-1" w:firstLine="709"/>
        <w:jc w:val="both"/>
      </w:pPr>
      <w:r>
        <w:t>Процедуры, устанавливаемые настоящим пунктом, выполняются в день обращения Заявителя.</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xml:space="preserve">: готовое к отправке заявление и пакет документов. </w:t>
      </w:r>
    </w:p>
    <w:p w:rsidR="00C31369" w:rsidRDefault="00C31369" w:rsidP="00C31369">
      <w:pPr>
        <w:ind w:right="-1" w:firstLine="709"/>
        <w:jc w:val="both"/>
      </w:pPr>
      <w:r>
        <w:t>3.3.1.3. Работник МФЦ направляет пакет документов, принятых от Заявителя, в Исполкома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заявление и пакет документов (электронное дело), направленные в Исполком, посредством системы электронного взаимодействия.</w:t>
      </w:r>
    </w:p>
    <w:p w:rsidR="00C31369" w:rsidRDefault="00C31369" w:rsidP="00C31369">
      <w:pPr>
        <w:ind w:right="-1" w:firstLine="709"/>
        <w:jc w:val="both"/>
      </w:pPr>
      <w:r>
        <w:t>3.3.2.</w:t>
      </w:r>
      <w:r>
        <w:rPr>
          <w:lang w:val="en-US"/>
        </w:rPr>
        <w:t> </w:t>
      </w:r>
      <w:r>
        <w:t>Прием документов для предоставления муниципальной услуги в электронной форме через Единый портал, Республиканский портал.</w:t>
      </w:r>
    </w:p>
    <w:p w:rsidR="00C31369" w:rsidRDefault="00C31369" w:rsidP="00C31369">
      <w:pPr>
        <w:ind w:right="-1" w:firstLine="709"/>
        <w:jc w:val="both"/>
      </w:pPr>
      <w:r>
        <w:t>3.3.2.1.</w:t>
      </w:r>
      <w:r>
        <w:rPr>
          <w:lang w:val="en-US"/>
        </w:rPr>
        <w:t> </w:t>
      </w:r>
      <w:r>
        <w:t xml:space="preserve">Заявитель для подачи заявления в электронной форме через Единый портал, Республиканский портал выполняет следующие действия: </w:t>
      </w:r>
    </w:p>
    <w:p w:rsidR="00C31369" w:rsidRDefault="00C31369" w:rsidP="00C31369">
      <w:pPr>
        <w:ind w:right="-1" w:firstLine="709"/>
        <w:jc w:val="both"/>
      </w:pPr>
      <w:r>
        <w:t>выполняет авторизацию на Едином портале, Республиканском портале;</w:t>
      </w:r>
    </w:p>
    <w:p w:rsidR="00C31369" w:rsidRDefault="00C31369" w:rsidP="00C31369">
      <w:pPr>
        <w:ind w:right="-1" w:firstLine="709"/>
        <w:jc w:val="both"/>
      </w:pPr>
      <w:r>
        <w:t>открывает форму электронного заявления на Едином портале, Республиканском портале;</w:t>
      </w:r>
    </w:p>
    <w:p w:rsidR="00C31369" w:rsidRDefault="00C31369" w:rsidP="00C31369">
      <w:pPr>
        <w:ind w:right="-1" w:firstLine="709"/>
        <w:jc w:val="both"/>
      </w:pPr>
      <w:r>
        <w:t>заполняет форму электронного заявления, включающую сведения, необходимые и обязательные для предоставления муниципальной услуги;</w:t>
      </w:r>
    </w:p>
    <w:p w:rsidR="00C31369" w:rsidRDefault="00C31369" w:rsidP="00C31369">
      <w:pPr>
        <w:ind w:right="-1" w:firstLine="709"/>
        <w:jc w:val="both"/>
      </w:pPr>
      <w:r>
        <w:t>прикрепляет документы в электронной форме или электронные образы документов к форме электронного заявления (при необходимости);</w:t>
      </w:r>
    </w:p>
    <w:p w:rsidR="00C31369" w:rsidRDefault="00C31369" w:rsidP="00C31369">
      <w:pPr>
        <w:ind w:right="-1" w:firstLine="709"/>
        <w:jc w:val="both"/>
      </w:pPr>
      <w: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31369" w:rsidRDefault="00C31369" w:rsidP="00C31369">
      <w:pPr>
        <w:ind w:right="-1" w:firstLine="709"/>
        <w:jc w:val="both"/>
      </w:pPr>
      <w:r>
        <w:t>подтверждает достоверность сообщенных сведений (устанавливает соответствующую отметку в форме электронного заявления);</w:t>
      </w:r>
    </w:p>
    <w:p w:rsidR="00C31369" w:rsidRDefault="00C31369" w:rsidP="00C31369">
      <w:pPr>
        <w:ind w:right="-1" w:firstLine="709"/>
        <w:jc w:val="both"/>
      </w:pPr>
      <w:r>
        <w:t>отправляет заполненное электронное заявление (нажимает соответствующую кнопку в форме электронного заявления);</w:t>
      </w:r>
    </w:p>
    <w:p w:rsidR="00C31369" w:rsidRDefault="00C31369" w:rsidP="00C31369">
      <w:pPr>
        <w:ind w:right="-1" w:firstLine="709"/>
        <w:jc w:val="both"/>
      </w:pPr>
      <w:r>
        <w:t xml:space="preserve">электронное заявление подписывается в соответствии с требованиями пункта 2.6.3. Регламента; </w:t>
      </w:r>
    </w:p>
    <w:p w:rsidR="00C31369" w:rsidRDefault="00C31369" w:rsidP="00C31369">
      <w:pPr>
        <w:ind w:right="-1" w:firstLine="709"/>
        <w:jc w:val="both"/>
      </w:pPr>
      <w:r>
        <w:t xml:space="preserve">получает уведомление об отправке электронного заявления. </w:t>
      </w:r>
    </w:p>
    <w:p w:rsidR="00C31369" w:rsidRDefault="00C31369" w:rsidP="00C31369">
      <w:pPr>
        <w:ind w:right="-1" w:firstLine="709"/>
        <w:jc w:val="both"/>
      </w:pPr>
      <w:r>
        <w:t>Процедуры, устанавливаемые настоящим пунктом, выполняются в день обращения Заявителя.</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электронное дело, направленное в Исполком, посредством системы электронного взаимодействия.</w:t>
      </w:r>
    </w:p>
    <w:p w:rsidR="00C31369" w:rsidRDefault="00C31369" w:rsidP="00C31369">
      <w:pPr>
        <w:ind w:right="-1" w:firstLine="709"/>
        <w:jc w:val="both"/>
      </w:pPr>
      <w:r>
        <w:t>3.3.3. Рассмотрение комплекта документов Исполкомом.</w:t>
      </w:r>
    </w:p>
    <w:p w:rsidR="00C31369" w:rsidRDefault="00C31369" w:rsidP="00C31369">
      <w:pPr>
        <w:tabs>
          <w:tab w:val="left" w:pos="8610"/>
        </w:tabs>
        <w:ind w:right="-1" w:firstLine="709"/>
        <w:jc w:val="both"/>
      </w:pPr>
      <w:r>
        <w:t>3.3.3.1.</w:t>
      </w:r>
      <w:r>
        <w:rPr>
          <w:lang w:val="en-US"/>
        </w:rPr>
        <w:t> </w:t>
      </w:r>
      <w: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31369" w:rsidRDefault="00C31369" w:rsidP="00C31369">
      <w:pPr>
        <w:tabs>
          <w:tab w:val="left" w:pos="8610"/>
        </w:tabs>
        <w:ind w:right="-1" w:firstLine="709"/>
        <w:jc w:val="both"/>
      </w:pPr>
      <w:r>
        <w:t xml:space="preserve">Должностным лицом (работником), ответственным за выполнение административной процедуры является главный специалист отдела </w:t>
      </w:r>
      <w:r>
        <w:lastRenderedPageBreak/>
        <w:t>инфраструктурного развития Исполком (далее - должностное лицо, ответственное за прием документов):</w:t>
      </w:r>
    </w:p>
    <w:p w:rsidR="00C31369" w:rsidRDefault="00C31369" w:rsidP="00C31369">
      <w:pPr>
        <w:tabs>
          <w:tab w:val="left" w:pos="8610"/>
        </w:tabs>
        <w:ind w:right="-1" w:firstLine="709"/>
        <w:jc w:val="both"/>
      </w:pPr>
      <w:r>
        <w:t xml:space="preserve">Должностное лицо, ответственное за прием документов, после поступления документов на рассмотрение: </w:t>
      </w:r>
    </w:p>
    <w:p w:rsidR="00C31369" w:rsidRDefault="00C31369" w:rsidP="00C31369">
      <w:pPr>
        <w:tabs>
          <w:tab w:val="left" w:pos="8610"/>
        </w:tabs>
        <w:ind w:right="-1" w:firstLine="709"/>
        <w:jc w:val="both"/>
      </w:pPr>
      <w: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C31369" w:rsidRDefault="00C31369" w:rsidP="00C31369">
      <w:pPr>
        <w:tabs>
          <w:tab w:val="left" w:pos="8610"/>
        </w:tabs>
        <w:ind w:right="-1" w:firstLine="709"/>
        <w:jc w:val="both"/>
      </w:pPr>
      <w:r>
        <w:t>изучает поступившие электронные дела, в том числе, приложенные Заявителем документы в электронной форме и электронные образы документов;</w:t>
      </w:r>
    </w:p>
    <w:p w:rsidR="00C31369" w:rsidRDefault="00C31369" w:rsidP="00C31369">
      <w:pPr>
        <w:tabs>
          <w:tab w:val="left" w:pos="8610"/>
        </w:tabs>
        <w:ind w:right="-1" w:firstLine="709"/>
        <w:jc w:val="both"/>
      </w:pPr>
      <w:r>
        <w:t>проверяет комплектность, читаемость электронных образов документов;</w:t>
      </w:r>
    </w:p>
    <w:p w:rsidR="00C31369" w:rsidRDefault="00C31369" w:rsidP="00C31369">
      <w:pPr>
        <w:tabs>
          <w:tab w:val="left" w:pos="8610"/>
        </w:tabs>
        <w:ind w:right="-1" w:firstLine="709"/>
        <w:jc w:val="both"/>
      </w:pPr>
      <w: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31369" w:rsidRDefault="00C31369" w:rsidP="00C31369">
      <w:pPr>
        <w:tabs>
          <w:tab w:val="left" w:pos="8610"/>
        </w:tabs>
        <w:ind w:right="-1" w:firstLine="709"/>
        <w:jc w:val="both"/>
      </w:pPr>
      <w: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31369" w:rsidRDefault="00C31369" w:rsidP="00C31369">
      <w:pPr>
        <w:tabs>
          <w:tab w:val="left" w:pos="8610"/>
        </w:tabs>
        <w:ind w:right="-1" w:firstLine="709"/>
        <w:jc w:val="both"/>
      </w:pPr>
      <w: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C31369" w:rsidRDefault="00C31369" w:rsidP="00C31369">
      <w:pPr>
        <w:tabs>
          <w:tab w:val="left" w:pos="8610"/>
        </w:tabs>
        <w:ind w:right="-1" w:firstLine="709"/>
        <w:jc w:val="both"/>
      </w:pPr>
      <w: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настоящему Регламенту, направляется на согласование в установленном порядке посредством системы электронного документооборота.</w:t>
      </w:r>
    </w:p>
    <w:p w:rsidR="00C31369" w:rsidRDefault="00C31369" w:rsidP="00C31369">
      <w:pPr>
        <w:tabs>
          <w:tab w:val="left" w:pos="8610"/>
        </w:tabs>
        <w:ind w:right="-1" w:firstLine="709"/>
        <w:jc w:val="both"/>
      </w:pPr>
      <w: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C31369" w:rsidRDefault="00C31369" w:rsidP="00C31369">
      <w:pPr>
        <w:tabs>
          <w:tab w:val="left" w:pos="8610"/>
        </w:tabs>
        <w:ind w:right="-1" w:firstLine="709"/>
        <w:jc w:val="both"/>
      </w:pPr>
      <w: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31369" w:rsidRDefault="00C31369" w:rsidP="00C31369">
      <w:pPr>
        <w:tabs>
          <w:tab w:val="left" w:pos="8610"/>
        </w:tabs>
        <w:ind w:right="-1" w:firstLine="709"/>
        <w:jc w:val="both"/>
      </w:pPr>
      <w:r>
        <w:t xml:space="preserve">3.3.3.2. Исполнение процедур, указанных в пункте 3.3.3.1. Регламента, при наличии технической возможности осуществляется в автоматическом режиме с </w:t>
      </w:r>
      <w: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rsidR="00C31369" w:rsidRDefault="00C31369" w:rsidP="00C31369">
      <w:pPr>
        <w:tabs>
          <w:tab w:val="left" w:pos="8610"/>
        </w:tabs>
        <w:ind w:right="-1" w:firstLine="709"/>
        <w:jc w:val="both"/>
      </w:pPr>
      <w: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31369" w:rsidRDefault="00C31369" w:rsidP="00C31369">
      <w:pPr>
        <w:tabs>
          <w:tab w:val="left" w:pos="8610"/>
        </w:tabs>
        <w:ind w:right="-1" w:firstLine="709"/>
        <w:jc w:val="both"/>
      </w:pPr>
      <w:r>
        <w:t xml:space="preserve">Результатом </w:t>
      </w:r>
      <w:r>
        <w:rPr>
          <w:bCs/>
          <w:iCs/>
          <w:shd w:val="clear" w:color="auto" w:fill="FFFFFF"/>
        </w:rPr>
        <w:t>выполнения административных процедур является</w:t>
      </w:r>
      <w: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31369" w:rsidRDefault="00C31369" w:rsidP="00C31369">
      <w:pPr>
        <w:tabs>
          <w:tab w:val="left" w:pos="9781"/>
        </w:tabs>
        <w:ind w:right="-1" w:firstLine="709"/>
        <w:jc w:val="both"/>
      </w:pPr>
    </w:p>
    <w:p w:rsidR="00C31369" w:rsidRDefault="00C31369" w:rsidP="00C31369">
      <w:pPr>
        <w:tabs>
          <w:tab w:val="left" w:pos="8610"/>
        </w:tabs>
        <w:jc w:val="center"/>
      </w:pPr>
      <w:r>
        <w:t xml:space="preserve">3.4. Направление межведомственных запросов в органы, </w:t>
      </w:r>
    </w:p>
    <w:p w:rsidR="00C31369" w:rsidRDefault="00C31369" w:rsidP="00C31369">
      <w:pPr>
        <w:tabs>
          <w:tab w:val="left" w:pos="8610"/>
        </w:tabs>
        <w:jc w:val="center"/>
      </w:pPr>
      <w:r>
        <w:t>участвующие в предоставлении муниципальной услуги</w:t>
      </w:r>
    </w:p>
    <w:p w:rsidR="00C31369" w:rsidRDefault="00C31369" w:rsidP="00C31369">
      <w:pPr>
        <w:ind w:right="-1" w:firstLine="709"/>
        <w:jc w:val="both"/>
      </w:pPr>
    </w:p>
    <w:p w:rsidR="00C31369" w:rsidRDefault="00C31369" w:rsidP="00C31369">
      <w:pPr>
        <w:ind w:right="-1" w:firstLine="709"/>
        <w:jc w:val="both"/>
      </w:pPr>
      <w:r>
        <w:t>3.4.1. Основанием для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31369" w:rsidRDefault="00C31369" w:rsidP="00C31369">
      <w:pPr>
        <w:ind w:right="-1" w:firstLine="709"/>
        <w:jc w:val="both"/>
      </w:pPr>
      <w: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Исполкома (далее - должностное лицо, ответственное за  направление межведомственных запросов).</w:t>
      </w:r>
    </w:p>
    <w:p w:rsidR="00C31369" w:rsidRDefault="00C31369" w:rsidP="00C31369">
      <w:pPr>
        <w:ind w:right="-1" w:firstLine="709"/>
        <w:jc w:val="both"/>
        <w:rPr>
          <w:bCs/>
          <w:iCs/>
        </w:rPr>
      </w:pPr>
      <w:r>
        <w:rPr>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2.6.7. Регламента.</w:t>
      </w:r>
    </w:p>
    <w:p w:rsidR="00C31369" w:rsidRDefault="00C31369" w:rsidP="00C31369">
      <w:pPr>
        <w:ind w:right="-1" w:firstLine="709"/>
        <w:jc w:val="both"/>
        <w:rPr>
          <w:strike/>
        </w:rPr>
      </w:pPr>
      <w:r>
        <w:t>Процедуры, устанавливаемые настоящим пунктом, выполняются в день принятия заявления</w:t>
      </w:r>
      <w:r>
        <w:rPr>
          <w:b/>
          <w:bCs/>
          <w:i/>
          <w:iCs/>
        </w:rPr>
        <w:t xml:space="preserve"> </w:t>
      </w:r>
      <w:r>
        <w:rPr>
          <w:bCs/>
          <w:iCs/>
        </w:rPr>
        <w:t>на рассмотрение</w:t>
      </w:r>
      <w:r>
        <w:t xml:space="preserve">. </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xml:space="preserve">: направленные в органы власти и (или) подведомственные органам власти организации запросы. </w:t>
      </w:r>
    </w:p>
    <w:p w:rsidR="00C31369" w:rsidRDefault="00C31369" w:rsidP="00C31369">
      <w:pPr>
        <w:ind w:right="-1" w:firstLine="709"/>
        <w:jc w:val="both"/>
        <w:rPr>
          <w:rFonts w:eastAsia="Times"/>
        </w:rPr>
      </w:pPr>
      <w:r>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31369" w:rsidRDefault="00C31369" w:rsidP="00C31369">
      <w:pPr>
        <w:ind w:right="-1" w:firstLine="709"/>
        <w:jc w:val="both"/>
      </w:pPr>
      <w:r>
        <w:t>Процедуры, устанавливаемые настоящим пунктом, выполняются в следующие сроки:</w:t>
      </w:r>
    </w:p>
    <w:p w:rsidR="00C31369" w:rsidRDefault="00C31369" w:rsidP="00C31369">
      <w:pPr>
        <w:ind w:right="-1" w:firstLine="709"/>
        <w:jc w:val="both"/>
      </w:pPr>
      <w:r>
        <w:t>по документам (сведениям), направляемым специалистами Росреестра, - не более трех рабочих дней;</w:t>
      </w:r>
    </w:p>
    <w:p w:rsidR="00C31369" w:rsidRDefault="00C31369" w:rsidP="00C31369">
      <w:pPr>
        <w:ind w:right="-1" w:firstLine="709"/>
        <w:jc w:val="both"/>
      </w:pPr>
      <w: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31369" w:rsidRDefault="00C31369" w:rsidP="00C31369">
      <w:pPr>
        <w:ind w:right="-1" w:firstLine="709"/>
        <w:jc w:val="both"/>
      </w:pPr>
      <w: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w:t>
      </w:r>
      <w:r>
        <w:lastRenderedPageBreak/>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31369" w:rsidRDefault="00C31369" w:rsidP="00C31369">
      <w:pPr>
        <w:ind w:right="-1" w:firstLine="720"/>
        <w:jc w:val="both"/>
      </w:pPr>
      <w:r>
        <w:t xml:space="preserve">Результатом </w:t>
      </w:r>
      <w:r>
        <w:rPr>
          <w:bCs/>
          <w:iCs/>
          <w:shd w:val="clear" w:color="auto" w:fill="FFFFFF"/>
        </w:rPr>
        <w:t>выполнения административных процедур являются:</w:t>
      </w:r>
      <w: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31369" w:rsidRDefault="00C31369" w:rsidP="00C31369">
      <w:pPr>
        <w:ind w:right="-1" w:firstLine="709"/>
        <w:jc w:val="both"/>
      </w:pPr>
      <w:r>
        <w:t>3.4.4. Должностное лицо, ответственное за направление межведомственных запросов:</w:t>
      </w:r>
    </w:p>
    <w:p w:rsidR="00C31369" w:rsidRDefault="00C31369" w:rsidP="00C31369">
      <w:pPr>
        <w:ind w:right="-1" w:firstLine="709"/>
        <w:jc w:val="both"/>
        <w:rPr>
          <w:rFonts w:eastAsia="Times"/>
        </w:rPr>
      </w:pPr>
      <w:r>
        <w:t xml:space="preserve">получает запрашиваемые через систему </w:t>
      </w:r>
      <w:r>
        <w:rPr>
          <w:rFonts w:eastAsia="Times"/>
        </w:rPr>
        <w:t>межведомственного электронного взаимодействия</w:t>
      </w:r>
      <w:r>
        <w:t xml:space="preserve"> документы (сведения) либо уведомление об отказе</w:t>
      </w:r>
      <w:r>
        <w:rPr>
          <w:rFonts w:eastAsia="Times"/>
        </w:rPr>
        <w:t xml:space="preserve"> при отсутствии документа и (или) информации;</w:t>
      </w:r>
    </w:p>
    <w:p w:rsidR="00C31369" w:rsidRDefault="00C31369" w:rsidP="00C31369">
      <w:pPr>
        <w:tabs>
          <w:tab w:val="left" w:pos="8610"/>
        </w:tabs>
        <w:ind w:right="-1" w:firstLine="709"/>
        <w:jc w:val="both"/>
      </w:pPr>
      <w: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C31369" w:rsidRDefault="00C31369" w:rsidP="00C31369">
      <w:pPr>
        <w:tabs>
          <w:tab w:val="left" w:pos="8610"/>
        </w:tabs>
        <w:ind w:right="-1" w:firstLine="709"/>
        <w:jc w:val="both"/>
      </w:pPr>
      <w: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настоящему Регламенту, направляется на согласование в установленном порядке посредством системы электронного документооборота.</w:t>
      </w:r>
    </w:p>
    <w:p w:rsidR="00C31369" w:rsidRDefault="00C31369" w:rsidP="00C31369">
      <w:pPr>
        <w:ind w:right="-1" w:firstLine="720"/>
        <w:jc w:val="both"/>
      </w:pPr>
      <w: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C31369" w:rsidRDefault="00C31369" w:rsidP="00C31369">
      <w:pPr>
        <w:ind w:right="-1" w:firstLine="720"/>
        <w:jc w:val="both"/>
      </w:pPr>
      <w:r>
        <w:t xml:space="preserve">Результатом </w:t>
      </w:r>
      <w:r>
        <w:rPr>
          <w:bCs/>
          <w:iCs/>
          <w:shd w:val="clear" w:color="auto" w:fill="FFFFFF"/>
        </w:rPr>
        <w:t>выполнения административных процедур является</w:t>
      </w:r>
      <w: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C31369" w:rsidRDefault="00C31369" w:rsidP="00C31369">
      <w:pPr>
        <w:tabs>
          <w:tab w:val="left" w:pos="8610"/>
        </w:tabs>
        <w:ind w:right="-1" w:firstLine="709"/>
        <w:jc w:val="both"/>
      </w:pPr>
      <w: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31369" w:rsidRDefault="00C31369" w:rsidP="00C31369">
      <w:pPr>
        <w:ind w:right="-1" w:firstLine="709"/>
        <w:jc w:val="both"/>
      </w:pPr>
      <w:r>
        <w:t>3.4.6. Максимальный срок выполнения административных процедур, указанных в пункте 3.4. Регламента, составляет шесть рабочих дней.</w:t>
      </w:r>
    </w:p>
    <w:p w:rsidR="00C31369" w:rsidRDefault="00C31369" w:rsidP="00C31369">
      <w:pPr>
        <w:ind w:right="-1" w:firstLine="709"/>
        <w:jc w:val="both"/>
      </w:pPr>
    </w:p>
    <w:p w:rsidR="00C31369" w:rsidRDefault="00C31369" w:rsidP="00C31369">
      <w:pPr>
        <w:ind w:right="-1"/>
        <w:jc w:val="center"/>
      </w:pPr>
      <w:r>
        <w:t>3.5. Подготовка результата муниципальной услуги</w:t>
      </w:r>
    </w:p>
    <w:p w:rsidR="00C31369" w:rsidRDefault="00C31369" w:rsidP="00C31369">
      <w:pPr>
        <w:ind w:right="-1" w:firstLine="709"/>
        <w:jc w:val="center"/>
      </w:pPr>
    </w:p>
    <w:p w:rsidR="00C31369" w:rsidRDefault="00C31369" w:rsidP="00C31369">
      <w:pPr>
        <w:ind w:right="-1" w:firstLine="709"/>
        <w:jc w:val="both"/>
      </w:pPr>
      <w:r>
        <w:lastRenderedPageBreak/>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31369" w:rsidRDefault="00C31369" w:rsidP="00C31369">
      <w:pPr>
        <w:ind w:right="-1" w:firstLine="709"/>
        <w:jc w:val="both"/>
      </w:pPr>
      <w:r>
        <w:t>Должностным лицом, ответственным за выполнение административной процедуры, является главный специалист отдела инфраструктурного развития Исполкома (далее - должностное лицо, ответственное за подготовку результата предоставления муниципальной услуги).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рассматривает сформированный комплект документов на предмет наличия основания</w:t>
      </w:r>
      <w:r>
        <w:rPr>
          <w:rFonts w:ascii="Times New Roman" w:hAnsi="Times New Roman" w:cs="Times New Roman"/>
          <w:bCs/>
          <w:iCs/>
          <w:sz w:val="28"/>
          <w:szCs w:val="28"/>
          <w:shd w:val="clear" w:color="auto" w:fill="FFFFFF"/>
        </w:rPr>
        <w:t xml:space="preserve"> для отказа в предоставлении муниципальной услуги</w:t>
      </w:r>
      <w:r>
        <w:rPr>
          <w:rFonts w:ascii="Times New Roman" w:hAnsi="Times New Roman"/>
          <w:sz w:val="28"/>
          <w:szCs w:val="28"/>
        </w:rPr>
        <w:t>, предусмотренного подпунктом 5 пункта 2.8.2. Регламента, в случае выявления указанного основания</w:t>
      </w:r>
      <w:r>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Pr>
          <w:rFonts w:ascii="Times New Roman" w:hAnsi="Times New Roman"/>
          <w:sz w:val="28"/>
          <w:szCs w:val="28"/>
        </w:rPr>
        <w:t>на согласование в установленном порядке посредством системы электронного документооборота;</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Исполкома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xml:space="preserve">: </w:t>
      </w:r>
      <w:r>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Секретарь комиссии: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оформляет решение комиссии в форме протокола и передает на подпись членам комиссии;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восьми рабочих дней.</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 xml:space="preserve">Результатом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Pr>
          <w:rFonts w:ascii="Times New Roman" w:hAnsi="Times New Roman"/>
          <w:sz w:val="28"/>
          <w:szCs w:val="28"/>
        </w:rPr>
        <w:lastRenderedPageBreak/>
        <w:t>системы электронного документооборота.</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является: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C31369" w:rsidRDefault="00C31369" w:rsidP="00C3136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C31369" w:rsidRDefault="00C31369" w:rsidP="00C3136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31369" w:rsidRDefault="00C31369" w:rsidP="00C3136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C31369" w:rsidRDefault="00C31369" w:rsidP="00C3136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C31369" w:rsidRDefault="00C31369" w:rsidP="00C3136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C31369" w:rsidRDefault="00C31369" w:rsidP="00C31369">
      <w:pPr>
        <w:ind w:firstLine="709"/>
        <w:jc w:val="both"/>
      </w:pPr>
      <w:r>
        <w:t xml:space="preserve">Результатом выполнения административных процедур является: решение об отказе в приеме документов необходимых для предоставления муниципальной услуги, </w:t>
      </w:r>
      <w:r>
        <w:rPr>
          <w:bCs/>
          <w:iCs/>
          <w:shd w:val="clear" w:color="auto" w:fill="FFFFFF"/>
        </w:rPr>
        <w:t>решение об отказе в предоставлении муниципальной услуги</w:t>
      </w:r>
      <w:r>
        <w:t>, решение о постановке семьи Заявителя на учет для улучшения жилищных условий по социальной ипотеке</w:t>
      </w:r>
      <w:r>
        <w:rPr>
          <w:bCs/>
          <w:iCs/>
          <w:shd w:val="clear" w:color="auto" w:fill="FFFFFF"/>
        </w:rPr>
        <w:t>.</w:t>
      </w:r>
    </w:p>
    <w:p w:rsidR="00C31369" w:rsidRDefault="00C31369" w:rsidP="00C31369">
      <w:pPr>
        <w:tabs>
          <w:tab w:val="left" w:pos="8610"/>
        </w:tabs>
        <w:ind w:right="-1" w:firstLine="709"/>
        <w:jc w:val="both"/>
      </w:pPr>
      <w: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1369" w:rsidRDefault="00C31369" w:rsidP="00C31369">
      <w:pPr>
        <w:ind w:right="-1" w:firstLine="709"/>
        <w:jc w:val="both"/>
      </w:pPr>
      <w:r>
        <w:t>3.5.7. Максимальный срок выполнения административных процедур, указанных в пункте 3.5. Регламента, – 13 рабочих дней.</w:t>
      </w:r>
    </w:p>
    <w:p w:rsidR="00C31369" w:rsidRDefault="00C31369" w:rsidP="00C31369">
      <w:pPr>
        <w:ind w:right="-1" w:firstLine="709"/>
        <w:jc w:val="both"/>
      </w:pPr>
    </w:p>
    <w:p w:rsidR="00C31369" w:rsidRDefault="00C31369" w:rsidP="00C31369">
      <w:pPr>
        <w:ind w:right="-1"/>
        <w:jc w:val="center"/>
      </w:pPr>
      <w:r>
        <w:t>3.6. Выдача (направление) Заявителю результата муниципальной услуги</w:t>
      </w:r>
    </w:p>
    <w:p w:rsidR="00C31369" w:rsidRDefault="00C31369" w:rsidP="00C31369">
      <w:pPr>
        <w:ind w:right="-1" w:firstLine="709"/>
        <w:jc w:val="both"/>
      </w:pPr>
    </w:p>
    <w:p w:rsidR="00C31369" w:rsidRDefault="00C31369" w:rsidP="00C31369">
      <w:pPr>
        <w:ind w:right="-1" w:firstLine="709"/>
        <w:jc w:val="both"/>
      </w:pPr>
      <w:r>
        <w:t xml:space="preserve">3.6.1. Основанием для начала выполнения административной процедуры является получение должностным лицом, ответственным за выполнение </w:t>
      </w:r>
      <w:r>
        <w:lastRenderedPageBreak/>
        <w:t>административной процедуры, документа, подтверждающего предоставление (отказ в предоставлении) муниципальной услуги.</w:t>
      </w:r>
    </w:p>
    <w:p w:rsidR="00C31369" w:rsidRDefault="00C31369" w:rsidP="00C31369">
      <w:pPr>
        <w:ind w:right="-1" w:firstLine="709"/>
        <w:jc w:val="both"/>
      </w:pPr>
      <w:r>
        <w:t>Должностным лицом, ответственным за выполнение административной процедуры, является главный специалист отдела инфраструктурного развития Исполкома (далее - должностное лицо, ответственное за выдачу (направление) документов).</w:t>
      </w:r>
    </w:p>
    <w:p w:rsidR="00C31369" w:rsidRDefault="00C31369" w:rsidP="00C31369">
      <w:pPr>
        <w:ind w:right="-1" w:firstLine="709"/>
        <w:jc w:val="both"/>
      </w:pPr>
      <w:r>
        <w:t>Должностное лицо, ответственное за выдачу (направление) документов:</w:t>
      </w:r>
    </w:p>
    <w:p w:rsidR="00C31369" w:rsidRDefault="00C31369" w:rsidP="00C31369">
      <w:pPr>
        <w:ind w:right="-1" w:firstLine="709"/>
        <w:jc w:val="both"/>
      </w:pPr>
      <w:r>
        <w:t>вносит сведения о семье, принятой на учет по социальной ипотеке, в электронную базу ГЖФ;</w:t>
      </w:r>
    </w:p>
    <w:p w:rsidR="00C31369" w:rsidRDefault="00C31369" w:rsidP="00C31369">
      <w:pPr>
        <w:ind w:right="-1" w:firstLine="709"/>
        <w:jc w:val="both"/>
      </w:pPr>
      <w:r>
        <w:t>осуществляет регистрацию учетного дела с присвоением Заявителю уникального кода;</w:t>
      </w:r>
    </w:p>
    <w:p w:rsidR="00C31369" w:rsidRDefault="00C31369" w:rsidP="00C31369">
      <w:pPr>
        <w:ind w:right="-1" w:firstLine="709"/>
        <w:jc w:val="both"/>
      </w:pPr>
      <w:r>
        <w:t>направляет документы в ГЖФ;</w:t>
      </w:r>
    </w:p>
    <w:p w:rsidR="00C31369" w:rsidRDefault="00C31369" w:rsidP="00C31369">
      <w:pPr>
        <w:ind w:right="-1" w:firstLine="709"/>
        <w:jc w:val="both"/>
      </w:pPr>
      <w: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31369" w:rsidRDefault="00C31369" w:rsidP="00C31369">
      <w:pPr>
        <w:ind w:right="-1" w:firstLine="709"/>
        <w:jc w:val="both"/>
      </w:pPr>
      <w: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31369" w:rsidRDefault="00C31369" w:rsidP="00C31369">
      <w:pPr>
        <w:ind w:right="-1" w:firstLine="709"/>
        <w:jc w:val="both"/>
      </w:pPr>
      <w: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1369" w:rsidRDefault="00C31369" w:rsidP="00C31369">
      <w:pPr>
        <w:ind w:right="-1" w:firstLine="709"/>
        <w:jc w:val="both"/>
      </w:pPr>
      <w: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31369" w:rsidRDefault="00C31369" w:rsidP="00C31369">
      <w:pPr>
        <w:ind w:right="-1" w:firstLine="709"/>
        <w:jc w:val="both"/>
      </w:pPr>
      <w:r>
        <w:t>3.6.2. Порядок выдачи (направления) результата предоставления муниципальной услуги:</w:t>
      </w:r>
    </w:p>
    <w:p w:rsidR="00C31369" w:rsidRDefault="00C31369" w:rsidP="00C31369">
      <w:pPr>
        <w:ind w:right="-1" w:firstLine="709"/>
        <w:jc w:val="both"/>
      </w:pPr>
      <w: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31369" w:rsidRDefault="00C31369" w:rsidP="00C31369">
      <w:pPr>
        <w:ind w:right="-1" w:firstLine="709"/>
        <w:jc w:val="both"/>
      </w:pPr>
      <w: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31369" w:rsidRDefault="00C31369" w:rsidP="00C31369">
      <w:pPr>
        <w:ind w:right="-1" w:firstLine="709"/>
        <w:jc w:val="both"/>
      </w:pPr>
      <w:r>
        <w:t xml:space="preserve">3.6.2.2. При обращении Заявителя за результатом муниципальной услуги через Единый портал, Республиканский портал Заявителю в личный кабинет </w:t>
      </w:r>
      <w:r>
        <w:lastRenderedPageBreak/>
        <w:t xml:space="preserve">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31369" w:rsidRDefault="00C31369" w:rsidP="00C31369">
      <w:pPr>
        <w:ind w:right="-1" w:firstLine="709"/>
        <w:jc w:val="both"/>
      </w:pPr>
      <w: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31369" w:rsidRDefault="00C31369" w:rsidP="00C31369">
      <w:pPr>
        <w:ind w:right="-1" w:firstLine="709"/>
        <w:jc w:val="both"/>
      </w:pPr>
    </w:p>
    <w:p w:rsidR="00C31369" w:rsidRDefault="00C31369" w:rsidP="00C31369">
      <w:pPr>
        <w:jc w:val="center"/>
      </w:pPr>
      <w:r>
        <w:t>3.7. Исправление технических ошибок</w:t>
      </w:r>
    </w:p>
    <w:p w:rsidR="00C31369" w:rsidRDefault="00C31369" w:rsidP="00C31369">
      <w:pPr>
        <w:ind w:right="-1" w:firstLine="709"/>
        <w:jc w:val="both"/>
      </w:pPr>
    </w:p>
    <w:p w:rsidR="00C31369" w:rsidRDefault="00C31369" w:rsidP="00C31369">
      <w:pPr>
        <w:ind w:right="-1" w:firstLine="709"/>
        <w:jc w:val="both"/>
      </w:pPr>
      <w:r>
        <w:t>3.7.1. В случае обнаружения технической ошибки в документе, являющемся результатом муниципальной услуги, Заявитель направляет в Исполком:</w:t>
      </w:r>
    </w:p>
    <w:p w:rsidR="00C31369" w:rsidRDefault="00C31369" w:rsidP="00C31369">
      <w:pPr>
        <w:ind w:right="-1" w:firstLine="709"/>
        <w:jc w:val="both"/>
      </w:pPr>
      <w:r>
        <w:t>заявление об исправлении технической ошибки (приложение 8 к настоящему Регламенту);</w:t>
      </w:r>
    </w:p>
    <w:p w:rsidR="00C31369" w:rsidRDefault="00C31369" w:rsidP="00C31369">
      <w:pPr>
        <w:ind w:right="-1" w:firstLine="709"/>
        <w:jc w:val="both"/>
      </w:pPr>
      <w:r>
        <w:t>документ, выданный Заявителю как результат муниципальной услуги, в котором содержится техническая ошибка;</w:t>
      </w:r>
    </w:p>
    <w:p w:rsidR="00C31369" w:rsidRDefault="00C31369" w:rsidP="00C31369">
      <w:pPr>
        <w:ind w:right="-1" w:firstLine="709"/>
        <w:jc w:val="both"/>
      </w:pPr>
      <w:r>
        <w:t xml:space="preserve">документы, имеющие юридическую силу, свидетельствующие о наличии технической ошибки. </w:t>
      </w:r>
    </w:p>
    <w:p w:rsidR="00C31369" w:rsidRDefault="00C31369" w:rsidP="00C31369">
      <w:pPr>
        <w:ind w:right="-1" w:firstLine="709"/>
        <w:jc w:val="both"/>
      </w:pPr>
      <w: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C31369" w:rsidRDefault="00C31369" w:rsidP="00C31369">
      <w:pPr>
        <w:ind w:right="-1" w:firstLine="709"/>
        <w:jc w:val="both"/>
      </w:pPr>
      <w: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31369" w:rsidRDefault="00C31369" w:rsidP="00C31369">
      <w:pPr>
        <w:ind w:right="-1" w:firstLine="709"/>
        <w:jc w:val="both"/>
      </w:pPr>
      <w:r>
        <w:t xml:space="preserve">Процедуры, устанавливаемые настоящим пунктом, выполняются в течение одного рабочего дня с даты регистрации заявления. </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принятое и зарегистрированное заявление, направленное на рассмотрение должностному лицу, ответственному за обработку документов.</w:t>
      </w:r>
    </w:p>
    <w:p w:rsidR="00C31369" w:rsidRDefault="00C31369" w:rsidP="00C31369">
      <w:pPr>
        <w:ind w:right="-1" w:firstLine="709"/>
        <w:jc w:val="both"/>
      </w:pPr>
      <w: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lastRenderedPageBreak/>
        <w:t>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31369" w:rsidRDefault="00C31369" w:rsidP="00C31369">
      <w:pPr>
        <w:ind w:right="-1" w:firstLine="709"/>
        <w:jc w:val="both"/>
      </w:pPr>
      <w: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31369" w:rsidRDefault="00C31369" w:rsidP="00C31369">
      <w:pPr>
        <w:ind w:right="-1" w:firstLine="709"/>
        <w:jc w:val="both"/>
      </w:pPr>
      <w:r>
        <w:t xml:space="preserve">Результатом </w:t>
      </w:r>
      <w:r>
        <w:rPr>
          <w:bCs/>
          <w:iCs/>
          <w:shd w:val="clear" w:color="auto" w:fill="FFFFFF"/>
        </w:rPr>
        <w:t>выполнения административных процедур является</w:t>
      </w:r>
      <w:r>
        <w:t>: выданный (направленный) Заявителю документ.</w:t>
      </w:r>
    </w:p>
    <w:p w:rsidR="00C31369" w:rsidRDefault="00C31369" w:rsidP="00C31369">
      <w:pPr>
        <w:ind w:right="-1" w:firstLine="709"/>
        <w:jc w:val="both"/>
      </w:pPr>
    </w:p>
    <w:p w:rsidR="00D526DA" w:rsidRPr="00D526DA" w:rsidRDefault="00D526DA" w:rsidP="00D526DA">
      <w:pPr>
        <w:jc w:val="center"/>
        <w:rPr>
          <w:highlight w:val="yellow"/>
        </w:rPr>
      </w:pPr>
      <w:r w:rsidRPr="00D526DA">
        <w:rPr>
          <w:highlight w:val="yellow"/>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D526DA" w:rsidRPr="00D526DA" w:rsidRDefault="00D526DA" w:rsidP="00D526DA">
      <w:pPr>
        <w:jc w:val="center"/>
        <w:rPr>
          <w:highlight w:val="yellow"/>
        </w:rPr>
      </w:pPr>
    </w:p>
    <w:p w:rsidR="00C31369" w:rsidRDefault="00D526DA" w:rsidP="00D526DA">
      <w:pPr>
        <w:jc w:val="center"/>
      </w:pPr>
      <w:r w:rsidRPr="00D526DA">
        <w:rPr>
          <w:highlight w:val="yellow"/>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D526DA" w:rsidRDefault="00D526DA" w:rsidP="00D526DA">
      <w:pPr>
        <w:jc w:val="center"/>
      </w:pPr>
    </w:p>
    <w:p w:rsidR="00C31369" w:rsidRDefault="00C31369" w:rsidP="00C31369">
      <w:pPr>
        <w:pStyle w:val="ConsPlusNonformat"/>
        <w:tabs>
          <w:tab w:val="left" w:pos="9781"/>
        </w:tabs>
        <w:jc w:val="center"/>
      </w:pPr>
      <w:r>
        <w:rPr>
          <w:rFonts w:ascii="Times New Roman" w:hAnsi="Times New Roman" w:cs="Times New Roman"/>
          <w:b/>
          <w:sz w:val="28"/>
          <w:szCs w:val="28"/>
        </w:rPr>
        <w:t xml:space="preserve">4. Порядок и формы контроля за предоставлением </w:t>
      </w:r>
    </w:p>
    <w:p w:rsidR="00C31369" w:rsidRDefault="00C31369" w:rsidP="00C31369">
      <w:pPr>
        <w:pStyle w:val="ConsPlusNonformat"/>
        <w:tabs>
          <w:tab w:val="left" w:pos="9781"/>
        </w:tabs>
        <w:jc w:val="center"/>
      </w:pPr>
      <w:r>
        <w:rPr>
          <w:rFonts w:ascii="Times New Roman" w:hAnsi="Times New Roman" w:cs="Times New Roman"/>
          <w:b/>
          <w:sz w:val="28"/>
          <w:szCs w:val="28"/>
        </w:rPr>
        <w:t>муниципальной услуги</w:t>
      </w:r>
    </w:p>
    <w:p w:rsidR="00C31369" w:rsidRDefault="00C31369" w:rsidP="00C31369">
      <w:pPr>
        <w:pStyle w:val="ConsPlusNonformat"/>
        <w:tabs>
          <w:tab w:val="left" w:pos="9781"/>
        </w:tabs>
        <w:jc w:val="both"/>
        <w:rPr>
          <w:rFonts w:ascii="Times New Roman" w:hAnsi="Times New Roman" w:cs="Times New Roman"/>
          <w:sz w:val="28"/>
          <w:szCs w:val="28"/>
        </w:rPr>
      </w:pP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контроля за соблюдением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и исполнением ответственными должностными лицами положений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Регламента и иных нормативных правовых актов, устанавливающих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требования к предоставлению муниципальной услуги,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а также принятием ими решений</w:t>
      </w:r>
    </w:p>
    <w:p w:rsidR="00C31369" w:rsidRDefault="00C31369" w:rsidP="00C31369">
      <w:pPr>
        <w:pStyle w:val="ConsPlusNonformat"/>
        <w:tabs>
          <w:tab w:val="left" w:pos="9781"/>
        </w:tabs>
        <w:ind w:right="-1"/>
        <w:jc w:val="center"/>
        <w:rPr>
          <w:rFonts w:ascii="Times New Roman" w:hAnsi="Times New Roman" w:cs="Times New Roman"/>
          <w:sz w:val="28"/>
          <w:szCs w:val="28"/>
        </w:rPr>
      </w:pP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проверок полноты и качества предоставления муниципальной услуги,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в том числе порядок и формы контроля за полнотой и качеством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C31369" w:rsidRDefault="00C31369" w:rsidP="00C31369">
      <w:pPr>
        <w:pStyle w:val="ConsPlusNonformat"/>
        <w:tabs>
          <w:tab w:val="left" w:pos="9781"/>
        </w:tabs>
        <w:ind w:right="-1"/>
        <w:jc w:val="center"/>
        <w:rPr>
          <w:rFonts w:ascii="Times New Roman" w:hAnsi="Times New Roman" w:cs="Times New Roman"/>
          <w:sz w:val="28"/>
          <w:szCs w:val="28"/>
        </w:rPr>
      </w:pP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31369" w:rsidRDefault="00C31369" w:rsidP="00C31369">
      <w:pPr>
        <w:pStyle w:val="ConsPlusNonformat"/>
        <w:tabs>
          <w:tab w:val="left" w:pos="9781"/>
        </w:tabs>
        <w:ind w:right="-1"/>
        <w:jc w:val="center"/>
        <w:rPr>
          <w:rFonts w:ascii="Times New Roman" w:hAnsi="Times New Roman" w:cs="Times New Roman"/>
          <w:sz w:val="28"/>
          <w:szCs w:val="28"/>
        </w:rPr>
      </w:pP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Pr>
          <w:rFonts w:ascii="Times New Roman" w:hAnsi="Times New Roman" w:cs="Times New Roman"/>
          <w:sz w:val="28"/>
          <w:szCs w:val="28"/>
        </w:rPr>
        <w:lastRenderedPageBreak/>
        <w:t>(или) ненадлежащее выполнение административных действий, указанных в разделе 3 Регламента.</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4.4. Положения, характеризующие требования к порядку и формам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 xml:space="preserve">контроля за предоставлением муниципальной услуги, в том числе </w:t>
      </w:r>
    </w:p>
    <w:p w:rsidR="00C31369" w:rsidRDefault="00C31369" w:rsidP="00C31369">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со стороны граждан,  их объединений и организаций</w:t>
      </w:r>
    </w:p>
    <w:p w:rsidR="00C31369" w:rsidRDefault="00C31369" w:rsidP="00C31369">
      <w:pPr>
        <w:pStyle w:val="ConsPlusNonformat"/>
        <w:tabs>
          <w:tab w:val="left" w:pos="9781"/>
        </w:tabs>
        <w:ind w:right="-1"/>
        <w:jc w:val="center"/>
        <w:rPr>
          <w:rFonts w:ascii="Times New Roman" w:hAnsi="Times New Roman" w:cs="Times New Roman"/>
          <w:sz w:val="28"/>
          <w:szCs w:val="28"/>
        </w:rPr>
      </w:pPr>
    </w:p>
    <w:p w:rsidR="00C31369" w:rsidRDefault="00C31369" w:rsidP="00C3136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31369" w:rsidRDefault="00C31369" w:rsidP="00C31369">
      <w:pPr>
        <w:tabs>
          <w:tab w:val="left" w:pos="9781"/>
        </w:tabs>
        <w:ind w:right="-1" w:firstLine="709"/>
        <w:jc w:val="both"/>
      </w:pPr>
    </w:p>
    <w:p w:rsidR="00C31369" w:rsidRDefault="00C31369" w:rsidP="00C31369">
      <w:pPr>
        <w:tabs>
          <w:tab w:val="left" w:pos="9781"/>
        </w:tabs>
        <w:ind w:right="-1"/>
        <w:jc w:val="center"/>
        <w:rPr>
          <w:b/>
        </w:rPr>
      </w:pPr>
      <w:r>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31369" w:rsidRDefault="00C31369" w:rsidP="00C31369">
      <w:pPr>
        <w:tabs>
          <w:tab w:val="left" w:pos="9781"/>
        </w:tabs>
        <w:ind w:right="-1" w:firstLine="709"/>
        <w:jc w:val="center"/>
      </w:pPr>
    </w:p>
    <w:p w:rsidR="00C31369" w:rsidRDefault="00C31369" w:rsidP="00C31369">
      <w:pPr>
        <w:tabs>
          <w:tab w:val="left" w:pos="9781"/>
        </w:tabs>
        <w:ind w:right="-1" w:firstLine="709"/>
        <w:jc w:val="both"/>
      </w:pPr>
      <w: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rsidR="00C31369" w:rsidRDefault="00C31369" w:rsidP="00C31369">
      <w:pPr>
        <w:tabs>
          <w:tab w:val="left" w:pos="9781"/>
        </w:tabs>
        <w:ind w:right="-1" w:firstLine="709"/>
        <w:jc w:val="both"/>
      </w:pPr>
      <w:r>
        <w:t>Заявитель может обратиться с жалобой, в том числе в следующих случаях:</w:t>
      </w:r>
    </w:p>
    <w:p w:rsidR="00C31369" w:rsidRDefault="00C31369" w:rsidP="00C31369">
      <w:pPr>
        <w:tabs>
          <w:tab w:val="left" w:pos="9781"/>
        </w:tabs>
        <w:ind w:right="-1" w:firstLine="709"/>
        <w:jc w:val="both"/>
      </w:pPr>
      <w:r>
        <w:t>1) нарушение срока регистрации запроса о предоставлении муниципальной услуги, запроса, указанного в статье 15.1. Федерального закона №210-ФЗ;</w:t>
      </w:r>
    </w:p>
    <w:p w:rsidR="00C31369" w:rsidRDefault="00C31369" w:rsidP="00C31369">
      <w:pPr>
        <w:tabs>
          <w:tab w:val="left" w:pos="9781"/>
        </w:tabs>
        <w:ind w:right="-1" w:firstLine="709"/>
        <w:jc w:val="both"/>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31369" w:rsidRDefault="00C31369" w:rsidP="00C31369">
      <w:pPr>
        <w:tabs>
          <w:tab w:val="left" w:pos="9781"/>
        </w:tabs>
        <w:ind w:right="-1" w:firstLine="709"/>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lastRenderedPageBreak/>
        <w:t>нормативными правовыми актами Республики Татарстан, муниципальными правовыми актами для предоставления муниципальной услуги;</w:t>
      </w:r>
    </w:p>
    <w:p w:rsidR="00C31369" w:rsidRDefault="00C31369" w:rsidP="00C31369">
      <w:pPr>
        <w:tabs>
          <w:tab w:val="left" w:pos="9781"/>
        </w:tabs>
        <w:ind w:right="-1"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31369" w:rsidRDefault="00C31369" w:rsidP="00C31369">
      <w:pPr>
        <w:tabs>
          <w:tab w:val="left" w:pos="9781"/>
        </w:tabs>
        <w:ind w:right="-1"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31369" w:rsidRDefault="00C31369" w:rsidP="00C31369">
      <w:pPr>
        <w:tabs>
          <w:tab w:val="left" w:pos="9781"/>
        </w:tabs>
        <w:ind w:right="-1"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31369" w:rsidRDefault="00C31369" w:rsidP="00C31369">
      <w:pPr>
        <w:tabs>
          <w:tab w:val="left" w:pos="9781"/>
        </w:tabs>
        <w:ind w:right="-1" w:firstLine="709"/>
        <w:jc w:val="both"/>
      </w:pPr>
      <w: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31369" w:rsidRDefault="00C31369" w:rsidP="00C31369">
      <w:pPr>
        <w:tabs>
          <w:tab w:val="left" w:pos="9781"/>
        </w:tabs>
        <w:ind w:right="-1" w:firstLine="709"/>
        <w:jc w:val="both"/>
      </w:pPr>
      <w:r>
        <w:t>8) нарушение срока или порядка выдачи документов по результатам предоставления муниципальной услуги;</w:t>
      </w:r>
    </w:p>
    <w:p w:rsidR="00C31369" w:rsidRDefault="00C31369" w:rsidP="00C31369">
      <w:pPr>
        <w:tabs>
          <w:tab w:val="left" w:pos="9781"/>
        </w:tabs>
        <w:ind w:right="-1" w:firstLine="709"/>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1369" w:rsidRDefault="00C31369" w:rsidP="00C31369">
      <w:pPr>
        <w:tabs>
          <w:tab w:val="left" w:pos="9781"/>
        </w:tabs>
        <w:ind w:right="-1" w:firstLine="709"/>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31369" w:rsidRDefault="00C31369" w:rsidP="00C31369">
      <w:pPr>
        <w:tabs>
          <w:tab w:val="left" w:pos="9781"/>
        </w:tabs>
        <w:ind w:right="-1" w:firstLine="709"/>
        <w:jc w:val="both"/>
      </w:pPr>
      <w: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C31369" w:rsidRDefault="00C31369" w:rsidP="00C31369">
      <w:pPr>
        <w:tabs>
          <w:tab w:val="left" w:pos="9781"/>
        </w:tabs>
        <w:ind w:right="-1" w:firstLine="709"/>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31369" w:rsidRDefault="00C31369" w:rsidP="00C31369">
      <w:pPr>
        <w:tabs>
          <w:tab w:val="left" w:pos="9781"/>
        </w:tabs>
        <w:ind w:right="-1" w:firstLine="709"/>
        <w:jc w:val="both"/>
      </w:pPr>
      <w:r>
        <w:t>5.3. Жалоба должна содержать:</w:t>
      </w:r>
    </w:p>
    <w:p w:rsidR="00C31369" w:rsidRDefault="00C31369" w:rsidP="00C31369">
      <w:pPr>
        <w:tabs>
          <w:tab w:val="left" w:pos="9781"/>
        </w:tabs>
        <w:ind w:right="-1" w:firstLine="709"/>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w:t>
      </w:r>
      <w:r>
        <w:lastRenderedPageBreak/>
        <w:t>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C31369" w:rsidRDefault="00C31369" w:rsidP="00C31369">
      <w:pPr>
        <w:tabs>
          <w:tab w:val="left" w:pos="9781"/>
        </w:tabs>
        <w:ind w:right="-1"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1369" w:rsidRDefault="00C31369" w:rsidP="00C31369">
      <w:pPr>
        <w:tabs>
          <w:tab w:val="left" w:pos="9781"/>
        </w:tabs>
        <w:ind w:right="-1"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rsidR="00C31369" w:rsidRDefault="00C31369" w:rsidP="00C31369">
      <w:pPr>
        <w:tabs>
          <w:tab w:val="left" w:pos="9781"/>
        </w:tabs>
        <w:ind w:right="-1"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C31369" w:rsidRDefault="00C31369" w:rsidP="00C31369">
      <w:pPr>
        <w:tabs>
          <w:tab w:val="left" w:pos="9781"/>
        </w:tabs>
        <w:ind w:right="-1" w:firstLine="709"/>
        <w:jc w:val="both"/>
      </w:pPr>
      <w:r>
        <w:t>5.4. Поступившая жалоба подлежит регистрации в срок не позднее рабочего дня, следующего за днем поступления.</w:t>
      </w:r>
    </w:p>
    <w:p w:rsidR="00C31369" w:rsidRDefault="00C31369" w:rsidP="00C31369">
      <w:pPr>
        <w:tabs>
          <w:tab w:val="left" w:pos="9781"/>
        </w:tabs>
        <w:ind w:right="-1" w:firstLine="709"/>
        <w:jc w:val="both"/>
      </w:pPr>
      <w:r>
        <w:t>5.5. Жалоба, поступившая в орган, предоставляющий муниципальную услугу, МФЦ центр, учредителю МФЦ в Республике Татарстан,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31369" w:rsidRDefault="00C31369" w:rsidP="00C31369">
      <w:pPr>
        <w:tabs>
          <w:tab w:val="left" w:pos="9781"/>
        </w:tabs>
        <w:ind w:right="-1" w:firstLine="709"/>
        <w:jc w:val="both"/>
      </w:pPr>
      <w:r>
        <w:t>5.6. По результатам рассмотрения жалобы принимается одно из следующих решений:</w:t>
      </w:r>
    </w:p>
    <w:p w:rsidR="00C31369" w:rsidRDefault="00C31369" w:rsidP="00C31369">
      <w:pPr>
        <w:tabs>
          <w:tab w:val="left" w:pos="9781"/>
        </w:tabs>
        <w:ind w:right="-1" w:firstLine="709"/>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31369" w:rsidRDefault="00C31369" w:rsidP="00C31369">
      <w:pPr>
        <w:tabs>
          <w:tab w:val="left" w:pos="9781"/>
        </w:tabs>
        <w:ind w:right="-1" w:firstLine="709"/>
        <w:jc w:val="both"/>
      </w:pPr>
      <w:r>
        <w:t>2) в удовлетворении жалобы отказывается.</w:t>
      </w:r>
    </w:p>
    <w:p w:rsidR="00C31369" w:rsidRDefault="00C31369" w:rsidP="00C31369">
      <w:pPr>
        <w:tabs>
          <w:tab w:val="left" w:pos="9781"/>
        </w:tabs>
        <w:ind w:right="-1" w:firstLine="709"/>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1369" w:rsidRDefault="00C31369" w:rsidP="00C31369">
      <w:pPr>
        <w:tabs>
          <w:tab w:val="left" w:pos="9781"/>
        </w:tabs>
        <w:ind w:right="-1" w:firstLine="709"/>
        <w:jc w:val="both"/>
      </w:pPr>
      <w: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1369" w:rsidRDefault="00C31369" w:rsidP="00C31369">
      <w:pPr>
        <w:tabs>
          <w:tab w:val="left" w:pos="9781"/>
        </w:tabs>
        <w:ind w:right="-1" w:firstLine="709"/>
        <w:jc w:val="both"/>
      </w:pPr>
      <w: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1369" w:rsidRDefault="00C31369" w:rsidP="00C31369">
      <w:pPr>
        <w:tabs>
          <w:tab w:val="left" w:pos="9781"/>
        </w:tabs>
        <w:ind w:right="-1" w:firstLine="709"/>
        <w:jc w:val="both"/>
      </w:pPr>
      <w: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31369" w:rsidRDefault="00C31369" w:rsidP="00C31369">
      <w:pPr>
        <w:tabs>
          <w:tab w:val="left" w:pos="9781"/>
        </w:tabs>
        <w:ind w:right="-1" w:firstLine="709"/>
        <w:jc w:val="both"/>
      </w:pPr>
    </w:p>
    <w:p w:rsidR="00C31369" w:rsidRDefault="00C31369" w:rsidP="00C31369">
      <w:pPr>
        <w:tabs>
          <w:tab w:val="left" w:pos="9781"/>
        </w:tabs>
        <w:ind w:right="-1" w:firstLine="709"/>
        <w:jc w:val="both"/>
      </w:pPr>
    </w:p>
    <w:p w:rsidR="00C31369" w:rsidRDefault="00C31369" w:rsidP="00C31369">
      <w:pPr>
        <w:tabs>
          <w:tab w:val="left" w:pos="9781"/>
        </w:tabs>
        <w:ind w:right="-1" w:firstLine="709"/>
        <w:jc w:val="both"/>
      </w:pPr>
    </w:p>
    <w:p w:rsidR="00C31369" w:rsidRDefault="00C31369" w:rsidP="00C31369">
      <w:pPr>
        <w:tabs>
          <w:tab w:val="left" w:pos="9781"/>
        </w:tabs>
        <w:ind w:right="-1" w:firstLine="709"/>
        <w:jc w:val="both"/>
      </w:pPr>
    </w:p>
    <w:p w:rsidR="00C31369" w:rsidRDefault="00C31369" w:rsidP="00C31369">
      <w:pPr>
        <w:tabs>
          <w:tab w:val="left" w:pos="9781"/>
        </w:tabs>
        <w:ind w:right="-1" w:firstLine="709"/>
        <w:jc w:val="center"/>
        <w:sectPr w:rsidR="00C31369">
          <w:headerReference w:type="even" r:id="rId10"/>
          <w:headerReference w:type="default" r:id="rId11"/>
          <w:headerReference w:type="first" r:id="rId12"/>
          <w:pgSz w:w="11906" w:h="16838"/>
          <w:pgMar w:top="1134" w:right="851" w:bottom="1134" w:left="1134" w:header="709" w:footer="0" w:gutter="0"/>
          <w:cols w:space="720"/>
          <w:formProt w:val="0"/>
          <w:docGrid w:linePitch="360"/>
        </w:sectPr>
      </w:pPr>
      <w:r>
        <w:t>____________________________</w:t>
      </w:r>
    </w:p>
    <w:p w:rsidR="00C31369" w:rsidRDefault="00C31369" w:rsidP="00C31369">
      <w:pPr>
        <w:jc w:val="right"/>
        <w:rPr>
          <w:sz w:val="24"/>
          <w:szCs w:val="24"/>
        </w:rPr>
      </w:pPr>
      <w:r>
        <w:rPr>
          <w:sz w:val="24"/>
          <w:szCs w:val="24"/>
        </w:rPr>
        <w:lastRenderedPageBreak/>
        <w:t>Приложение 1</w:t>
      </w:r>
    </w:p>
    <w:p w:rsidR="00C31369" w:rsidRDefault="00C31369" w:rsidP="00C31369">
      <w:pPr>
        <w:jc w:val="right"/>
        <w:rPr>
          <w:sz w:val="24"/>
          <w:szCs w:val="24"/>
        </w:rPr>
      </w:pPr>
      <w:r>
        <w:rPr>
          <w:sz w:val="24"/>
          <w:szCs w:val="24"/>
        </w:rPr>
        <w:t>к 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t xml:space="preserve">по постановке на учет и перерегистрации </w:t>
      </w:r>
    </w:p>
    <w:p w:rsidR="00C31369" w:rsidRDefault="00C31369" w:rsidP="00C31369">
      <w:pPr>
        <w:jc w:val="right"/>
        <w:rPr>
          <w:sz w:val="24"/>
          <w:szCs w:val="24"/>
        </w:rPr>
      </w:pPr>
      <w:r>
        <w:rPr>
          <w:sz w:val="24"/>
          <w:szCs w:val="24"/>
        </w:rPr>
        <w:t xml:space="preserve">нуждающихся в улучшении жилищных </w:t>
      </w:r>
    </w:p>
    <w:p w:rsidR="00C31369" w:rsidRDefault="00C31369" w:rsidP="00C31369">
      <w:pPr>
        <w:jc w:val="right"/>
      </w:pPr>
      <w:r>
        <w:rPr>
          <w:sz w:val="24"/>
          <w:szCs w:val="24"/>
        </w:rPr>
        <w:t>условий в системе социальной ипотеки</w:t>
      </w:r>
      <w:r>
        <w:t xml:space="preserve"> </w:t>
      </w:r>
    </w:p>
    <w:p w:rsidR="00C31369" w:rsidRDefault="00C31369" w:rsidP="00C31369">
      <w:pPr>
        <w:ind w:right="-1"/>
        <w:jc w:val="right"/>
        <w:rPr>
          <w:sz w:val="24"/>
          <w:szCs w:val="24"/>
        </w:rPr>
      </w:pP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Руководитель 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(органа местного самоуправления)</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района, города)</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rPr>
        <w:t xml:space="preserve">                                                  (подпись, дата)</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center"/>
        <w:rPr>
          <w:rFonts w:ascii="Times New Roman" w:hAnsi="Times New Roman" w:cs="Times New Roman"/>
          <w:sz w:val="28"/>
          <w:szCs w:val="28"/>
        </w:rPr>
      </w:pPr>
      <w:bookmarkStart w:id="2" w:name="P1779"/>
      <w:bookmarkEnd w:id="2"/>
      <w:r>
        <w:rPr>
          <w:rFonts w:ascii="Times New Roman" w:hAnsi="Times New Roman" w:cs="Times New Roman"/>
          <w:sz w:val="28"/>
          <w:szCs w:val="28"/>
        </w:rPr>
        <w:t xml:space="preserve">        РАСПОРЯЖЕНИЕ </w:t>
      </w:r>
    </w:p>
    <w:p w:rsidR="00C31369" w:rsidRDefault="00C31369" w:rsidP="00C31369">
      <w:pPr>
        <w:pStyle w:val="ConsPlusNonformat"/>
        <w:jc w:val="center"/>
      </w:pPr>
      <w:r>
        <w:rPr>
          <w:rFonts w:ascii="Times New Roman" w:hAnsi="Times New Roman" w:cs="Times New Roman"/>
          <w:sz w:val="28"/>
          <w:szCs w:val="28"/>
        </w:rPr>
        <w:t>№ _______              от _____________ 20___ г.</w:t>
      </w:r>
    </w:p>
    <w:p w:rsidR="00C31369" w:rsidRDefault="00C31369" w:rsidP="00C31369">
      <w:pPr>
        <w:pStyle w:val="ConsPlusNonformat"/>
        <w:jc w:val="center"/>
        <w:rPr>
          <w:rFonts w:ascii="Times New Roman" w:hAnsi="Times New Roman" w:cs="Times New Roman"/>
          <w:sz w:val="28"/>
          <w:szCs w:val="28"/>
        </w:rPr>
      </w:pPr>
    </w:p>
    <w:p w:rsidR="00C31369" w:rsidRDefault="00C31369" w:rsidP="00C31369">
      <w:pPr>
        <w:pStyle w:val="ConsPlusNonformat"/>
        <w:jc w:val="center"/>
        <w:rPr>
          <w:rFonts w:ascii="Times New Roman" w:hAnsi="Times New Roman" w:cs="Times New Roman"/>
          <w:sz w:val="28"/>
          <w:szCs w:val="28"/>
        </w:rPr>
      </w:pPr>
      <w:r>
        <w:rPr>
          <w:rFonts w:ascii="Times New Roman" w:hAnsi="Times New Roman" w:cs="Times New Roman"/>
          <w:sz w:val="28"/>
          <w:szCs w:val="28"/>
        </w:rPr>
        <w:t>о постановке семьи заявителя на учет для улучшения</w:t>
      </w:r>
    </w:p>
    <w:p w:rsidR="00C31369" w:rsidRDefault="00C31369" w:rsidP="00C31369">
      <w:pPr>
        <w:pStyle w:val="ConsPlusNonformat"/>
        <w:jc w:val="center"/>
        <w:rPr>
          <w:rFonts w:ascii="Times New Roman" w:hAnsi="Times New Roman" w:cs="Times New Roman"/>
          <w:sz w:val="28"/>
          <w:szCs w:val="28"/>
        </w:rPr>
      </w:pPr>
      <w:r>
        <w:rPr>
          <w:rFonts w:ascii="Times New Roman" w:hAnsi="Times New Roman" w:cs="Times New Roman"/>
          <w:sz w:val="28"/>
          <w:szCs w:val="28"/>
        </w:rPr>
        <w:t>жилищных условий по социальной ипотеке</w:t>
      </w:r>
    </w:p>
    <w:p w:rsidR="00C31369" w:rsidRDefault="00C31369" w:rsidP="00C31369">
      <w:pPr>
        <w:pStyle w:val="ConsPlusNonformat"/>
        <w:jc w:val="center"/>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  семьей  из  _______ человек обратился с заявлением о принятии на учет по</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месту жительства/работы  (подчеркнуть) для улучшения жилищных условий по социальной ипотеке_______________________________________________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дату обращения заявителя по заявлению)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(фамилия, имя, отчество (последнее - при наличии)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 семьей проживает по адресу: 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полный адрес)</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(в жилом доме, квартире, комнате)</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общей площадью ________ кв. м, жилой площадью ________ кв. 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является 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(собственником, нанимателем, арендатором)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вид и реквизиты договора либо документа о праве собственности)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Другая  площадь  у  заявителя  находится  в  собственности  либо  на  праве</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пользования: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sz w:val="28"/>
          <w:szCs w:val="28"/>
        </w:rPr>
        <w:t xml:space="preserve">__________________________________________________________________      </w:t>
      </w:r>
      <w:r>
        <w:rPr>
          <w:rFonts w:ascii="Times New Roman" w:hAnsi="Times New Roman" w:cs="Times New Roman"/>
        </w:rPr>
        <w:t>(указать адрес, вид и реквизиты договора либо документа о праве собственности)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каждого члена семьи заявителя приходится ___ кв. м общей площади 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работает 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место работы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должности 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должность заявителя)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Совокупный доход на 1 члена семьи в месяц 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в рублях)</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 заявителя;</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при наличии в семье нескольких</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граждан, обладающих жилищной льготой, перечисляются все члены семьи,</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имеющие льготы, с указанием</w:t>
      </w:r>
      <w:r>
        <w:rPr>
          <w:rFonts w:ascii="Times New Roman" w:hAnsi="Times New Roman" w:cs="Times New Roman"/>
          <w:sz w:val="28"/>
          <w:szCs w:val="28"/>
        </w:rPr>
        <w:t xml:space="preserve"> </w:t>
      </w:r>
      <w:r>
        <w:rPr>
          <w:rFonts w:ascii="Times New Roman" w:hAnsi="Times New Roman" w:cs="Times New Roman"/>
        </w:rPr>
        <w:t>основания и вида льгот)</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обладает жилищной льготой: 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w:t>
      </w:r>
    </w:p>
    <w:p w:rsidR="00C31369" w:rsidRDefault="00C31369" w:rsidP="00C31369">
      <w:pPr>
        <w:pStyle w:val="ConsPlusNonformat"/>
        <w:jc w:val="center"/>
      </w:pPr>
      <w:r>
        <w:rPr>
          <w:rFonts w:ascii="Times New Roman" w:hAnsi="Times New Roman" w:cs="Times New Roman"/>
        </w:rPr>
        <w:t xml:space="preserve">                     (ссылка на нормативный правовой акт, справку медицинского учреждения,</w:t>
      </w:r>
    </w:p>
    <w:p w:rsidR="00C31369" w:rsidRDefault="00C31369" w:rsidP="00C31369">
      <w:pPr>
        <w:pStyle w:val="ConsPlusNonformat"/>
        <w:jc w:val="center"/>
      </w:pPr>
      <w:r>
        <w:rPr>
          <w:rFonts w:ascii="Times New Roman" w:hAnsi="Times New Roman" w:cs="Times New Roman"/>
        </w:rPr>
        <w:t xml:space="preserve"> иной документ)</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Общественная комиссия по жилищным вопросам: 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(наименование организации, в которой заседает комиссия)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рекомендует принять на учет заявителя ________________________________</w:t>
      </w:r>
    </w:p>
    <w:p w:rsidR="00C31369" w:rsidRDefault="00C31369" w:rsidP="00C31369">
      <w:pPr>
        <w:pStyle w:val="ConsPlusNonformat"/>
        <w:ind w:left="2832" w:firstLine="708"/>
        <w:jc w:val="center"/>
        <w:rPr>
          <w:rFonts w:ascii="Times New Roman" w:hAnsi="Times New Roman" w:cs="Times New Roman"/>
        </w:rPr>
      </w:pPr>
      <w:r>
        <w:rPr>
          <w:rFonts w:ascii="Times New Roman" w:hAnsi="Times New Roman" w:cs="Times New Roman"/>
        </w:rPr>
        <w:t xml:space="preserve">                        (указать фамилию, имя, отчество</w:t>
      </w:r>
    </w:p>
    <w:p w:rsidR="00C31369" w:rsidRDefault="00C31369" w:rsidP="00C31369">
      <w:pPr>
        <w:pStyle w:val="ConsPlusNonformat"/>
        <w:ind w:left="2832" w:firstLine="708"/>
        <w:jc w:val="center"/>
        <w:rPr>
          <w:rFonts w:ascii="Times New Roman" w:hAnsi="Times New Roman" w:cs="Times New Roman"/>
        </w:rPr>
      </w:pPr>
      <w:r>
        <w:rPr>
          <w:rFonts w:ascii="Times New Roman" w:hAnsi="Times New Roman" w:cs="Times New Roman"/>
        </w:rPr>
        <w:t xml:space="preserve">                       (последнее - при наличии)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 семьей _____ человек для улучшения жилищных условий по социальной ипотеке.</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Требуемый вид жилья 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Норматив общей площади жилого помещения с учетом состава семьи составляет 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количество членов семьи и общую площадь с учетом состава семьи)</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Члены общественной жилищной комиссии:</w:t>
      </w:r>
    </w:p>
    <w:p w:rsidR="00C31369" w:rsidRDefault="00C31369" w:rsidP="00C31369">
      <w:pPr>
        <w:pStyle w:val="ConsPlusNonformat"/>
        <w:spacing w:line="283" w:lineRule="exact"/>
        <w:jc w:val="both"/>
        <w:rPr>
          <w:rFonts w:ascii="Times New Roman" w:hAnsi="Times New Roman" w:cs="Times New Roman"/>
          <w:sz w:val="28"/>
          <w:szCs w:val="28"/>
        </w:rPr>
      </w:pPr>
    </w:p>
    <w:p w:rsidR="00C31369" w:rsidRDefault="00C31369" w:rsidP="00C31369">
      <w:pPr>
        <w:pStyle w:val="ConsPlusNonformat"/>
        <w:spacing w:line="283" w:lineRule="exact"/>
        <w:jc w:val="both"/>
        <w:rPr>
          <w:rFonts w:ascii="Times New Roman" w:hAnsi="Times New Roman" w:cs="Times New Roman"/>
          <w:sz w:val="28"/>
          <w:szCs w:val="28"/>
        </w:rPr>
      </w:pPr>
      <w:r>
        <w:rPr>
          <w:rFonts w:ascii="Times New Roman" w:hAnsi="Times New Roman" w:cs="Times New Roman"/>
          <w:sz w:val="28"/>
          <w:szCs w:val="28"/>
        </w:rPr>
        <w:t>1. Представитель органа местного самоуправления: 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фамилию, имя, отчество (последнее - при наличии) полностью, подпись, дата)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 Представитель трудового коллектива: 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фамилию, имя, отчество (последнее - при наличии) полностью, подпись, дата)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3. Представитель молодежной организации: 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фамилию, имя, отчество (последнее - при наличии) полностью, подпись, дата)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4. Представитель иных общественных организаций: 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фамилию, имя, отчество (последнее – при наличии) полностью, подпись, дата)</w:t>
      </w:r>
    </w:p>
    <w:p w:rsidR="00C31369" w:rsidRDefault="00C31369" w:rsidP="00C31369">
      <w:pPr>
        <w:pStyle w:val="af3"/>
        <w:tabs>
          <w:tab w:val="left" w:pos="1377"/>
        </w:tabs>
        <w:jc w:val="both"/>
        <w:rPr>
          <w:b w:val="0"/>
        </w:rPr>
      </w:pPr>
    </w:p>
    <w:p w:rsidR="00C31369" w:rsidRDefault="00C31369" w:rsidP="00C31369">
      <w:pPr>
        <w:ind w:left="5670" w:right="-1" w:hanging="150"/>
        <w:jc w:val="right"/>
        <w:rPr>
          <w:sz w:val="24"/>
          <w:szCs w:val="24"/>
        </w:rPr>
      </w:pPr>
    </w:p>
    <w:p w:rsidR="00C31369" w:rsidRDefault="00C31369" w:rsidP="00C31369">
      <w:pPr>
        <w:ind w:left="5670" w:right="-1" w:hanging="150"/>
        <w:jc w:val="right"/>
        <w:rPr>
          <w:sz w:val="24"/>
          <w:szCs w:val="24"/>
        </w:rPr>
      </w:pPr>
    </w:p>
    <w:p w:rsidR="00C31369" w:rsidRDefault="00C31369" w:rsidP="00C31369">
      <w:pPr>
        <w:ind w:left="5670" w:right="-1" w:hanging="150"/>
        <w:jc w:val="right"/>
        <w:rPr>
          <w:sz w:val="24"/>
          <w:szCs w:val="24"/>
        </w:rPr>
      </w:pPr>
      <w:r>
        <w:rPr>
          <w:sz w:val="24"/>
          <w:szCs w:val="24"/>
        </w:rPr>
        <w:t>Приложение 2</w:t>
      </w:r>
    </w:p>
    <w:p w:rsidR="00C31369" w:rsidRDefault="00C31369" w:rsidP="00C31369">
      <w:pPr>
        <w:jc w:val="right"/>
        <w:rPr>
          <w:sz w:val="24"/>
          <w:szCs w:val="24"/>
        </w:rPr>
      </w:pPr>
      <w:r>
        <w:t xml:space="preserve">                         </w:t>
      </w:r>
      <w:r>
        <w:rPr>
          <w:sz w:val="24"/>
          <w:szCs w:val="24"/>
        </w:rPr>
        <w:t>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t xml:space="preserve">по постановке на учет и перерегистрации </w:t>
      </w:r>
    </w:p>
    <w:p w:rsidR="00C31369" w:rsidRDefault="00C31369" w:rsidP="00C31369">
      <w:pPr>
        <w:jc w:val="right"/>
        <w:rPr>
          <w:sz w:val="24"/>
          <w:szCs w:val="24"/>
        </w:rPr>
      </w:pPr>
      <w:r>
        <w:rPr>
          <w:sz w:val="24"/>
          <w:szCs w:val="24"/>
        </w:rPr>
        <w:t xml:space="preserve">нуждающихся в улучшении жилищных </w:t>
      </w:r>
    </w:p>
    <w:p w:rsidR="00C31369" w:rsidRDefault="00C31369" w:rsidP="00C31369">
      <w:pPr>
        <w:jc w:val="right"/>
      </w:pPr>
      <w:r>
        <w:rPr>
          <w:sz w:val="24"/>
          <w:szCs w:val="24"/>
        </w:rPr>
        <w:t>условий в системе социальной ипотеки</w:t>
      </w:r>
      <w:r>
        <w:t xml:space="preserve"> </w:t>
      </w:r>
    </w:p>
    <w:p w:rsidR="00C31369" w:rsidRDefault="00C31369" w:rsidP="00C31369">
      <w:pPr>
        <w:ind w:right="-1"/>
        <w:jc w:val="right"/>
      </w:pPr>
    </w:p>
    <w:p w:rsidR="00C31369" w:rsidRDefault="00C31369" w:rsidP="00C31369">
      <w:pPr>
        <w:ind w:right="-1"/>
        <w:jc w:val="right"/>
      </w:pPr>
    </w:p>
    <w:p w:rsidR="00C31369" w:rsidRDefault="00C31369" w:rsidP="00C31369">
      <w:pPr>
        <w:ind w:right="-1"/>
        <w:jc w:val="right"/>
      </w:pPr>
    </w:p>
    <w:p w:rsidR="00C31369" w:rsidRDefault="00C31369" w:rsidP="00C31369">
      <w:pPr>
        <w:ind w:right="-1"/>
        <w:jc w:val="center"/>
      </w:pPr>
      <w:r>
        <w:t>Уведомление.</w:t>
      </w:r>
      <w:r>
        <w:br/>
      </w:r>
    </w:p>
    <w:p w:rsidR="00C31369" w:rsidRDefault="00C31369" w:rsidP="00C31369">
      <w:pPr>
        <w:ind w:right="-1"/>
        <w:jc w:val="center"/>
      </w:pPr>
    </w:p>
    <w:p w:rsidR="00C31369" w:rsidRDefault="00C31369" w:rsidP="00C31369">
      <w:pPr>
        <w:ind w:right="-1"/>
      </w:pPr>
      <w:r>
        <w:tab/>
        <w:t xml:space="preserve">В связи с обращением __________________________________________                     </w:t>
      </w:r>
      <w:r>
        <w:tab/>
      </w:r>
      <w:r>
        <w:tab/>
      </w:r>
      <w:r>
        <w:tab/>
      </w:r>
      <w:r>
        <w:tab/>
      </w:r>
      <w:r>
        <w:tab/>
      </w:r>
      <w:r>
        <w:tab/>
      </w:r>
      <w:r>
        <w:tab/>
      </w:r>
      <w:r>
        <w:rPr>
          <w:sz w:val="20"/>
          <w:szCs w:val="20"/>
        </w:rPr>
        <w:t>(Ф.И.О заявителя)</w:t>
      </w:r>
    </w:p>
    <w:p w:rsidR="00C31369" w:rsidRDefault="00C31369" w:rsidP="00C31369">
      <w:pPr>
        <w:ind w:right="-1"/>
        <w:jc w:val="both"/>
      </w:pPr>
      <w:r>
        <w:t>заявление № _______ от_____._____.________гг., о ______________________</w:t>
      </w:r>
    </w:p>
    <w:p w:rsidR="00C31369" w:rsidRDefault="00C31369" w:rsidP="00C31369">
      <w:pPr>
        <w:ind w:right="-1"/>
        <w:jc w:val="both"/>
      </w:pPr>
      <w:r>
        <w:t>__________________________________________________________________</w:t>
      </w:r>
    </w:p>
    <w:p w:rsidR="00C31369" w:rsidRDefault="00C31369" w:rsidP="00C31369">
      <w:pPr>
        <w:ind w:right="-1"/>
        <w:jc w:val="both"/>
      </w:pPr>
      <w:r>
        <w:t>на основании:  _____________________________________________________</w:t>
      </w:r>
    </w:p>
    <w:p w:rsidR="00C31369" w:rsidRDefault="00C31369" w:rsidP="00C31369">
      <w:pPr>
        <w:ind w:right="-1"/>
        <w:jc w:val="both"/>
      </w:pPr>
      <w:r>
        <w:t xml:space="preserve">__________________________________________________________________ </w:t>
      </w:r>
    </w:p>
    <w:p w:rsidR="00C31369" w:rsidRDefault="00C31369" w:rsidP="00C31369">
      <w:pPr>
        <w:tabs>
          <w:tab w:val="left" w:pos="9837"/>
        </w:tabs>
        <w:ind w:right="-1"/>
      </w:pPr>
      <w:r>
        <w:tab/>
      </w:r>
    </w:p>
    <w:p w:rsidR="00C31369" w:rsidRDefault="00C31369" w:rsidP="00C31369">
      <w:pPr>
        <w:pBdr>
          <w:top w:val="single" w:sz="4" w:space="1" w:color="000000"/>
        </w:pBdr>
        <w:ind w:right="-1"/>
        <w:jc w:val="center"/>
      </w:pPr>
    </w:p>
    <w:p w:rsidR="00C31369" w:rsidRDefault="00C31369" w:rsidP="00C31369">
      <w:pPr>
        <w:ind w:right="-1"/>
        <w:jc w:val="both"/>
      </w:pPr>
      <w:r>
        <w:t>по результатам рассмотрения представленных документов принято решение о перерегистрации/ отказе в перерегистрации</w:t>
      </w:r>
    </w:p>
    <w:p w:rsidR="00C31369" w:rsidRDefault="00C31369" w:rsidP="00C31369">
      <w:pPr>
        <w:ind w:right="-1"/>
      </w:pPr>
    </w:p>
    <w:p w:rsidR="00C31369" w:rsidRDefault="00C31369" w:rsidP="00C31369">
      <w:pPr>
        <w:ind w:right="-1"/>
      </w:pPr>
    </w:p>
    <w:p w:rsidR="00C31369" w:rsidRDefault="00C31369" w:rsidP="00C31369">
      <w:pPr>
        <w:ind w:right="-1"/>
      </w:pPr>
    </w:p>
    <w:p w:rsidR="00C31369" w:rsidRDefault="00C31369" w:rsidP="00C31369">
      <w:pPr>
        <w:ind w:right="-1"/>
      </w:pPr>
    </w:p>
    <w:p w:rsidR="00C31369" w:rsidRDefault="00C31369" w:rsidP="00C31369">
      <w:pPr>
        <w:ind w:right="-1"/>
      </w:pPr>
    </w:p>
    <w:p w:rsidR="00C31369" w:rsidRDefault="00C31369" w:rsidP="00C31369">
      <w:pPr>
        <w:ind w:right="-1"/>
      </w:pPr>
    </w:p>
    <w:p w:rsidR="00C31369" w:rsidRDefault="00C31369" w:rsidP="00C31369">
      <w:pPr>
        <w:tabs>
          <w:tab w:val="right" w:pos="9356"/>
        </w:tabs>
        <w:ind w:right="-1"/>
      </w:pPr>
      <w:r>
        <w:t>Должностное лицо (ФИО)</w:t>
      </w:r>
      <w:r>
        <w:tab/>
        <w:t>______________________________________</w:t>
      </w:r>
    </w:p>
    <w:p w:rsidR="00C31369" w:rsidRDefault="00C31369" w:rsidP="00C31369">
      <w:pPr>
        <w:tabs>
          <w:tab w:val="right" w:pos="9356"/>
        </w:tabs>
        <w:ind w:right="-1"/>
      </w:pPr>
      <w:r>
        <w:t xml:space="preserve">                                                                            </w:t>
      </w:r>
      <w:r>
        <w:rPr>
          <w:sz w:val="20"/>
          <w:szCs w:val="20"/>
        </w:rPr>
        <w:t xml:space="preserve">(подпись должностного лица органа, </w:t>
      </w:r>
    </w:p>
    <w:p w:rsidR="00C31369" w:rsidRDefault="00C31369" w:rsidP="00C31369">
      <w:pPr>
        <w:tabs>
          <w:tab w:val="right" w:pos="9356"/>
        </w:tabs>
        <w:ind w:right="-1"/>
      </w:pPr>
      <w:r>
        <w:rPr>
          <w:sz w:val="20"/>
          <w:szCs w:val="20"/>
        </w:rPr>
        <w:t xml:space="preserve">                                                                                                               осуществляющего согласование)</w:t>
      </w:r>
    </w:p>
    <w:p w:rsidR="00C31369" w:rsidRDefault="00C31369" w:rsidP="00C31369">
      <w:pPr>
        <w:ind w:right="-1"/>
        <w:jc w:val="center"/>
      </w:pPr>
      <w:r>
        <w:t xml:space="preserve">                                                                                                 </w:t>
      </w:r>
    </w:p>
    <w:p w:rsidR="00C31369" w:rsidRDefault="00C31369" w:rsidP="00C31369">
      <w:pPr>
        <w:ind w:right="-1"/>
      </w:pPr>
    </w:p>
    <w:p w:rsidR="00C31369" w:rsidRDefault="00C31369" w:rsidP="00C31369">
      <w:pPr>
        <w:ind w:right="-1"/>
      </w:pPr>
      <w:r>
        <w:t xml:space="preserve">Исполнитель (ФИО)                      ______________________________________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(контакты исполнителя)</w:t>
      </w:r>
    </w:p>
    <w:p w:rsidR="00C31369" w:rsidRDefault="00C31369" w:rsidP="00C31369">
      <w:pPr>
        <w:ind w:left="5670" w:right="-1" w:hanging="150"/>
        <w:jc w:val="right"/>
      </w:pPr>
    </w:p>
    <w:p w:rsidR="00C31369" w:rsidRDefault="00C31369" w:rsidP="00C31369">
      <w:pPr>
        <w:ind w:left="5670" w:right="-1" w:hanging="150"/>
        <w:jc w:val="right"/>
      </w:pPr>
    </w:p>
    <w:p w:rsidR="00C31369" w:rsidRDefault="00C31369" w:rsidP="00C31369">
      <w:pPr>
        <w:ind w:left="5670" w:right="-1" w:hanging="150"/>
        <w:jc w:val="right"/>
      </w:pPr>
    </w:p>
    <w:p w:rsidR="00C31369" w:rsidRDefault="00C31369" w:rsidP="00C31369">
      <w:pPr>
        <w:ind w:left="5670" w:right="-1" w:hanging="150"/>
        <w:jc w:val="right"/>
      </w:pPr>
    </w:p>
    <w:p w:rsidR="00C31369" w:rsidRDefault="00C31369" w:rsidP="00C31369">
      <w:pPr>
        <w:ind w:left="5670" w:right="-1" w:hanging="150"/>
        <w:jc w:val="right"/>
        <w:rPr>
          <w:color w:val="000000"/>
          <w:spacing w:val="-6"/>
          <w:sz w:val="24"/>
          <w:szCs w:val="24"/>
        </w:rPr>
      </w:pPr>
    </w:p>
    <w:p w:rsidR="00C31369" w:rsidRDefault="00C31369" w:rsidP="00C31369">
      <w:pPr>
        <w:ind w:left="5670" w:right="-1" w:hanging="150"/>
        <w:jc w:val="right"/>
        <w:rPr>
          <w:color w:val="000000"/>
          <w:spacing w:val="-6"/>
          <w:sz w:val="24"/>
          <w:szCs w:val="24"/>
        </w:rPr>
      </w:pPr>
    </w:p>
    <w:p w:rsidR="00C31369" w:rsidRDefault="00C31369" w:rsidP="00C31369">
      <w:pPr>
        <w:ind w:left="5670" w:right="-1" w:hanging="150"/>
        <w:jc w:val="right"/>
        <w:rPr>
          <w:color w:val="000000"/>
          <w:spacing w:val="-6"/>
          <w:sz w:val="24"/>
          <w:szCs w:val="24"/>
        </w:rPr>
      </w:pPr>
    </w:p>
    <w:p w:rsidR="00C31369" w:rsidRDefault="00C31369" w:rsidP="00C31369">
      <w:pPr>
        <w:ind w:left="5670" w:right="-1" w:hanging="150"/>
        <w:jc w:val="right"/>
        <w:rPr>
          <w:color w:val="000000"/>
          <w:spacing w:val="-6"/>
          <w:sz w:val="24"/>
          <w:szCs w:val="24"/>
        </w:rPr>
      </w:pPr>
    </w:p>
    <w:p w:rsidR="00C31369" w:rsidRDefault="00C31369" w:rsidP="00C31369">
      <w:pPr>
        <w:ind w:left="5670" w:right="-1" w:hanging="150"/>
        <w:jc w:val="right"/>
        <w:rPr>
          <w:color w:val="000000"/>
          <w:spacing w:val="-6"/>
          <w:sz w:val="24"/>
          <w:szCs w:val="24"/>
        </w:rPr>
      </w:pPr>
      <w:r>
        <w:rPr>
          <w:color w:val="000000"/>
          <w:spacing w:val="-6"/>
          <w:sz w:val="24"/>
          <w:szCs w:val="24"/>
        </w:rPr>
        <w:t xml:space="preserve">Приложение 3 </w:t>
      </w:r>
    </w:p>
    <w:p w:rsidR="00C31369" w:rsidRDefault="00C31369" w:rsidP="00C31369">
      <w:pPr>
        <w:jc w:val="right"/>
        <w:rPr>
          <w:sz w:val="24"/>
          <w:szCs w:val="24"/>
        </w:rPr>
      </w:pPr>
      <w:r>
        <w:rPr>
          <w:sz w:val="24"/>
          <w:szCs w:val="24"/>
        </w:rPr>
        <w:t xml:space="preserve">     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t xml:space="preserve">по постановке на учет и перерегистрации </w:t>
      </w:r>
    </w:p>
    <w:p w:rsidR="00C31369" w:rsidRDefault="00C31369" w:rsidP="00C31369">
      <w:pPr>
        <w:jc w:val="right"/>
        <w:rPr>
          <w:sz w:val="24"/>
          <w:szCs w:val="24"/>
        </w:rPr>
      </w:pPr>
      <w:r>
        <w:rPr>
          <w:sz w:val="24"/>
          <w:szCs w:val="24"/>
        </w:rPr>
        <w:lastRenderedPageBreak/>
        <w:t xml:space="preserve">нуждающихся в улучшении жилищных </w:t>
      </w:r>
    </w:p>
    <w:p w:rsidR="00C31369" w:rsidRDefault="00C31369" w:rsidP="00C31369">
      <w:pPr>
        <w:jc w:val="right"/>
        <w:rPr>
          <w:sz w:val="24"/>
          <w:szCs w:val="24"/>
        </w:rPr>
      </w:pPr>
      <w:r>
        <w:rPr>
          <w:sz w:val="24"/>
          <w:szCs w:val="24"/>
        </w:rPr>
        <w:t xml:space="preserve">условий в системе социальной ипотеки </w:t>
      </w:r>
    </w:p>
    <w:p w:rsidR="00C31369" w:rsidRDefault="00C31369" w:rsidP="00C31369">
      <w:pPr>
        <w:ind w:left="4248" w:right="-1"/>
        <w:jc w:val="right"/>
        <w:rPr>
          <w:rFonts w:ascii="Courier New" w:hAnsi="Courier New" w:cs="Courier New"/>
          <w:sz w:val="24"/>
          <w:szCs w:val="24"/>
        </w:rPr>
      </w:pPr>
    </w:p>
    <w:p w:rsidR="00C31369" w:rsidRDefault="00C31369" w:rsidP="00C31369">
      <w:pPr>
        <w:pStyle w:val="ConsPlusNonformat"/>
        <w:jc w:val="both"/>
      </w:pPr>
      <w:r>
        <w:t xml:space="preserve">                                  </w:t>
      </w:r>
    </w:p>
    <w:p w:rsidR="00C31369" w:rsidRDefault="00C31369" w:rsidP="00C31369">
      <w:pPr>
        <w:pStyle w:val="ConsPlusNonformat"/>
        <w:jc w:val="right"/>
        <w:rPr>
          <w:rFonts w:ascii="Times New Roman" w:hAnsi="Times New Roman" w:cs="Times New Roman"/>
          <w:sz w:val="28"/>
          <w:szCs w:val="28"/>
        </w:rPr>
      </w:pPr>
      <w:r>
        <w:t xml:space="preserve">                                     </w:t>
      </w:r>
      <w:r>
        <w:rPr>
          <w:rFonts w:ascii="Times New Roman" w:hAnsi="Times New Roman" w:cs="Times New Roman"/>
          <w:sz w:val="28"/>
          <w:szCs w:val="28"/>
        </w:rPr>
        <w:t>Руководитель 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rPr>
        <w:t xml:space="preserve">                                           (органа местного самоуправления)</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района, города)</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(подпись, дата)</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center"/>
        <w:rPr>
          <w:rFonts w:ascii="Times New Roman" w:hAnsi="Times New Roman" w:cs="Times New Roman"/>
          <w:sz w:val="28"/>
          <w:szCs w:val="28"/>
        </w:rPr>
      </w:pPr>
      <w:bookmarkStart w:id="3" w:name="P1894"/>
      <w:bookmarkEnd w:id="3"/>
      <w:r>
        <w:rPr>
          <w:rFonts w:ascii="Times New Roman" w:hAnsi="Times New Roman" w:cs="Times New Roman"/>
          <w:sz w:val="28"/>
          <w:szCs w:val="28"/>
        </w:rPr>
        <w:t xml:space="preserve">        РАСПОРЯЖЕНИЕ </w:t>
      </w:r>
    </w:p>
    <w:p w:rsidR="00C31369" w:rsidRDefault="00C31369" w:rsidP="00C31369">
      <w:pPr>
        <w:pStyle w:val="ConsPlusNonformat"/>
        <w:jc w:val="center"/>
        <w:rPr>
          <w:rFonts w:ascii="Times New Roman" w:hAnsi="Times New Roman" w:cs="Times New Roman"/>
          <w:sz w:val="28"/>
          <w:szCs w:val="28"/>
        </w:rPr>
      </w:pPr>
      <w:r>
        <w:rPr>
          <w:rFonts w:ascii="Times New Roman" w:hAnsi="Times New Roman" w:cs="Times New Roman"/>
          <w:sz w:val="28"/>
          <w:szCs w:val="28"/>
        </w:rPr>
        <w:t>№ _______              от _____________ 20___ г.</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center"/>
        <w:rPr>
          <w:rFonts w:ascii="Times New Roman" w:hAnsi="Times New Roman" w:cs="Times New Roman"/>
          <w:sz w:val="28"/>
          <w:szCs w:val="28"/>
        </w:rPr>
      </w:pPr>
      <w:r>
        <w:rPr>
          <w:rFonts w:ascii="Times New Roman" w:hAnsi="Times New Roman" w:cs="Times New Roman"/>
          <w:sz w:val="28"/>
          <w:szCs w:val="28"/>
        </w:rPr>
        <w:t>об отказе в постановке семьи заявителя на учет для улучшения</w:t>
      </w:r>
    </w:p>
    <w:p w:rsidR="00C31369" w:rsidRDefault="00C31369" w:rsidP="00C31369">
      <w:pPr>
        <w:pStyle w:val="ConsPlusNonformat"/>
        <w:jc w:val="center"/>
        <w:rPr>
          <w:rFonts w:ascii="Times New Roman" w:hAnsi="Times New Roman" w:cs="Times New Roman"/>
          <w:sz w:val="28"/>
          <w:szCs w:val="28"/>
        </w:rPr>
      </w:pPr>
      <w:r>
        <w:rPr>
          <w:rFonts w:ascii="Times New Roman" w:hAnsi="Times New Roman" w:cs="Times New Roman"/>
          <w:sz w:val="28"/>
          <w:szCs w:val="28"/>
        </w:rPr>
        <w:t>жилищных условий по социальной ипотеке</w:t>
      </w:r>
    </w:p>
    <w:p w:rsidR="00C31369" w:rsidRDefault="00C31369" w:rsidP="00C31369">
      <w:pPr>
        <w:pStyle w:val="ConsPlusNonformat"/>
        <w:jc w:val="center"/>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  семьей из ___ человек обратился с заявлением о принятии на учет по месту</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жительства/работы   (подчеркнуть)   для   улучшения   жилищных  условий  по социальной ипотеке_______________________________________________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дату обращения заявителя по заявлению)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 семьей проживают по адресу: 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полный адрес)</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(в жилом доме, квартире, комнате)</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общей площадью ________ кв. м, жилой площадью ________ кв. 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является 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(собственником, нанимателем, арендатором)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вид и реквизиты договора либо документа о праве собственности)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Другая  площадь  у  заявителя  находится  в  собственности  либо  на  праве</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пользования:_________________________________________________________________________________________________________________________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адрес, вид и реквизиты договора либо документа о праве собственности)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каждого члена семьи заявителя приходится ____ кв. м общей площади 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работает 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lastRenderedPageBreak/>
        <w:t>(указать место работы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должности 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должность заявителя)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Совокупный доход на 1 члена семьи в месяц 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в рублях)</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(фамилия, имя, отчество (последнее - при наличии) полностью заявителя;</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при наличии в семье нескольких</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граждан, обладающих жилищной льготой, перечисляются все члены семьи,</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имеющие льготы, с указанием основания и вида льгот)</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обладает жилищной льготой: 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w:t>
      </w:r>
    </w:p>
    <w:p w:rsidR="00C31369" w:rsidRDefault="00C31369" w:rsidP="00C31369">
      <w:pPr>
        <w:pStyle w:val="ConsPlusNonformat"/>
        <w:jc w:val="center"/>
        <w:rPr>
          <w:rFonts w:ascii="Times New Roman" w:hAnsi="Times New Roman" w:cs="Times New Roman"/>
          <w:sz w:val="28"/>
          <w:szCs w:val="28"/>
        </w:rPr>
      </w:pPr>
      <w:r>
        <w:rPr>
          <w:rFonts w:ascii="Times New Roman" w:hAnsi="Times New Roman" w:cs="Times New Roman"/>
        </w:rPr>
        <w:t xml:space="preserve">                        (ссылка на нормативный правовой акт, справку медицинского учреждения,</w:t>
      </w:r>
      <w:r>
        <w:rPr>
          <w:rFonts w:ascii="Times New Roman" w:hAnsi="Times New Roman" w:cs="Times New Roman"/>
          <w:sz w:val="28"/>
          <w:szCs w:val="28"/>
        </w:rPr>
        <w:t xml:space="preserve"> </w:t>
      </w:r>
      <w:r>
        <w:rPr>
          <w:rFonts w:ascii="Times New Roman" w:hAnsi="Times New Roman" w:cs="Times New Roman"/>
        </w:rPr>
        <w:t>иной документ)</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Общественная комиссия по жилищным вопросам: 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(наименование организации, в которой заседает комиссия)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отказывает  в постановке на учет заявителя и членов его семьи для улучшения жилищных условий по социальной ипотеке в связи с: __________________________________________________________________</w:t>
      </w:r>
    </w:p>
    <w:p w:rsidR="00C31369" w:rsidRDefault="00C31369" w:rsidP="00C31369">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(указать причину)</w:t>
      </w:r>
    </w:p>
    <w:p w:rsidR="00C31369" w:rsidRDefault="00C31369" w:rsidP="00C31369">
      <w:pPr>
        <w:pStyle w:val="ConsPlusNonformat"/>
        <w:jc w:val="both"/>
        <w:rPr>
          <w:rFonts w:ascii="Times New Roman" w:hAnsi="Times New Roman" w:cs="Times New Roman"/>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Члены общественной жилищной комиссии:</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1. Представитель органа местного самоуправления: 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фамилию, имя, отчество (последнее - при наличии) полностью, подпись, дата)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 Представитель трудового коллектива: 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фамилию, имя, отчество (последнее - при наличии) полностью, подпись, дата)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3. Представитель молодежной организации: 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фамилию, имя, отчество (последнее - при наличии) полностью, подпись, дата)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4. Представитель иных общественных организаций: _____________________</w:t>
      </w:r>
    </w:p>
    <w:p w:rsidR="00C31369" w:rsidRDefault="00C31369" w:rsidP="00C31369">
      <w:pPr>
        <w:pStyle w:val="ConsPlusNonformat"/>
        <w:jc w:val="both"/>
        <w:rPr>
          <w:rFonts w:ascii="Times New Roman" w:hAnsi="Times New Roman"/>
        </w:rPr>
      </w:pPr>
      <w:r>
        <w:rPr>
          <w:rFonts w:ascii="Times New Roman" w:hAnsi="Times New Roman" w:cs="Times New Roman"/>
          <w:sz w:val="28"/>
          <w:szCs w:val="28"/>
        </w:rPr>
        <w:t xml:space="preserve">                          </w:t>
      </w:r>
      <w:r>
        <w:rPr>
          <w:rFonts w:ascii="Times New Roman" w:hAnsi="Times New Roman" w:cs="Times New Roman"/>
        </w:rPr>
        <w:t>(указать фамилию, имя, отчество (последнее - при</w:t>
      </w:r>
      <w:r>
        <w:rPr>
          <w:rFonts w:ascii="Times New Roman" w:hAnsi="Times New Roman"/>
        </w:rPr>
        <w:t xml:space="preserve"> наличии) полностью, подпись, дата)</w:t>
      </w:r>
    </w:p>
    <w:p w:rsidR="00C31369" w:rsidRDefault="00C31369" w:rsidP="00C31369">
      <w:pPr>
        <w:jc w:val="right"/>
      </w:pPr>
    </w:p>
    <w:p w:rsidR="00C31369" w:rsidRDefault="00C31369" w:rsidP="00C31369">
      <w:pPr>
        <w:jc w:val="right"/>
        <w:rPr>
          <w:rFonts w:ascii="Courier New" w:hAnsi="Courier New" w:cs="Courier New"/>
        </w:rPr>
      </w:pPr>
    </w:p>
    <w:p w:rsidR="00C31369" w:rsidRDefault="00C31369" w:rsidP="00C31369">
      <w:pPr>
        <w:jc w:val="right"/>
        <w:rPr>
          <w:rFonts w:ascii="Courier New" w:hAnsi="Courier New" w:cs="Courier New"/>
        </w:rPr>
      </w:pPr>
    </w:p>
    <w:p w:rsidR="00C31369" w:rsidRDefault="00C31369" w:rsidP="00C31369">
      <w:pPr>
        <w:jc w:val="right"/>
        <w:rPr>
          <w:rFonts w:ascii="Courier New" w:hAnsi="Courier New" w:cs="Courier New"/>
        </w:rPr>
      </w:pPr>
    </w:p>
    <w:p w:rsidR="00C31369" w:rsidRDefault="00C31369" w:rsidP="00C31369">
      <w:pPr>
        <w:jc w:val="right"/>
        <w:rPr>
          <w:rFonts w:ascii="Courier New" w:hAnsi="Courier New" w:cs="Courier New"/>
        </w:rPr>
      </w:pPr>
    </w:p>
    <w:p w:rsidR="00C31369" w:rsidRDefault="00C31369" w:rsidP="00C31369">
      <w:pPr>
        <w:jc w:val="right"/>
        <w:rPr>
          <w:rFonts w:ascii="Courier New" w:hAnsi="Courier New" w:cs="Courier New"/>
        </w:rPr>
      </w:pPr>
    </w:p>
    <w:p w:rsidR="00C31369" w:rsidRDefault="00C31369" w:rsidP="00C31369">
      <w:pPr>
        <w:jc w:val="right"/>
        <w:rPr>
          <w:rFonts w:ascii="Courier New" w:hAnsi="Courier New" w:cs="Courier New"/>
        </w:rPr>
      </w:pPr>
    </w:p>
    <w:p w:rsidR="00C31369" w:rsidRDefault="00C31369" w:rsidP="00C31369">
      <w:pPr>
        <w:jc w:val="right"/>
        <w:rPr>
          <w:rFonts w:ascii="Courier New" w:hAnsi="Courier New" w:cs="Courier New"/>
        </w:rPr>
      </w:pPr>
    </w:p>
    <w:p w:rsidR="00C31369" w:rsidRDefault="00C31369" w:rsidP="00C31369">
      <w:pPr>
        <w:ind w:right="-1"/>
        <w:jc w:val="right"/>
        <w:rPr>
          <w:sz w:val="24"/>
          <w:szCs w:val="24"/>
        </w:rPr>
      </w:pPr>
      <w:r>
        <w:rPr>
          <w:sz w:val="24"/>
          <w:szCs w:val="24"/>
        </w:rPr>
        <w:t>Приложение 4</w:t>
      </w:r>
    </w:p>
    <w:p w:rsidR="00C31369" w:rsidRDefault="00C31369" w:rsidP="00C31369">
      <w:pPr>
        <w:jc w:val="right"/>
        <w:rPr>
          <w:sz w:val="24"/>
          <w:szCs w:val="24"/>
        </w:rPr>
      </w:pPr>
      <w:r>
        <w:rPr>
          <w:sz w:val="24"/>
          <w:szCs w:val="24"/>
        </w:rPr>
        <w:t xml:space="preserve">     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lastRenderedPageBreak/>
        <w:t xml:space="preserve">по постановке на учет и перерегистрации </w:t>
      </w:r>
    </w:p>
    <w:p w:rsidR="00C31369" w:rsidRDefault="00C31369" w:rsidP="00C31369">
      <w:pPr>
        <w:jc w:val="right"/>
        <w:rPr>
          <w:sz w:val="24"/>
          <w:szCs w:val="24"/>
        </w:rPr>
      </w:pPr>
      <w:r>
        <w:rPr>
          <w:sz w:val="24"/>
          <w:szCs w:val="24"/>
        </w:rPr>
        <w:t xml:space="preserve">нуждающихся в улучшении жилищных </w:t>
      </w:r>
    </w:p>
    <w:p w:rsidR="00C31369" w:rsidRDefault="00C31369" w:rsidP="00C31369">
      <w:pPr>
        <w:jc w:val="right"/>
        <w:rPr>
          <w:sz w:val="24"/>
          <w:szCs w:val="24"/>
        </w:rPr>
      </w:pPr>
      <w:r>
        <w:rPr>
          <w:sz w:val="24"/>
          <w:szCs w:val="24"/>
        </w:rPr>
        <w:t xml:space="preserve">условий в системе социальной ипотеки </w:t>
      </w:r>
    </w:p>
    <w:p w:rsidR="00C31369" w:rsidRDefault="00C31369" w:rsidP="00C31369">
      <w:pPr>
        <w:ind w:right="-1"/>
        <w:jc w:val="right"/>
        <w:rPr>
          <w:rFonts w:ascii="Courier New" w:hAnsi="Courier New" w:cs="Courier New"/>
        </w:rPr>
      </w:pPr>
    </w:p>
    <w:p w:rsidR="00C31369" w:rsidRDefault="00C31369" w:rsidP="00C31369">
      <w:pPr>
        <w:ind w:right="-1"/>
        <w:rPr>
          <w:rFonts w:ascii="Courier New" w:hAnsi="Courier New" w:cs="Courier New"/>
        </w:rPr>
      </w:pPr>
    </w:p>
    <w:p w:rsidR="00C31369" w:rsidRDefault="00C31369" w:rsidP="00C31369">
      <w:pPr>
        <w:ind w:right="-1"/>
        <w:rPr>
          <w:rFonts w:ascii="Courier New" w:hAnsi="Courier New" w:cs="Courier New"/>
        </w:rPr>
      </w:pPr>
    </w:p>
    <w:p w:rsidR="00C31369" w:rsidRDefault="00C31369" w:rsidP="00C31369">
      <w:pPr>
        <w:ind w:right="-1"/>
        <w:jc w:val="center"/>
      </w:pPr>
      <w:r>
        <w:t>Решение</w:t>
      </w:r>
    </w:p>
    <w:p w:rsidR="00C31369" w:rsidRDefault="00C31369" w:rsidP="00C31369">
      <w:pPr>
        <w:ind w:right="-1"/>
        <w:jc w:val="center"/>
      </w:pPr>
      <w:r>
        <w:t xml:space="preserve">об отказе в приеме документов, необходимых для предоставления </w:t>
      </w:r>
      <w:r>
        <w:br/>
        <w:t>муниципальной услуги</w:t>
      </w:r>
    </w:p>
    <w:p w:rsidR="00C31369" w:rsidRDefault="00C31369" w:rsidP="00C31369">
      <w:pPr>
        <w:ind w:right="-1"/>
        <w:jc w:val="center"/>
      </w:pPr>
    </w:p>
    <w:p w:rsidR="00C31369" w:rsidRDefault="00C31369" w:rsidP="00C31369">
      <w:pPr>
        <w:ind w:right="-1"/>
        <w:jc w:val="center"/>
        <w:rPr>
          <w:sz w:val="26"/>
          <w:szCs w:val="26"/>
        </w:rPr>
      </w:pPr>
    </w:p>
    <w:p w:rsidR="00C31369" w:rsidRDefault="00C31369" w:rsidP="00C31369">
      <w:pPr>
        <w:ind w:right="-1"/>
      </w:pPr>
      <w:r>
        <w:t>В связи с обращением _______________________________________________</w:t>
      </w:r>
    </w:p>
    <w:p w:rsidR="00C31369" w:rsidRDefault="00C31369" w:rsidP="00C31369">
      <w:pPr>
        <w:ind w:right="-1"/>
      </w:pPr>
      <w:r>
        <w:rPr>
          <w:sz w:val="20"/>
          <w:szCs w:val="20"/>
        </w:rPr>
        <w:tab/>
      </w:r>
      <w:r>
        <w:rPr>
          <w:sz w:val="20"/>
          <w:szCs w:val="20"/>
        </w:rPr>
        <w:tab/>
      </w:r>
      <w:r>
        <w:rPr>
          <w:sz w:val="20"/>
          <w:szCs w:val="20"/>
        </w:rPr>
        <w:tab/>
      </w:r>
      <w:r>
        <w:rPr>
          <w:sz w:val="20"/>
          <w:szCs w:val="20"/>
        </w:rPr>
        <w:tab/>
        <w:t>(Ф.И.О. физического лица, наименование юридического лица – заявителя)</w:t>
      </w:r>
    </w:p>
    <w:p w:rsidR="00C31369" w:rsidRDefault="00C31369" w:rsidP="00C31369">
      <w:pPr>
        <w:ind w:right="-1"/>
      </w:pPr>
    </w:p>
    <w:p w:rsidR="00C31369" w:rsidRDefault="00C31369" w:rsidP="00C31369">
      <w:pPr>
        <w:ind w:right="-1"/>
      </w:pPr>
      <w:r>
        <w:t>заявление № _______ от_____._____.________гг., о ______________________</w:t>
      </w:r>
    </w:p>
    <w:p w:rsidR="00C31369" w:rsidRDefault="00C31369" w:rsidP="00C31369">
      <w:pPr>
        <w:ind w:right="-1"/>
      </w:pPr>
    </w:p>
    <w:p w:rsidR="00C31369" w:rsidRDefault="00C31369" w:rsidP="00C31369">
      <w:pPr>
        <w:ind w:right="-1"/>
      </w:pPr>
      <w:r>
        <w:t>__________________________________________________________________</w:t>
      </w:r>
    </w:p>
    <w:p w:rsidR="00C31369" w:rsidRDefault="00C31369" w:rsidP="00C31369">
      <w:pPr>
        <w:ind w:right="-1"/>
      </w:pPr>
    </w:p>
    <w:p w:rsidR="00C31369" w:rsidRDefault="00C31369" w:rsidP="00C31369">
      <w:pPr>
        <w:ind w:right="-1"/>
      </w:pPr>
      <w:r>
        <w:t>на основании:  _____________________________________________________</w:t>
      </w:r>
    </w:p>
    <w:p w:rsidR="00C31369" w:rsidRDefault="00C31369" w:rsidP="00C31369">
      <w:pPr>
        <w:ind w:right="-1"/>
      </w:pPr>
      <w:r>
        <w:t>__________________________________________________________________</w:t>
      </w:r>
    </w:p>
    <w:p w:rsidR="00C31369" w:rsidRDefault="00C31369" w:rsidP="00C31369">
      <w:pPr>
        <w:tabs>
          <w:tab w:val="left" w:pos="9837"/>
        </w:tabs>
        <w:ind w:right="-1"/>
      </w:pPr>
    </w:p>
    <w:p w:rsidR="00C31369" w:rsidRDefault="00C31369" w:rsidP="00C31369">
      <w:pPr>
        <w:ind w:right="-1"/>
        <w:jc w:val="both"/>
      </w:pPr>
      <w: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C31369" w:rsidRDefault="00C31369" w:rsidP="00C31369">
      <w:pPr>
        <w:ind w:right="-1"/>
      </w:pPr>
    </w:p>
    <w:p w:rsidR="00C31369" w:rsidRDefault="00C31369" w:rsidP="00C31369">
      <w:pPr>
        <w:ind w:right="-1"/>
      </w:pPr>
      <w:r>
        <w:t>1._________________________________________________________________</w:t>
      </w:r>
    </w:p>
    <w:p w:rsidR="00C31369" w:rsidRDefault="00C31369" w:rsidP="00C31369">
      <w:pPr>
        <w:ind w:right="-1"/>
        <w:jc w:val="both"/>
      </w:pPr>
    </w:p>
    <w:p w:rsidR="00C31369" w:rsidRDefault="00C31369" w:rsidP="00C31369">
      <w:pPr>
        <w:ind w:right="-1"/>
        <w:jc w:val="both"/>
      </w:pPr>
      <w:r>
        <w:t xml:space="preserve">2. ________________________________________________________________ </w:t>
      </w:r>
    </w:p>
    <w:p w:rsidR="00C31369" w:rsidRDefault="00C31369" w:rsidP="00C31369">
      <w:pPr>
        <w:ind w:right="-1"/>
      </w:pPr>
    </w:p>
    <w:p w:rsidR="00C31369" w:rsidRDefault="00C31369" w:rsidP="00C31369">
      <w:pPr>
        <w:ind w:right="-1"/>
      </w:pPr>
    </w:p>
    <w:p w:rsidR="00C31369" w:rsidRDefault="00C31369" w:rsidP="00C31369">
      <w:pPr>
        <w:ind w:right="-1"/>
      </w:pPr>
      <w:r>
        <w:t>Должностное лицо (ФИО)</w:t>
      </w:r>
      <w:r>
        <w:tab/>
      </w:r>
      <w:r>
        <w:tab/>
        <w:t xml:space="preserve">            ______________________________</w:t>
      </w:r>
    </w:p>
    <w:p w:rsidR="00C31369" w:rsidRDefault="00C31369" w:rsidP="00C31369">
      <w:pPr>
        <w:ind w:right="-1"/>
      </w:pPr>
      <w:r>
        <w:tab/>
      </w:r>
      <w:r>
        <w:tab/>
      </w:r>
      <w:r>
        <w:tab/>
      </w:r>
      <w:r>
        <w:tab/>
      </w:r>
      <w:r>
        <w:tab/>
      </w:r>
      <w:r>
        <w:tab/>
      </w:r>
      <w:r>
        <w:tab/>
      </w:r>
      <w:r>
        <w:tab/>
      </w:r>
      <w:r>
        <w:rPr>
          <w:sz w:val="20"/>
          <w:szCs w:val="20"/>
        </w:rPr>
        <w:t xml:space="preserve">(подпись должностного лица органа,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осуществляющего подписание)</w:t>
      </w:r>
    </w:p>
    <w:p w:rsidR="00C31369" w:rsidRDefault="00C31369" w:rsidP="00C31369">
      <w:pPr>
        <w:ind w:right="-1"/>
      </w:pPr>
    </w:p>
    <w:p w:rsidR="00C31369" w:rsidRDefault="00C31369" w:rsidP="00C31369">
      <w:pPr>
        <w:ind w:right="-1"/>
      </w:pPr>
      <w:r>
        <w:t>Исполнитель (ФИО)</w:t>
      </w:r>
      <w:bookmarkStart w:id="4" w:name="_heading=h.gjdgxs"/>
      <w:bookmarkEnd w:id="4"/>
      <w:r>
        <w:tab/>
      </w:r>
      <w:r>
        <w:tab/>
      </w:r>
      <w:r>
        <w:tab/>
      </w:r>
      <w:r>
        <w:tab/>
        <w:t xml:space="preserve">  ______________________________               </w:t>
      </w:r>
    </w:p>
    <w:p w:rsidR="00C31369" w:rsidRDefault="00C31369" w:rsidP="00C31369">
      <w:pPr>
        <w:ind w:right="-1"/>
        <w:jc w:val="right"/>
      </w:pPr>
      <w:r>
        <w:t xml:space="preserve">______________________________                        </w:t>
      </w:r>
    </w:p>
    <w:p w:rsidR="00C31369" w:rsidRDefault="00C31369" w:rsidP="00C31369">
      <w:pPr>
        <w:jc w:val="center"/>
        <w:rPr>
          <w:sz w:val="20"/>
          <w:szCs w:val="20"/>
        </w:rPr>
      </w:pPr>
      <w:r>
        <w:t xml:space="preserve">                                                                        </w:t>
      </w:r>
      <w:r>
        <w:rPr>
          <w:sz w:val="20"/>
          <w:szCs w:val="20"/>
        </w:rPr>
        <w:t>(контакты исполнителя)</w:t>
      </w:r>
    </w:p>
    <w:p w:rsidR="00C31369" w:rsidRDefault="00C31369" w:rsidP="00C31369">
      <w:pPr>
        <w:jc w:val="right"/>
        <w:rPr>
          <w:rFonts w:ascii="Courier New" w:hAnsi="Courier New" w:cs="Courier New"/>
        </w:rPr>
      </w:pPr>
    </w:p>
    <w:p w:rsidR="00C31369" w:rsidRDefault="00C31369" w:rsidP="00C31369">
      <w:pPr>
        <w:jc w:val="right"/>
        <w:rPr>
          <w:rFonts w:ascii="Courier New" w:hAnsi="Courier New" w:cs="Courier New"/>
        </w:rPr>
      </w:pPr>
    </w:p>
    <w:p w:rsidR="00C31369" w:rsidRDefault="00C31369" w:rsidP="00C31369">
      <w:pPr>
        <w:jc w:val="right"/>
        <w:rPr>
          <w:sz w:val="24"/>
          <w:szCs w:val="24"/>
        </w:rPr>
      </w:pPr>
    </w:p>
    <w:p w:rsidR="00C31369" w:rsidRDefault="00C31369" w:rsidP="00C31369">
      <w:pPr>
        <w:jc w:val="right"/>
        <w:rPr>
          <w:sz w:val="24"/>
          <w:szCs w:val="24"/>
        </w:rPr>
      </w:pPr>
    </w:p>
    <w:p w:rsidR="00C31369" w:rsidRDefault="00C31369" w:rsidP="00C31369">
      <w:pPr>
        <w:jc w:val="right"/>
        <w:rPr>
          <w:sz w:val="24"/>
          <w:szCs w:val="24"/>
        </w:rPr>
      </w:pPr>
    </w:p>
    <w:p w:rsidR="00C31369" w:rsidRDefault="00C31369" w:rsidP="00C31369">
      <w:pPr>
        <w:jc w:val="right"/>
        <w:rPr>
          <w:sz w:val="24"/>
          <w:szCs w:val="24"/>
        </w:rPr>
      </w:pPr>
      <w:r>
        <w:rPr>
          <w:sz w:val="24"/>
          <w:szCs w:val="24"/>
        </w:rPr>
        <w:t>Приложение 5</w:t>
      </w:r>
    </w:p>
    <w:p w:rsidR="00C31369" w:rsidRDefault="00C31369" w:rsidP="00C31369">
      <w:pPr>
        <w:jc w:val="right"/>
        <w:rPr>
          <w:sz w:val="24"/>
          <w:szCs w:val="24"/>
        </w:rPr>
      </w:pPr>
      <w:r>
        <w:rPr>
          <w:sz w:val="24"/>
          <w:szCs w:val="24"/>
        </w:rPr>
        <w:t>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t xml:space="preserve">по постановке на учет и перерегистрации </w:t>
      </w:r>
    </w:p>
    <w:p w:rsidR="00C31369" w:rsidRDefault="00C31369" w:rsidP="00C31369">
      <w:pPr>
        <w:jc w:val="right"/>
        <w:rPr>
          <w:sz w:val="24"/>
          <w:szCs w:val="24"/>
        </w:rPr>
      </w:pPr>
      <w:r>
        <w:rPr>
          <w:sz w:val="24"/>
          <w:szCs w:val="24"/>
        </w:rPr>
        <w:t xml:space="preserve">нуждающихся в улучшении жилищных </w:t>
      </w:r>
    </w:p>
    <w:p w:rsidR="00C31369" w:rsidRDefault="00C31369" w:rsidP="00C31369">
      <w:pPr>
        <w:jc w:val="right"/>
        <w:rPr>
          <w:sz w:val="24"/>
          <w:szCs w:val="24"/>
        </w:rPr>
      </w:pPr>
      <w:r>
        <w:rPr>
          <w:sz w:val="24"/>
          <w:szCs w:val="24"/>
        </w:rPr>
        <w:t xml:space="preserve">условий в системе социальной ипотеки </w:t>
      </w:r>
    </w:p>
    <w:p w:rsidR="00C31369" w:rsidRDefault="00C31369" w:rsidP="00C31369"/>
    <w:p w:rsidR="00C31369" w:rsidRDefault="00C31369" w:rsidP="00C31369">
      <w:pPr>
        <w:pStyle w:val="1"/>
        <w:keepNext w:val="0"/>
        <w:jc w:val="right"/>
        <w:rPr>
          <w:b w:val="0"/>
          <w:szCs w:val="28"/>
        </w:rPr>
      </w:pPr>
      <w:r>
        <w:rPr>
          <w:b w:val="0"/>
          <w:szCs w:val="28"/>
        </w:rPr>
        <w:t xml:space="preserve">                                       Руководителю органа местного</w:t>
      </w:r>
    </w:p>
    <w:p w:rsidR="00C31369" w:rsidRDefault="00C31369" w:rsidP="00C31369">
      <w:pPr>
        <w:pStyle w:val="1"/>
        <w:keepNext w:val="0"/>
        <w:jc w:val="right"/>
        <w:rPr>
          <w:b w:val="0"/>
          <w:szCs w:val="28"/>
        </w:rPr>
      </w:pPr>
      <w:r>
        <w:rPr>
          <w:b w:val="0"/>
          <w:szCs w:val="28"/>
        </w:rPr>
        <w:t xml:space="preserve">                        самоуправления ______________</w:t>
      </w:r>
    </w:p>
    <w:p w:rsidR="00C31369" w:rsidRDefault="00C31369" w:rsidP="00C31369">
      <w:pPr>
        <w:pStyle w:val="1"/>
        <w:keepNext w:val="0"/>
        <w:jc w:val="right"/>
        <w:rPr>
          <w:b w:val="0"/>
          <w:sz w:val="20"/>
        </w:rPr>
      </w:pPr>
      <w:r>
        <w:rPr>
          <w:b w:val="0"/>
          <w:sz w:val="20"/>
        </w:rPr>
        <w:t xml:space="preserve">                                          (наименование района, города)</w:t>
      </w:r>
    </w:p>
    <w:p w:rsidR="00C31369" w:rsidRDefault="00C31369" w:rsidP="00C31369">
      <w:pPr>
        <w:pStyle w:val="1"/>
        <w:keepNext w:val="0"/>
        <w:jc w:val="right"/>
        <w:rPr>
          <w:b w:val="0"/>
          <w:szCs w:val="28"/>
        </w:rPr>
      </w:pPr>
      <w:r>
        <w:rPr>
          <w:b w:val="0"/>
          <w:szCs w:val="28"/>
        </w:rPr>
        <w:t xml:space="preserve">                        __________________________________</w:t>
      </w:r>
    </w:p>
    <w:p w:rsidR="00C31369" w:rsidRDefault="00C31369" w:rsidP="00C31369">
      <w:pPr>
        <w:pStyle w:val="1"/>
        <w:keepNext w:val="0"/>
        <w:jc w:val="right"/>
        <w:rPr>
          <w:b w:val="0"/>
          <w:szCs w:val="28"/>
        </w:rPr>
      </w:pPr>
      <w:r>
        <w:rPr>
          <w:b w:val="0"/>
          <w:szCs w:val="28"/>
        </w:rPr>
        <w:t xml:space="preserve">                        от гр. __________________________________,</w:t>
      </w:r>
    </w:p>
    <w:p w:rsidR="00C31369" w:rsidRDefault="00C31369" w:rsidP="00C31369">
      <w:pPr>
        <w:pStyle w:val="1"/>
        <w:keepNext w:val="0"/>
        <w:rPr>
          <w:b w:val="0"/>
          <w:sz w:val="20"/>
        </w:rPr>
      </w:pPr>
      <w:r>
        <w:rPr>
          <w:b w:val="0"/>
          <w:sz w:val="20"/>
        </w:rPr>
        <w:t xml:space="preserve">                                                                              (фамилия, имя, отчество (последнее - при наличии) полностью)</w:t>
      </w:r>
    </w:p>
    <w:p w:rsidR="00C31369" w:rsidRDefault="00C31369" w:rsidP="00C31369">
      <w:pPr>
        <w:pStyle w:val="1"/>
        <w:keepNext w:val="0"/>
        <w:jc w:val="right"/>
        <w:rPr>
          <w:b w:val="0"/>
          <w:szCs w:val="28"/>
        </w:rPr>
      </w:pPr>
      <w:r>
        <w:rPr>
          <w:b w:val="0"/>
          <w:szCs w:val="28"/>
        </w:rPr>
        <w:t xml:space="preserve">                          __________________________________</w:t>
      </w:r>
    </w:p>
    <w:p w:rsidR="00C31369" w:rsidRDefault="00C31369" w:rsidP="00C31369">
      <w:pPr>
        <w:pStyle w:val="1"/>
        <w:keepNext w:val="0"/>
        <w:jc w:val="right"/>
        <w:rPr>
          <w:b w:val="0"/>
          <w:sz w:val="20"/>
        </w:rPr>
      </w:pPr>
      <w:r>
        <w:rPr>
          <w:b w:val="0"/>
          <w:szCs w:val="28"/>
        </w:rPr>
        <w:t xml:space="preserve">                          </w:t>
      </w:r>
      <w:r>
        <w:rPr>
          <w:b w:val="0"/>
          <w:sz w:val="20"/>
        </w:rPr>
        <w:t>(проживающего в городе, поселке, селе по адресу)</w:t>
      </w:r>
    </w:p>
    <w:p w:rsidR="00C31369" w:rsidRDefault="00C31369" w:rsidP="00C31369">
      <w:pPr>
        <w:pStyle w:val="1"/>
        <w:keepNext w:val="0"/>
        <w:jc w:val="right"/>
        <w:rPr>
          <w:b w:val="0"/>
          <w:szCs w:val="28"/>
        </w:rPr>
      </w:pPr>
      <w:r>
        <w:rPr>
          <w:b w:val="0"/>
          <w:szCs w:val="28"/>
        </w:rPr>
        <w:t xml:space="preserve">                        __________________________________</w:t>
      </w:r>
    </w:p>
    <w:p w:rsidR="00C31369" w:rsidRDefault="00C31369" w:rsidP="00C31369">
      <w:pPr>
        <w:pStyle w:val="1"/>
        <w:keepNext w:val="0"/>
        <w:jc w:val="right"/>
        <w:rPr>
          <w:b w:val="0"/>
          <w:sz w:val="20"/>
        </w:rPr>
      </w:pPr>
      <w:r>
        <w:rPr>
          <w:b w:val="0"/>
          <w:szCs w:val="28"/>
        </w:rPr>
        <w:t xml:space="preserve">                          </w:t>
      </w:r>
      <w:r>
        <w:rPr>
          <w:b w:val="0"/>
          <w:sz w:val="20"/>
        </w:rPr>
        <w:t>(почтовый индекс, полный адрес, контактный телефон)</w:t>
      </w:r>
    </w:p>
    <w:p w:rsidR="00C31369" w:rsidRDefault="00C31369" w:rsidP="00C31369">
      <w:pPr>
        <w:pStyle w:val="1"/>
        <w:keepNext w:val="0"/>
        <w:jc w:val="right"/>
        <w:rPr>
          <w:b w:val="0"/>
          <w:szCs w:val="28"/>
        </w:rPr>
      </w:pPr>
      <w:r>
        <w:rPr>
          <w:b w:val="0"/>
          <w:szCs w:val="28"/>
        </w:rPr>
        <w:t xml:space="preserve">                        __________________________________</w:t>
      </w:r>
    </w:p>
    <w:p w:rsidR="00C31369" w:rsidRDefault="00C31369" w:rsidP="00C31369">
      <w:pPr>
        <w:pStyle w:val="1"/>
        <w:keepNext w:val="0"/>
        <w:jc w:val="right"/>
        <w:rPr>
          <w:b w:val="0"/>
          <w:szCs w:val="28"/>
        </w:rPr>
      </w:pPr>
      <w:r>
        <w:rPr>
          <w:b w:val="0"/>
          <w:szCs w:val="28"/>
        </w:rPr>
        <w:t xml:space="preserve">                        __________________________________</w:t>
      </w:r>
    </w:p>
    <w:p w:rsidR="00C31369" w:rsidRDefault="00C31369" w:rsidP="00C31369">
      <w:pPr>
        <w:pStyle w:val="1"/>
        <w:keepNext w:val="0"/>
        <w:jc w:val="right"/>
        <w:rPr>
          <w:b w:val="0"/>
          <w:szCs w:val="28"/>
        </w:rPr>
      </w:pPr>
      <w:r>
        <w:rPr>
          <w:b w:val="0"/>
          <w:szCs w:val="28"/>
        </w:rPr>
        <w:t xml:space="preserve">                        _____________ с ___________________</w:t>
      </w:r>
    </w:p>
    <w:p w:rsidR="00C31369" w:rsidRDefault="00C31369" w:rsidP="00C31369">
      <w:pPr>
        <w:pStyle w:val="1"/>
        <w:keepNext w:val="0"/>
        <w:jc w:val="right"/>
        <w:rPr>
          <w:b w:val="0"/>
          <w:sz w:val="20"/>
        </w:rPr>
      </w:pPr>
      <w:r>
        <w:rPr>
          <w:b w:val="0"/>
          <w:szCs w:val="28"/>
        </w:rPr>
        <w:t xml:space="preserve">                                                    </w:t>
      </w:r>
      <w:r>
        <w:rPr>
          <w:b w:val="0"/>
          <w:sz w:val="20"/>
        </w:rPr>
        <w:t>(число, месяц, год)</w:t>
      </w:r>
    </w:p>
    <w:p w:rsidR="00C31369" w:rsidRDefault="00C31369" w:rsidP="00C31369">
      <w:pPr>
        <w:pStyle w:val="1"/>
        <w:keepNext w:val="0"/>
        <w:rPr>
          <w:szCs w:val="28"/>
        </w:rPr>
      </w:pPr>
    </w:p>
    <w:p w:rsidR="00C31369" w:rsidRDefault="00C31369" w:rsidP="00C31369">
      <w:pPr>
        <w:pStyle w:val="1"/>
        <w:keepNext w:val="0"/>
        <w:jc w:val="center"/>
        <w:rPr>
          <w:szCs w:val="28"/>
        </w:rPr>
      </w:pPr>
      <w:r>
        <w:rPr>
          <w:szCs w:val="28"/>
        </w:rPr>
        <w:t>ЗАЯВЛЕНИЕ</w:t>
      </w:r>
    </w:p>
    <w:p w:rsidR="00C31369" w:rsidRDefault="00C31369" w:rsidP="00C31369">
      <w:pPr>
        <w:pStyle w:val="1"/>
        <w:keepNext w:val="0"/>
        <w:rPr>
          <w:b w:val="0"/>
          <w:szCs w:val="28"/>
        </w:rPr>
      </w:pPr>
    </w:p>
    <w:p w:rsidR="00C31369" w:rsidRDefault="00C31369" w:rsidP="00C31369">
      <w:pPr>
        <w:pStyle w:val="1"/>
        <w:keepNext w:val="0"/>
        <w:rPr>
          <w:b w:val="0"/>
          <w:szCs w:val="28"/>
        </w:rPr>
      </w:pPr>
      <w:r>
        <w:rPr>
          <w:b w:val="0"/>
          <w:szCs w:val="28"/>
        </w:rPr>
        <w:t xml:space="preserve">    В связи с ________________________________________________________</w:t>
      </w:r>
    </w:p>
    <w:p w:rsidR="00C31369" w:rsidRDefault="00C31369" w:rsidP="00C31369">
      <w:pPr>
        <w:pStyle w:val="1"/>
        <w:keepNext w:val="0"/>
        <w:jc w:val="center"/>
        <w:rPr>
          <w:b w:val="0"/>
          <w:sz w:val="20"/>
        </w:rPr>
      </w:pPr>
      <w:r>
        <w:rPr>
          <w:b w:val="0"/>
          <w:sz w:val="20"/>
        </w:rPr>
        <w:t>(указать причины нуждаемости в улучшении жилищных условий,</w:t>
      </w:r>
    </w:p>
    <w:p w:rsidR="00C31369" w:rsidRDefault="00C31369" w:rsidP="00C31369">
      <w:pPr>
        <w:pStyle w:val="1"/>
        <w:keepNext w:val="0"/>
        <w:rPr>
          <w:b w:val="0"/>
          <w:szCs w:val="28"/>
        </w:rPr>
      </w:pPr>
      <w:r>
        <w:rPr>
          <w:b w:val="0"/>
          <w:szCs w:val="28"/>
        </w:rPr>
        <w:t>__________________________________________________________________</w:t>
      </w:r>
    </w:p>
    <w:p w:rsidR="00C31369" w:rsidRDefault="00C31369" w:rsidP="00C31369">
      <w:pPr>
        <w:pStyle w:val="1"/>
        <w:keepNext w:val="0"/>
        <w:rPr>
          <w:b w:val="0"/>
          <w:szCs w:val="28"/>
        </w:rPr>
      </w:pPr>
      <w:r>
        <w:rPr>
          <w:b w:val="0"/>
          <w:szCs w:val="28"/>
        </w:rPr>
        <w:t xml:space="preserve"> обеспеченность жилой площадью на одного члена семьи ниже нормы принятия на учет по _________________________________________________</w:t>
      </w:r>
    </w:p>
    <w:p w:rsidR="00C31369" w:rsidRDefault="00C31369" w:rsidP="00C31369">
      <w:pPr>
        <w:pStyle w:val="1"/>
        <w:keepNext w:val="0"/>
        <w:rPr>
          <w:b w:val="0"/>
          <w:szCs w:val="28"/>
        </w:rPr>
      </w:pPr>
      <w:r>
        <w:rPr>
          <w:b w:val="0"/>
          <w:szCs w:val="28"/>
        </w:rPr>
        <w:t xml:space="preserve"> социальной ипотеке, проживание в жилом помещении, не отвечающем санитарным и ______________________________________________________</w:t>
      </w:r>
    </w:p>
    <w:p w:rsidR="00C31369" w:rsidRDefault="00C31369" w:rsidP="00C31369">
      <w:pPr>
        <w:pStyle w:val="1"/>
        <w:keepNext w:val="0"/>
        <w:rPr>
          <w:b w:val="0"/>
          <w:szCs w:val="28"/>
        </w:rPr>
      </w:pPr>
      <w:r>
        <w:rPr>
          <w:b w:val="0"/>
          <w:szCs w:val="28"/>
        </w:rPr>
        <w:lastRenderedPageBreak/>
        <w:t xml:space="preserve"> техническим требованиям, проживание в коммунальной квартире, необходимость сноса ________________________________________________</w:t>
      </w:r>
    </w:p>
    <w:p w:rsidR="00C31369" w:rsidRDefault="00C31369" w:rsidP="00C31369">
      <w:pPr>
        <w:pStyle w:val="1"/>
        <w:keepNext w:val="0"/>
        <w:jc w:val="center"/>
        <w:rPr>
          <w:b w:val="0"/>
          <w:sz w:val="20"/>
        </w:rPr>
      </w:pPr>
      <w:r>
        <w:rPr>
          <w:b w:val="0"/>
          <w:sz w:val="20"/>
        </w:rPr>
        <w:t>занимаемых помещений)</w:t>
      </w:r>
    </w:p>
    <w:p w:rsidR="00C31369" w:rsidRDefault="00C31369" w:rsidP="00C31369">
      <w:pPr>
        <w:pStyle w:val="1"/>
        <w:keepNext w:val="0"/>
        <w:rPr>
          <w:b w:val="0"/>
          <w:szCs w:val="28"/>
        </w:rPr>
      </w:pPr>
      <w:r>
        <w:rPr>
          <w:b w:val="0"/>
          <w:szCs w:val="28"/>
        </w:rPr>
        <w:t>__________________________________________________________________</w:t>
      </w:r>
    </w:p>
    <w:p w:rsidR="00C31369" w:rsidRDefault="00C31369" w:rsidP="00C31369">
      <w:pPr>
        <w:pStyle w:val="1"/>
        <w:keepNext w:val="0"/>
        <w:rPr>
          <w:b w:val="0"/>
          <w:szCs w:val="28"/>
        </w:rPr>
      </w:pPr>
      <w:r>
        <w:rPr>
          <w:b w:val="0"/>
          <w:szCs w:val="28"/>
        </w:rPr>
        <w:t>__________________________________________________________________</w:t>
      </w:r>
    </w:p>
    <w:p w:rsidR="00C31369" w:rsidRDefault="00C31369" w:rsidP="00C31369">
      <w:pPr>
        <w:pStyle w:val="1"/>
        <w:keepNext w:val="0"/>
        <w:jc w:val="center"/>
        <w:rPr>
          <w:b w:val="0"/>
          <w:sz w:val="20"/>
        </w:rPr>
      </w:pPr>
      <w:r>
        <w:rPr>
          <w:b w:val="0"/>
          <w:sz w:val="20"/>
        </w:rPr>
        <w:t>(указать тип занимаемого объекта жилищных прав: изолированная (коммунальная),</w:t>
      </w:r>
    </w:p>
    <w:p w:rsidR="00C31369" w:rsidRDefault="00C31369" w:rsidP="00C31369">
      <w:pPr>
        <w:pStyle w:val="1"/>
        <w:keepNext w:val="0"/>
        <w:rPr>
          <w:b w:val="0"/>
          <w:szCs w:val="28"/>
        </w:rPr>
      </w:pPr>
      <w:r>
        <w:rPr>
          <w:b w:val="0"/>
          <w:szCs w:val="28"/>
        </w:rPr>
        <w:t>__________________________________________________________________</w:t>
      </w:r>
    </w:p>
    <w:p w:rsidR="00C31369" w:rsidRDefault="00C31369" w:rsidP="00C31369">
      <w:pPr>
        <w:pStyle w:val="1"/>
        <w:keepNext w:val="0"/>
        <w:jc w:val="center"/>
        <w:rPr>
          <w:b w:val="0"/>
          <w:sz w:val="20"/>
        </w:rPr>
      </w:pPr>
      <w:r>
        <w:rPr>
          <w:b w:val="0"/>
          <w:sz w:val="20"/>
        </w:rPr>
        <w:t>количество комнат)</w:t>
      </w:r>
    </w:p>
    <w:p w:rsidR="00C31369" w:rsidRDefault="00C31369" w:rsidP="00C31369">
      <w:pPr>
        <w:pStyle w:val="1"/>
        <w:keepNext w:val="0"/>
        <w:rPr>
          <w:b w:val="0"/>
          <w:szCs w:val="28"/>
        </w:rPr>
      </w:pPr>
      <w:r>
        <w:rPr>
          <w:b w:val="0"/>
          <w:szCs w:val="28"/>
        </w:rPr>
        <w:t>__________________________________________________________________</w:t>
      </w:r>
    </w:p>
    <w:p w:rsidR="00C31369" w:rsidRDefault="00C31369" w:rsidP="00C31369">
      <w:pPr>
        <w:pStyle w:val="1"/>
        <w:keepNext w:val="0"/>
        <w:rPr>
          <w:b w:val="0"/>
          <w:szCs w:val="28"/>
        </w:rPr>
      </w:pPr>
      <w:r>
        <w:rPr>
          <w:b w:val="0"/>
          <w:szCs w:val="28"/>
        </w:rPr>
        <w:t>__________________________________________________________________,</w:t>
      </w:r>
    </w:p>
    <w:p w:rsidR="00C31369" w:rsidRDefault="00C31369" w:rsidP="00C31369">
      <w:pPr>
        <w:pStyle w:val="1"/>
        <w:keepNext w:val="0"/>
        <w:rPr>
          <w:b w:val="0"/>
          <w:szCs w:val="28"/>
        </w:rPr>
      </w:pPr>
    </w:p>
    <w:p w:rsidR="00C31369" w:rsidRDefault="00C31369" w:rsidP="00C31369">
      <w:pPr>
        <w:pStyle w:val="1"/>
        <w:keepNext w:val="0"/>
        <w:rPr>
          <w:b w:val="0"/>
          <w:szCs w:val="28"/>
        </w:rPr>
      </w:pPr>
      <w:r>
        <w:rPr>
          <w:b w:val="0"/>
          <w:szCs w:val="28"/>
        </w:rPr>
        <w:t>прошу  Вас  принять  меня  с  семьей  в  составе  _______  человек на учет для</w:t>
      </w:r>
    </w:p>
    <w:p w:rsidR="00C31369" w:rsidRDefault="00C31369" w:rsidP="00C31369">
      <w:pPr>
        <w:pStyle w:val="1"/>
        <w:keepNext w:val="0"/>
        <w:rPr>
          <w:b w:val="0"/>
          <w:szCs w:val="28"/>
        </w:rPr>
      </w:pPr>
      <w:r>
        <w:rPr>
          <w:b w:val="0"/>
          <w:szCs w:val="28"/>
        </w:rPr>
        <w:t>улучшения жилищных условий по социальной ипотеке молодых семей/бюджетной/сельской (нужное подчеркнуть).</w:t>
      </w:r>
    </w:p>
    <w:p w:rsidR="00C31369" w:rsidRDefault="00C31369" w:rsidP="00C31369">
      <w:pPr>
        <w:ind w:firstLine="708"/>
        <w:jc w:val="both"/>
      </w:pPr>
      <w: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r>
        <w:tab/>
      </w:r>
      <w:r>
        <w:tab/>
      </w:r>
      <w:r>
        <w:tab/>
      </w:r>
      <w:r>
        <w:tab/>
      </w:r>
      <w:r>
        <w:tab/>
      </w:r>
      <w:r>
        <w:tab/>
      </w:r>
      <w:r>
        <w:tab/>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r>
        <w:tab/>
      </w:r>
      <w:r>
        <w:tab/>
      </w:r>
      <w:r>
        <w:tab/>
      </w:r>
      <w:r>
        <w:tab/>
      </w:r>
      <w:r>
        <w:tab/>
      </w:r>
      <w:r>
        <w:tab/>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r>
        <w:tab/>
      </w:r>
      <w:r>
        <w:tab/>
      </w:r>
      <w:r>
        <w:tab/>
      </w:r>
      <w:r>
        <w:tab/>
      </w:r>
      <w:r>
        <w:tab/>
      </w:r>
      <w:r>
        <w:tab/>
      </w:r>
      <w:r>
        <w:tab/>
      </w:r>
      <w:r>
        <w:tab/>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r>
        <w:tab/>
      </w:r>
      <w:r>
        <w:tab/>
      </w:r>
      <w:r>
        <w:tab/>
      </w:r>
      <w:r>
        <w:tab/>
      </w:r>
      <w:r>
        <w:tab/>
      </w:r>
      <w:r>
        <w:tab/>
      </w:r>
      <w:r>
        <w:tab/>
      </w:r>
      <w:r>
        <w:tab/>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r>
        <w:tab/>
      </w:r>
      <w:r>
        <w:tab/>
      </w:r>
      <w:r>
        <w:tab/>
      </w:r>
      <w:r>
        <w:tab/>
      </w:r>
      <w:r>
        <w:tab/>
      </w:r>
      <w:r>
        <w:tab/>
      </w:r>
      <w:r>
        <w:lastRenderedPageBreak/>
        <w:tab/>
        <w:t>О результатах рассмотрения заявления просим проинформировать следующим способом:</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в  электронном  виде  в личном кабинете  портала  государственных 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муниципальных услуг Республики Татарстан;</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в МФЦ;</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в Исполкоме.</w:t>
      </w:r>
    </w:p>
    <w:p w:rsidR="00C31369" w:rsidRDefault="00C31369" w:rsidP="00C31369">
      <w:pPr>
        <w:pStyle w:val="1"/>
        <w:keepNext w:val="0"/>
        <w:rPr>
          <w:szCs w:val="28"/>
        </w:rPr>
      </w:pPr>
    </w:p>
    <w:p w:rsidR="00C31369" w:rsidRDefault="00C31369" w:rsidP="00C31369">
      <w:pPr>
        <w:pStyle w:val="1"/>
        <w:keepNext w:val="0"/>
        <w:rPr>
          <w:b w:val="0"/>
          <w:szCs w:val="28"/>
        </w:rPr>
      </w:pPr>
      <w:r>
        <w:rPr>
          <w:b w:val="0"/>
          <w:szCs w:val="28"/>
        </w:rPr>
        <w:t>Заявитель _________________________________________________________</w:t>
      </w:r>
    </w:p>
    <w:p w:rsidR="00C31369" w:rsidRDefault="00C31369" w:rsidP="00C31369">
      <w:pPr>
        <w:pStyle w:val="1"/>
        <w:keepNext w:val="0"/>
        <w:jc w:val="center"/>
        <w:rPr>
          <w:b w:val="0"/>
          <w:sz w:val="20"/>
        </w:rPr>
      </w:pPr>
      <w:r>
        <w:rPr>
          <w:b w:val="0"/>
          <w:szCs w:val="28"/>
        </w:rPr>
        <w:t>(</w:t>
      </w:r>
      <w:r>
        <w:rPr>
          <w:b w:val="0"/>
          <w:sz w:val="20"/>
        </w:rPr>
        <w:t>фамилия, имя, отчество (последнее - при наличии) полностью, подпись)</w:t>
      </w:r>
    </w:p>
    <w:p w:rsidR="00C31369" w:rsidRDefault="00C31369" w:rsidP="00C31369">
      <w:pPr>
        <w:pStyle w:val="1"/>
        <w:keepNext w:val="0"/>
        <w:rPr>
          <w:b w:val="0"/>
          <w:szCs w:val="28"/>
        </w:rPr>
      </w:pPr>
      <w:r>
        <w:rPr>
          <w:b w:val="0"/>
          <w:szCs w:val="28"/>
        </w:rPr>
        <w:t>Дееспособные члены семьи:</w:t>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t xml:space="preserve"> </w:t>
      </w:r>
      <w:r>
        <w:rPr>
          <w:b w:val="0"/>
          <w:szCs w:val="28"/>
        </w:rPr>
        <w:tab/>
        <w:t>1. __________________________________________________________</w:t>
      </w:r>
    </w:p>
    <w:p w:rsidR="00C31369" w:rsidRDefault="00C31369" w:rsidP="00C31369">
      <w:pPr>
        <w:pStyle w:val="1"/>
        <w:keepNext w:val="0"/>
      </w:pPr>
      <w:r>
        <w:rPr>
          <w:b w:val="0"/>
          <w:szCs w:val="28"/>
        </w:rPr>
        <w:tab/>
        <w:t>2.__________________________________________________________</w:t>
      </w:r>
      <w:r>
        <w:rPr>
          <w:b w:val="0"/>
          <w:szCs w:val="28"/>
        </w:rPr>
        <w:tab/>
      </w:r>
      <w:r>
        <w:rPr>
          <w:b w:val="0"/>
          <w:szCs w:val="28"/>
        </w:rPr>
        <w:tab/>
        <w:t>3.__________________________________________________________</w:t>
      </w:r>
      <w:r>
        <w:rPr>
          <w:b w:val="0"/>
          <w:szCs w:val="28"/>
        </w:rPr>
        <w:tab/>
        <w:t>4.__________________________________________________________</w:t>
      </w:r>
    </w:p>
    <w:p w:rsidR="00C31369" w:rsidRDefault="00C31369" w:rsidP="00C31369">
      <w:pPr>
        <w:pStyle w:val="1"/>
        <w:keepNext w:val="0"/>
        <w:jc w:val="center"/>
        <w:rPr>
          <w:b w:val="0"/>
          <w:sz w:val="20"/>
        </w:rPr>
      </w:pPr>
      <w:r>
        <w:rPr>
          <w:b w:val="0"/>
          <w:sz w:val="20"/>
        </w:rPr>
        <w:t>(подписи всех дееспособных членов семьи)</w:t>
      </w:r>
    </w:p>
    <w:p w:rsidR="00C31369" w:rsidRDefault="00C31369" w:rsidP="00C31369">
      <w:pPr>
        <w:pStyle w:val="1"/>
        <w:keepNext w:val="0"/>
        <w:rPr>
          <w:b w:val="0"/>
          <w:szCs w:val="28"/>
        </w:rPr>
      </w:pPr>
    </w:p>
    <w:p w:rsidR="00C31369" w:rsidRDefault="00C31369" w:rsidP="00C31369">
      <w:pPr>
        <w:pStyle w:val="1"/>
        <w:keepNext w:val="0"/>
        <w:rPr>
          <w:b w:val="0"/>
          <w:szCs w:val="28"/>
        </w:rPr>
      </w:pPr>
      <w:r>
        <w:rPr>
          <w:b w:val="0"/>
          <w:szCs w:val="28"/>
        </w:rPr>
        <w:t>"__" ________ 20__ г.</w:t>
      </w:r>
    </w:p>
    <w:p w:rsidR="00C31369" w:rsidRDefault="00C31369" w:rsidP="00C31369">
      <w:pPr>
        <w:pStyle w:val="1"/>
        <w:keepNext w:val="0"/>
        <w:rPr>
          <w:b w:val="0"/>
          <w:sz w:val="20"/>
        </w:rPr>
      </w:pPr>
      <w:r>
        <w:rPr>
          <w:b w:val="0"/>
          <w:sz w:val="20"/>
        </w:rPr>
        <w:t xml:space="preserve">       (дата прописью)</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r>
        <w:br w:type="page"/>
      </w:r>
    </w:p>
    <w:p w:rsidR="00C31369" w:rsidRDefault="00C31369" w:rsidP="00C31369">
      <w:pPr>
        <w:pStyle w:val="ConsPlusNormal"/>
        <w:jc w:val="center"/>
        <w:rPr>
          <w:rFonts w:ascii="Courier New" w:hAnsi="Courier New" w:cs="Courier New"/>
        </w:rPr>
      </w:pPr>
    </w:p>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Анкета заявителя</w:t>
      </w:r>
    </w:p>
    <w:p w:rsidR="00C31369" w:rsidRDefault="00C31369" w:rsidP="00C31369">
      <w:pPr>
        <w:pStyle w:val="ConsPlusNormal"/>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Фамилия, имя, отчество </w:t>
      </w:r>
      <w:hyperlink w:anchor="Par353" w:tgtFrame="&lt;*&gt; Отчество указывается при наличии.">
        <w:r>
          <w:rPr>
            <w:rFonts w:ascii="Times New Roman" w:hAnsi="Times New Roman" w:cs="Times New Roman"/>
            <w:color w:val="0000FF"/>
            <w:sz w:val="28"/>
            <w:szCs w:val="28"/>
          </w:rPr>
          <w:t>&lt;*&gt;</w:t>
        </w:r>
      </w:hyperlink>
      <w:r>
        <w:rPr>
          <w:rFonts w:ascii="Times New Roman" w:hAnsi="Times New Roman" w:cs="Times New Roman"/>
          <w:sz w:val="28"/>
          <w:szCs w:val="28"/>
        </w:rPr>
        <w:t xml:space="preserve"> заявителя 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(полностью)</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 Проживаю по адресу 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t>(район, улица, дом, квартира, комната)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контактный телефон: домашний, служебный)</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 Документ, удостоверяющий личность 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(вид документа)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серия _______ номер _______________ кем и когда выдан 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4. Дата рождения 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(число, месяц, год)</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5. Место рождения 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 xml:space="preserve"> 6. Идентификационный номер налогоплательщика     ┌─┬─┬─┬─┬─┬─┬─┬─┬─┬─┬─┬─┐</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(ИНН - указать все двенадцать знаков)</w:t>
      </w:r>
      <w:r>
        <w:rPr>
          <w:rFonts w:ascii="Times New Roman" w:hAnsi="Times New Roman" w:cs="Times New Roman"/>
          <w:sz w:val="28"/>
          <w:szCs w:val="28"/>
        </w:rPr>
        <w:t xml:space="preserve"> </w:t>
      </w:r>
    </w:p>
    <w:p w:rsidR="00C31369" w:rsidRDefault="00C31369" w:rsidP="00C31369">
      <w:pPr>
        <w:pStyle w:val="ConsPlusNonformat"/>
        <w:jc w:val="center"/>
        <w:rPr>
          <w:rFonts w:ascii="Times New Roman" w:hAnsi="Times New Roman" w:cs="Times New Roman"/>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7. Место работы 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полное наименование организации, отдела, должность)</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(если заявитель не работает, указать причину незанятости)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8. ИНН организации ________________________________________________                                                                                                                            ┌─┬─┬─┬─┬─┬─┬─┬─┬─┬─┬─┬─┐</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(если заявитель не работает, то в значение ИНН проставляются нули, т.е. ИНН для неработающего - 0 000 000 000)</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              9. Стаж на последнем месте работы составляет _______________        └─┴─┘</w:t>
      </w:r>
    </w:p>
    <w:p w:rsidR="00C31369" w:rsidRDefault="00C31369" w:rsidP="00C31369">
      <w:pPr>
        <w:pStyle w:val="ConsPlusNonformat"/>
      </w:pPr>
      <w:r>
        <w:rPr>
          <w:rFonts w:ascii="Times New Roman" w:hAnsi="Times New Roman" w:cs="Times New Roman"/>
        </w:rPr>
        <w:lastRenderedPageBreak/>
        <w:t xml:space="preserve">                                                                                                                  (указать количество лет)</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10. Общий стаж работы составляет ________________________     └─┴─┘</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количество лет)</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11. Стаж работы в бюджетной сфере составляет ______________    └─┴─┘</w:t>
      </w:r>
    </w:p>
    <w:p w:rsidR="00C31369" w:rsidRDefault="00C31369" w:rsidP="00C31369">
      <w:pPr>
        <w:pStyle w:val="ConsPlusNonformat"/>
        <w:jc w:val="both"/>
        <w:rPr>
          <w:rFonts w:ascii="Times New Roman" w:hAnsi="Times New Roman" w:cs="Times New Roman"/>
        </w:rPr>
      </w:pPr>
      <w:r>
        <w:rPr>
          <w:rFonts w:ascii="Times New Roman" w:hAnsi="Times New Roman" w:cs="Times New Roman"/>
        </w:rPr>
        <w:t xml:space="preserve">                                                                                                                       (указать количество лет)</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sectPr w:rsidR="00C31369">
          <w:headerReference w:type="default" r:id="rId13"/>
          <w:headerReference w:type="first" r:id="rId14"/>
          <w:pgSz w:w="11906" w:h="16838"/>
          <w:pgMar w:top="1134" w:right="850" w:bottom="1134" w:left="1701" w:header="708" w:footer="0" w:gutter="0"/>
          <w:cols w:space="720"/>
          <w:formProt w:val="0"/>
          <w:docGrid w:linePitch="360"/>
        </w:sectPr>
      </w:pPr>
      <w:r>
        <w:rPr>
          <w:rFonts w:ascii="Times New Roman" w:hAnsi="Times New Roman" w:cs="Times New Roman"/>
          <w:sz w:val="28"/>
          <w:szCs w:val="28"/>
        </w:rPr>
        <w:t>12. Состав семьи _______ человек:</w:t>
      </w:r>
    </w:p>
    <w:tbl>
      <w:tblPr>
        <w:tblW w:w="15230" w:type="dxa"/>
        <w:tblInd w:w="-67" w:type="dxa"/>
        <w:tblLayout w:type="fixed"/>
        <w:tblCellMar>
          <w:top w:w="102" w:type="dxa"/>
          <w:left w:w="62" w:type="dxa"/>
          <w:bottom w:w="102" w:type="dxa"/>
          <w:right w:w="62" w:type="dxa"/>
        </w:tblCellMar>
        <w:tblLook w:val="0000" w:firstRow="0" w:lastRow="0" w:firstColumn="0" w:lastColumn="0" w:noHBand="0" w:noVBand="0"/>
      </w:tblPr>
      <w:tblGrid>
        <w:gridCol w:w="571"/>
        <w:gridCol w:w="1893"/>
        <w:gridCol w:w="1711"/>
        <w:gridCol w:w="1417"/>
        <w:gridCol w:w="1417"/>
        <w:gridCol w:w="2234"/>
        <w:gridCol w:w="886"/>
        <w:gridCol w:w="1188"/>
        <w:gridCol w:w="1120"/>
        <w:gridCol w:w="1098"/>
        <w:gridCol w:w="1695"/>
      </w:tblGrid>
      <w:tr w:rsidR="00C31369" w:rsidTr="00C31369">
        <w:trPr>
          <w:trHeight w:val="1533"/>
        </w:trPr>
        <w:tc>
          <w:tcPr>
            <w:tcW w:w="570"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w:t>
            </w:r>
          </w:p>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п/п</w:t>
            </w:r>
          </w:p>
        </w:tc>
        <w:tc>
          <w:tcPr>
            <w:tcW w:w="1892"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Ф.И.О. полностью</w:t>
            </w:r>
          </w:p>
          <w:p w:rsidR="00C31369" w:rsidRDefault="00C31369" w:rsidP="00C31369">
            <w:pPr>
              <w:pStyle w:val="ConsPlusNormal"/>
              <w:ind w:firstLine="0"/>
              <w:jc w:val="center"/>
              <w:rPr>
                <w:rFonts w:ascii="Times New Roman" w:hAnsi="Times New Roman" w:cs="Times New Roman"/>
                <w:sz w:val="28"/>
                <w:szCs w:val="28"/>
              </w:rPr>
            </w:pPr>
            <w:hyperlink w:anchor="Par353" w:tgtFrame="&lt;*&gt; Отчество указывается при наличии.">
              <w:r>
                <w:rPr>
                  <w:rFonts w:ascii="Times New Roman" w:hAnsi="Times New Roman" w:cs="Times New Roman"/>
                  <w:color w:val="0000FF"/>
                  <w:sz w:val="28"/>
                  <w:szCs w:val="28"/>
                </w:rPr>
                <w:t>&lt;*&gt;</w:t>
              </w:r>
            </w:hyperlink>
          </w:p>
        </w:tc>
        <w:tc>
          <w:tcPr>
            <w:tcW w:w="1711"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Родственные отношения </w:t>
            </w:r>
            <w:hyperlink w:anchor="Par354"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ascii="Times New Roman" w:hAnsi="Times New Roman" w:cs="Times New Roman"/>
                  <w:color w:val="0000FF"/>
                  <w:sz w:val="28"/>
                  <w:szCs w:val="28"/>
                </w:rPr>
                <w:t>&lt;**&gt;</w:t>
              </w:r>
            </w:hyperlink>
          </w:p>
        </w:tc>
        <w:tc>
          <w:tcPr>
            <w:tcW w:w="1417"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Дата рождения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Место рождения</w:t>
            </w:r>
          </w:p>
        </w:tc>
        <w:tc>
          <w:tcPr>
            <w:tcW w:w="2234"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Удостоверение личности</w:t>
            </w:r>
          </w:p>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(серия, номер)</w:t>
            </w:r>
          </w:p>
        </w:tc>
        <w:tc>
          <w:tcPr>
            <w:tcW w:w="886"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ИНН</w:t>
            </w:r>
          </w:p>
        </w:tc>
        <w:tc>
          <w:tcPr>
            <w:tcW w:w="1188"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СНИЛС</w:t>
            </w:r>
          </w:p>
        </w:tc>
        <w:tc>
          <w:tcPr>
            <w:tcW w:w="1120"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Место работы, учебы</w:t>
            </w:r>
          </w:p>
        </w:tc>
        <w:tc>
          <w:tcPr>
            <w:tcW w:w="1098"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Стаж работы</w:t>
            </w:r>
          </w:p>
        </w:tc>
        <w:tc>
          <w:tcPr>
            <w:tcW w:w="1695" w:type="dxa"/>
            <w:tcBorders>
              <w:top w:val="single" w:sz="4" w:space="0" w:color="000000"/>
              <w:left w:val="single" w:sz="4" w:space="0" w:color="000000"/>
              <w:bottom w:val="single" w:sz="4" w:space="0" w:color="000000"/>
              <w:right w:val="single" w:sz="4" w:space="0" w:color="000000"/>
            </w:tcBorders>
            <w:vAlign w:val="center"/>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ИНН организации</w:t>
            </w:r>
          </w:p>
        </w:tc>
      </w:tr>
      <w:tr w:rsidR="00C31369" w:rsidTr="00C31369">
        <w:trPr>
          <w:trHeight w:val="760"/>
        </w:trPr>
        <w:tc>
          <w:tcPr>
            <w:tcW w:w="57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89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711"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8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8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2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9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69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r w:rsidR="00C31369" w:rsidTr="00C31369">
        <w:trPr>
          <w:trHeight w:val="774"/>
        </w:trPr>
        <w:tc>
          <w:tcPr>
            <w:tcW w:w="57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89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711"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8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8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2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9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69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r w:rsidR="00C31369" w:rsidTr="00C31369">
        <w:trPr>
          <w:trHeight w:val="760"/>
        </w:trPr>
        <w:tc>
          <w:tcPr>
            <w:tcW w:w="57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189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711"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8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8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2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9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69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r w:rsidR="00C31369" w:rsidTr="00C31369">
        <w:trPr>
          <w:trHeight w:val="774"/>
        </w:trPr>
        <w:tc>
          <w:tcPr>
            <w:tcW w:w="57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189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711"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8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8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2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9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69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bl>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nformat"/>
        <w:jc w:val="both"/>
        <w:sectPr w:rsidR="00C31369">
          <w:headerReference w:type="default" r:id="rId15"/>
          <w:headerReference w:type="first" r:id="rId16"/>
          <w:pgSz w:w="16838" w:h="11906" w:orient="landscape"/>
          <w:pgMar w:top="1640" w:right="1134" w:bottom="1134" w:left="1134" w:header="1134" w:footer="0" w:gutter="0"/>
          <w:cols w:space="720"/>
          <w:formProt w:val="0"/>
          <w:docGrid w:linePitch="100"/>
        </w:sectPr>
      </w:pPr>
    </w:p>
    <w:p w:rsidR="00C31369" w:rsidRDefault="00C31369" w:rsidP="00C31369">
      <w:pPr>
        <w:pStyle w:val="ConsPlusNonformat"/>
        <w:jc w:val="both"/>
      </w:pPr>
    </w:p>
    <w:p w:rsidR="00C31369" w:rsidRDefault="00C31369" w:rsidP="00C31369">
      <w:pPr>
        <w:pStyle w:val="ConsPlusNonformat"/>
        <w:jc w:val="both"/>
      </w:pPr>
    </w:p>
    <w:p w:rsidR="00C31369" w:rsidRDefault="00C31369" w:rsidP="00C313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Я и члены моей семьи занимаем жилую площадь:</w:t>
      </w:r>
    </w:p>
    <w:p w:rsidR="00C31369" w:rsidRDefault="00C31369" w:rsidP="00C31369">
      <w:pPr>
        <w:pStyle w:val="ConsPlusNormal"/>
        <w:jc w:val="both"/>
        <w:rPr>
          <w:rFonts w:ascii="Times New Roman" w:hAnsi="Times New Roman" w:cs="Times New Roman"/>
          <w:sz w:val="28"/>
          <w:szCs w:val="28"/>
        </w:rPr>
      </w:pPr>
    </w:p>
    <w:tbl>
      <w:tblPr>
        <w:tblW w:w="9842" w:type="dxa"/>
        <w:tblInd w:w="-67" w:type="dxa"/>
        <w:tblLayout w:type="fixed"/>
        <w:tblCellMar>
          <w:top w:w="102" w:type="dxa"/>
          <w:left w:w="62" w:type="dxa"/>
          <w:bottom w:w="102" w:type="dxa"/>
          <w:right w:w="62" w:type="dxa"/>
        </w:tblCellMar>
        <w:tblLook w:val="0000" w:firstRow="0" w:lastRow="0" w:firstColumn="0" w:lastColumn="0" w:noHBand="0" w:noVBand="0"/>
      </w:tblPr>
      <w:tblGrid>
        <w:gridCol w:w="620"/>
        <w:gridCol w:w="1484"/>
        <w:gridCol w:w="1064"/>
        <w:gridCol w:w="935"/>
        <w:gridCol w:w="865"/>
        <w:gridCol w:w="1296"/>
        <w:gridCol w:w="1606"/>
        <w:gridCol w:w="1972"/>
      </w:tblGrid>
      <w:tr w:rsidR="00C31369" w:rsidTr="00C31369">
        <w:trPr>
          <w:trHeight w:val="5161"/>
        </w:trPr>
        <w:tc>
          <w:tcPr>
            <w:tcW w:w="619"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п/п</w:t>
            </w:r>
          </w:p>
        </w:tc>
        <w:tc>
          <w:tcPr>
            <w:tcW w:w="148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hyperlink w:anchor="Par353" w:tgtFrame="&lt;*&gt; Отчество указывается при наличии.">
              <w:r>
                <w:rPr>
                  <w:rFonts w:ascii="Times New Roman" w:hAnsi="Times New Roman" w:cs="Times New Roman"/>
                  <w:color w:val="0000FF"/>
                  <w:sz w:val="28"/>
                  <w:szCs w:val="28"/>
                </w:rPr>
                <w:t>&lt;*&gt;</w:t>
              </w:r>
            </w:hyperlink>
          </w:p>
        </w:tc>
        <w:tc>
          <w:tcPr>
            <w:tcW w:w="1064"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Родственные отношения</w:t>
            </w:r>
          </w:p>
        </w:tc>
        <w:tc>
          <w:tcPr>
            <w:tcW w:w="93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Дата рождения</w:t>
            </w:r>
          </w:p>
        </w:tc>
        <w:tc>
          <w:tcPr>
            <w:tcW w:w="86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Адрес</w:t>
            </w:r>
          </w:p>
        </w:tc>
        <w:tc>
          <w:tcPr>
            <w:tcW w:w="129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Дата прописки</w:t>
            </w:r>
          </w:p>
        </w:tc>
        <w:tc>
          <w:tcPr>
            <w:tcW w:w="160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Вид имущества (квартира, комната, жилой дом), площадь, кв. метров (общая/жилая)</w:t>
            </w:r>
          </w:p>
        </w:tc>
        <w:tc>
          <w:tcPr>
            <w:tcW w:w="197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C31369" w:rsidTr="00C31369">
        <w:trPr>
          <w:trHeight w:val="657"/>
        </w:trPr>
        <w:tc>
          <w:tcPr>
            <w:tcW w:w="619"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48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64"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93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29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pPr>
          </w:p>
        </w:tc>
        <w:tc>
          <w:tcPr>
            <w:tcW w:w="160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97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r w:rsidR="00C31369" w:rsidTr="00C31369">
        <w:trPr>
          <w:trHeight w:val="645"/>
        </w:trPr>
        <w:tc>
          <w:tcPr>
            <w:tcW w:w="619"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48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64"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93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86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29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97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bl>
    <w:p w:rsidR="00C31369" w:rsidRDefault="00C31369" w:rsidP="00C31369">
      <w:pPr>
        <w:pStyle w:val="ConsPlusNormal"/>
        <w:jc w:val="both"/>
        <w:rPr>
          <w:rFonts w:ascii="Times New Roman" w:hAnsi="Times New Roman" w:cs="Times New Roman"/>
          <w:sz w:val="28"/>
          <w:szCs w:val="28"/>
        </w:rPr>
      </w:pPr>
    </w:p>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Кроме того, со мной и членами моей семьи проживают:</w:t>
      </w:r>
    </w:p>
    <w:p w:rsidR="00C31369" w:rsidRDefault="00C31369" w:rsidP="00C31369">
      <w:pPr>
        <w:pStyle w:val="ConsPlusNormal"/>
        <w:jc w:val="both"/>
        <w:rPr>
          <w:rFonts w:ascii="Times New Roman" w:hAnsi="Times New Roman" w:cs="Times New Roman"/>
          <w:sz w:val="28"/>
          <w:szCs w:val="28"/>
        </w:rPr>
      </w:pPr>
    </w:p>
    <w:tbl>
      <w:tblPr>
        <w:tblW w:w="9807" w:type="dxa"/>
        <w:tblInd w:w="-67" w:type="dxa"/>
        <w:tblLayout w:type="fixed"/>
        <w:tblCellMar>
          <w:top w:w="102" w:type="dxa"/>
          <w:left w:w="62" w:type="dxa"/>
          <w:bottom w:w="102" w:type="dxa"/>
          <w:right w:w="62" w:type="dxa"/>
        </w:tblCellMar>
        <w:tblLook w:val="0000" w:firstRow="0" w:lastRow="0" w:firstColumn="0" w:lastColumn="0" w:noHBand="0" w:noVBand="0"/>
      </w:tblPr>
      <w:tblGrid>
        <w:gridCol w:w="609"/>
        <w:gridCol w:w="1581"/>
        <w:gridCol w:w="1303"/>
        <w:gridCol w:w="1248"/>
        <w:gridCol w:w="1545"/>
        <w:gridCol w:w="1102"/>
        <w:gridCol w:w="1047"/>
        <w:gridCol w:w="1372"/>
      </w:tblGrid>
      <w:tr w:rsidR="00C31369" w:rsidTr="00C31369">
        <w:trPr>
          <w:trHeight w:val="2314"/>
        </w:trPr>
        <w:tc>
          <w:tcPr>
            <w:tcW w:w="60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п/п</w:t>
            </w:r>
          </w:p>
        </w:tc>
        <w:tc>
          <w:tcPr>
            <w:tcW w:w="158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hyperlink w:anchor="Par353" w:tgtFrame="&lt;*&gt; Отчество указывается при наличии.">
              <w:r>
                <w:rPr>
                  <w:rFonts w:ascii="Times New Roman" w:hAnsi="Times New Roman" w:cs="Times New Roman"/>
                  <w:color w:val="0000FF"/>
                  <w:sz w:val="28"/>
                  <w:szCs w:val="28"/>
                </w:rPr>
                <w:t>&lt;*&gt;</w:t>
              </w:r>
            </w:hyperlink>
          </w:p>
        </w:tc>
        <w:tc>
          <w:tcPr>
            <w:tcW w:w="130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Родственные отношения</w:t>
            </w:r>
          </w:p>
        </w:tc>
        <w:tc>
          <w:tcPr>
            <w:tcW w:w="124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Дата рождения</w:t>
            </w:r>
          </w:p>
        </w:tc>
        <w:tc>
          <w:tcPr>
            <w:tcW w:w="154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Удостоверение личности (серия, номер, кем выдан)</w:t>
            </w:r>
          </w:p>
        </w:tc>
        <w:tc>
          <w:tcPr>
            <w:tcW w:w="110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СНИЛС</w:t>
            </w:r>
          </w:p>
        </w:tc>
        <w:tc>
          <w:tcPr>
            <w:tcW w:w="104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Адрес</w:t>
            </w:r>
          </w:p>
        </w:tc>
        <w:tc>
          <w:tcPr>
            <w:tcW w:w="137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Дата прописки</w:t>
            </w:r>
          </w:p>
        </w:tc>
      </w:tr>
      <w:tr w:rsidR="00C31369" w:rsidTr="00C31369">
        <w:trPr>
          <w:trHeight w:val="661"/>
        </w:trPr>
        <w:tc>
          <w:tcPr>
            <w:tcW w:w="60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pPr>
            <w:r>
              <w:rPr>
                <w:rFonts w:ascii="Times New Roman" w:hAnsi="Times New Roman" w:cs="Times New Roman"/>
                <w:sz w:val="28"/>
                <w:szCs w:val="28"/>
              </w:rPr>
              <w:t>1.</w:t>
            </w:r>
          </w:p>
        </w:tc>
        <w:tc>
          <w:tcPr>
            <w:tcW w:w="158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30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24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54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0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37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r w:rsidR="00C31369" w:rsidTr="00C31369">
        <w:trPr>
          <w:trHeight w:val="673"/>
        </w:trPr>
        <w:tc>
          <w:tcPr>
            <w:tcW w:w="60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pPr>
            <w:r>
              <w:rPr>
                <w:rFonts w:ascii="Times New Roman" w:hAnsi="Times New Roman" w:cs="Times New Roman"/>
                <w:sz w:val="28"/>
                <w:szCs w:val="28"/>
              </w:rPr>
              <w:t>2.</w:t>
            </w:r>
          </w:p>
        </w:tc>
        <w:tc>
          <w:tcPr>
            <w:tcW w:w="158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30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24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54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10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37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bl>
    <w:p w:rsidR="00C31369" w:rsidRDefault="00C31369" w:rsidP="00C31369">
      <w:pPr>
        <w:pStyle w:val="ConsPlusNormal"/>
        <w:jc w:val="both"/>
        <w:rPr>
          <w:rFonts w:ascii="Times New Roman" w:hAnsi="Times New Roman" w:cs="Times New Roman"/>
          <w:sz w:val="28"/>
          <w:szCs w:val="28"/>
        </w:rPr>
      </w:pPr>
    </w:p>
    <w:p w:rsidR="00C31369" w:rsidRDefault="00C31369" w:rsidP="00C313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Сведения о наличии жилых помещений, принадлежащих на праве собственности мне и членам моей семьи:</w:t>
      </w:r>
    </w:p>
    <w:p w:rsidR="00C31369" w:rsidRDefault="00C31369" w:rsidP="00C31369">
      <w:pPr>
        <w:pStyle w:val="ConsPlusNormal"/>
        <w:jc w:val="both"/>
        <w:rPr>
          <w:rFonts w:ascii="Times New Roman" w:hAnsi="Times New Roman" w:cs="Times New Roman"/>
          <w:sz w:val="28"/>
          <w:szCs w:val="28"/>
        </w:rPr>
      </w:pPr>
    </w:p>
    <w:tbl>
      <w:tblPr>
        <w:tblW w:w="8973" w:type="dxa"/>
        <w:tblInd w:w="-67" w:type="dxa"/>
        <w:tblLayout w:type="fixed"/>
        <w:tblCellMar>
          <w:top w:w="102" w:type="dxa"/>
          <w:left w:w="62" w:type="dxa"/>
          <w:bottom w:w="102" w:type="dxa"/>
          <w:right w:w="62" w:type="dxa"/>
        </w:tblCellMar>
        <w:tblLook w:val="0000" w:firstRow="0" w:lastRow="0" w:firstColumn="0" w:lastColumn="0" w:noHBand="0" w:noVBand="0"/>
      </w:tblPr>
      <w:tblGrid>
        <w:gridCol w:w="507"/>
        <w:gridCol w:w="1693"/>
        <w:gridCol w:w="1586"/>
        <w:gridCol w:w="1560"/>
        <w:gridCol w:w="1586"/>
        <w:gridCol w:w="2041"/>
      </w:tblGrid>
      <w:tr w:rsidR="00C31369" w:rsidTr="00C31369">
        <w:tc>
          <w:tcPr>
            <w:tcW w:w="50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п/п</w:t>
            </w:r>
          </w:p>
        </w:tc>
        <w:tc>
          <w:tcPr>
            <w:tcW w:w="169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hyperlink w:anchor="Par353" w:tgtFrame="&lt;*&gt; Отчество указывается при наличии.">
              <w:r>
                <w:rPr>
                  <w:rFonts w:ascii="Times New Roman" w:hAnsi="Times New Roman" w:cs="Times New Roman"/>
                  <w:color w:val="0000FF"/>
                  <w:sz w:val="28"/>
                  <w:szCs w:val="28"/>
                </w:rPr>
                <w:t>&lt;*&gt;</w:t>
              </w:r>
            </w:hyperlink>
            <w:r>
              <w:rPr>
                <w:rFonts w:ascii="Times New Roman" w:hAnsi="Times New Roman" w:cs="Times New Roman"/>
                <w:sz w:val="28"/>
                <w:szCs w:val="28"/>
              </w:rPr>
              <w:t xml:space="preserve"> (полностью)</w:t>
            </w:r>
          </w:p>
        </w:tc>
        <w:tc>
          <w:tcPr>
            <w:tcW w:w="15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Родственные отношения</w:t>
            </w:r>
          </w:p>
        </w:tc>
        <w:tc>
          <w:tcPr>
            <w:tcW w:w="156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Адрес</w:t>
            </w:r>
          </w:p>
        </w:tc>
        <w:tc>
          <w:tcPr>
            <w:tcW w:w="15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Вид имущества (квартира, комната, жилой дом), площадь, кв. метров</w:t>
            </w:r>
          </w:p>
        </w:tc>
        <w:tc>
          <w:tcPr>
            <w:tcW w:w="2041"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Дата регистрации по свидетельству о собственности</w:t>
            </w:r>
          </w:p>
        </w:tc>
      </w:tr>
      <w:tr w:rsidR="00C31369" w:rsidTr="00C31369">
        <w:tc>
          <w:tcPr>
            <w:tcW w:w="50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69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2041"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r>
      <w:tr w:rsidR="00C31369" w:rsidTr="00C31369">
        <w:tc>
          <w:tcPr>
            <w:tcW w:w="50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69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1586"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c>
          <w:tcPr>
            <w:tcW w:w="2041"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jc w:val="center"/>
              <w:rPr>
                <w:rFonts w:ascii="Times New Roman" w:hAnsi="Times New Roman" w:cs="Times New Roman"/>
                <w:sz w:val="28"/>
                <w:szCs w:val="28"/>
              </w:rPr>
            </w:pPr>
          </w:p>
        </w:tc>
      </w:tr>
    </w:tbl>
    <w:p w:rsidR="00C31369" w:rsidRDefault="00C31369" w:rsidP="00C31369">
      <w:pPr>
        <w:pStyle w:val="ConsPlusNormal"/>
        <w:jc w:val="both"/>
        <w:rPr>
          <w:rFonts w:ascii="Times New Roman" w:hAnsi="Times New Roman" w:cs="Times New Roman"/>
          <w:sz w:val="28"/>
          <w:szCs w:val="28"/>
        </w:rPr>
      </w:pPr>
    </w:p>
    <w:p w:rsidR="00C31369" w:rsidRDefault="00C31369" w:rsidP="00C313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gtFrame="&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r>
          <w:rPr>
            <w:rFonts w:ascii="Times New Roman" w:hAnsi="Times New Roman" w:cs="Times New Roman"/>
            <w:color w:val="0000FF"/>
            <w:sz w:val="28"/>
            <w:szCs w:val="28"/>
          </w:rPr>
          <w:t>&lt;****&gt;</w:t>
        </w:r>
      </w:hyperlink>
      <w:r>
        <w:rPr>
          <w:rFonts w:ascii="Times New Roman" w:hAnsi="Times New Roman" w:cs="Times New Roman"/>
          <w:sz w:val="28"/>
          <w:szCs w:val="28"/>
        </w:rPr>
        <w:t>:</w:t>
      </w:r>
    </w:p>
    <w:p w:rsidR="00C31369" w:rsidRDefault="00C31369" w:rsidP="00C31369">
      <w:pPr>
        <w:pStyle w:val="ConsPlusNormal"/>
        <w:jc w:val="both"/>
        <w:rPr>
          <w:rFonts w:ascii="Times New Roman" w:hAnsi="Times New Roman" w:cs="Times New Roman"/>
          <w:sz w:val="28"/>
          <w:szCs w:val="28"/>
        </w:rPr>
      </w:pPr>
    </w:p>
    <w:tbl>
      <w:tblPr>
        <w:tblW w:w="8959" w:type="dxa"/>
        <w:tblInd w:w="-67" w:type="dxa"/>
        <w:tblLayout w:type="fixed"/>
        <w:tblCellMar>
          <w:top w:w="102" w:type="dxa"/>
          <w:left w:w="62" w:type="dxa"/>
          <w:bottom w:w="102" w:type="dxa"/>
          <w:right w:w="62" w:type="dxa"/>
        </w:tblCellMar>
        <w:tblLook w:val="0000" w:firstRow="0" w:lastRow="0" w:firstColumn="0" w:lastColumn="0" w:noHBand="0" w:noVBand="0"/>
      </w:tblPr>
      <w:tblGrid>
        <w:gridCol w:w="676"/>
        <w:gridCol w:w="1708"/>
        <w:gridCol w:w="1445"/>
        <w:gridCol w:w="1275"/>
        <w:gridCol w:w="1842"/>
        <w:gridCol w:w="2013"/>
      </w:tblGrid>
      <w:tr w:rsidR="00C31369" w:rsidTr="00C31369">
        <w:tc>
          <w:tcPr>
            <w:tcW w:w="67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п/п</w:t>
            </w:r>
          </w:p>
        </w:tc>
        <w:tc>
          <w:tcPr>
            <w:tcW w:w="170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hyperlink w:anchor="Par353" w:tgtFrame="&lt;*&gt; Отчество указывается при наличии.">
              <w:r>
                <w:rPr>
                  <w:rFonts w:ascii="Times New Roman" w:hAnsi="Times New Roman" w:cs="Times New Roman"/>
                  <w:color w:val="0000FF"/>
                  <w:sz w:val="28"/>
                  <w:szCs w:val="28"/>
                </w:rPr>
                <w:t>&lt;*&gt;</w:t>
              </w:r>
            </w:hyperlink>
            <w:r>
              <w:rPr>
                <w:rFonts w:ascii="Times New Roman" w:hAnsi="Times New Roman" w:cs="Times New Roman"/>
                <w:sz w:val="28"/>
                <w:szCs w:val="28"/>
              </w:rPr>
              <w:t xml:space="preserve"> (полностью)</w:t>
            </w:r>
          </w:p>
        </w:tc>
        <w:tc>
          <w:tcPr>
            <w:tcW w:w="144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Адрес проживания в последние пять лет</w:t>
            </w:r>
          </w:p>
        </w:tc>
        <w:tc>
          <w:tcPr>
            <w:tcW w:w="127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Площадь (общая/жилая)</w:t>
            </w:r>
          </w:p>
        </w:tc>
        <w:tc>
          <w:tcPr>
            <w:tcW w:w="184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Состав семьи (количество человек)</w:t>
            </w:r>
          </w:p>
        </w:tc>
        <w:tc>
          <w:tcPr>
            <w:tcW w:w="201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rPr>
                <w:rFonts w:ascii="Times New Roman" w:hAnsi="Times New Roman" w:cs="Times New Roman"/>
                <w:sz w:val="28"/>
                <w:szCs w:val="28"/>
              </w:rPr>
            </w:pPr>
            <w:r>
              <w:rPr>
                <w:rFonts w:ascii="Times New Roman" w:hAnsi="Times New Roman" w:cs="Times New Roman"/>
                <w:sz w:val="28"/>
                <w:szCs w:val="28"/>
              </w:rPr>
              <w:t>Дата прописки (выписки)</w:t>
            </w:r>
          </w:p>
        </w:tc>
      </w:tr>
      <w:tr w:rsidR="00C31369" w:rsidTr="00C31369">
        <w:tc>
          <w:tcPr>
            <w:tcW w:w="67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pPr>
            <w:r>
              <w:rPr>
                <w:rFonts w:ascii="Times New Roman" w:hAnsi="Times New Roman" w:cs="Times New Roman"/>
                <w:sz w:val="28"/>
                <w:szCs w:val="28"/>
              </w:rPr>
              <w:t>1</w:t>
            </w:r>
          </w:p>
        </w:tc>
        <w:tc>
          <w:tcPr>
            <w:tcW w:w="170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201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r w:rsidR="00C31369" w:rsidTr="00C31369">
        <w:tc>
          <w:tcPr>
            <w:tcW w:w="67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708"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c>
          <w:tcPr>
            <w:tcW w:w="2013" w:type="dxa"/>
            <w:tcBorders>
              <w:top w:val="single" w:sz="4" w:space="0" w:color="000000"/>
              <w:left w:val="single" w:sz="4" w:space="0" w:color="000000"/>
              <w:bottom w:val="single" w:sz="4" w:space="0" w:color="000000"/>
              <w:right w:val="single" w:sz="4" w:space="0" w:color="000000"/>
            </w:tcBorders>
          </w:tcPr>
          <w:p w:rsidR="00C31369" w:rsidRDefault="00C31369" w:rsidP="00C31369">
            <w:pPr>
              <w:pStyle w:val="ConsPlusNormal"/>
              <w:rPr>
                <w:rFonts w:ascii="Times New Roman" w:hAnsi="Times New Roman" w:cs="Times New Roman"/>
                <w:sz w:val="28"/>
                <w:szCs w:val="28"/>
              </w:rPr>
            </w:pPr>
          </w:p>
        </w:tc>
      </w:tr>
    </w:tbl>
    <w:p w:rsidR="00C31369" w:rsidRDefault="00C31369" w:rsidP="00C31369">
      <w:pPr>
        <w:pStyle w:val="ConsPlusNormal"/>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16.  Совокупный уровень обеспеченности общей площадью на одного члена в семье 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сколько кв. метров приходится на 1 члена в семье)</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17. Тип занимаемого жилого помещения 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тип жилого помещения: индивидуальный жилой дом,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дом блокированной застройки, коммунальная квартира, квартира, количество комнат)</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стандарт благоустройства)</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 xml:space="preserve">    18.  Использование  кредитных  средств  банков  и других организаций на любые  взносы (приобретение квартиры, техники, плата за учебу и т.д.) </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(да -1, нет - 2)                                                                                                    ┌─┐</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19. Сумма ежемесячных платежей 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                                                                                 (указать конкретную сумму платежей)</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20. Окончание срока платежей 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21.  Ежемесячный  совокупный  доход  в семье на 1 человека на основании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заполненной декларации составляет: 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22. Возможность внесения первоначального взноса (паенакопления) _______</w:t>
      </w:r>
    </w:p>
    <w:p w:rsidR="00C31369" w:rsidRDefault="00C31369" w:rsidP="00C31369">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(если возможность есть,</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сколько %: 10%, 20%, 30%, более 30%)</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23. Категория льгот 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(имеем/не имеем (подчеркнуть))</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основание льготы, вид льготы:</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участники программы по переселению граждан из аварийного жилищного фонда;</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граждане, подвергшиеся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радиационному воздействию вследствие катастрофы на Чернобыльской АЭС,</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аварии на производственном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объединении "Маяк", и приравненные к ним лица; многодетные семьи, имеющие</w:t>
      </w:r>
    </w:p>
    <w:p w:rsidR="00C31369" w:rsidRDefault="00C31369" w:rsidP="00C31369">
      <w:pPr>
        <w:pStyle w:val="ConsPlusNonformat"/>
        <w:jc w:val="both"/>
        <w:rPr>
          <w:rFonts w:ascii="Times New Roman" w:hAnsi="Times New Roman" w:cs="Times New Roman"/>
        </w:rPr>
      </w:pPr>
      <w:r>
        <w:rPr>
          <w:rFonts w:ascii="Times New Roman" w:hAnsi="Times New Roman" w:cs="Times New Roman"/>
        </w:rPr>
        <w:t xml:space="preserve">                            пять и более детей,</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нуждающиеся в улучшении жилищных условий; участники Великой Отечественной войны; прочие)</w:t>
      </w:r>
    </w:p>
    <w:p w:rsidR="00C31369" w:rsidRDefault="00C31369" w:rsidP="00C31369">
      <w:pPr>
        <w:pStyle w:val="ConsPlusNonformat"/>
        <w:jc w:val="center"/>
        <w:rPr>
          <w:rFonts w:ascii="Times New Roman" w:hAnsi="Times New Roman" w:cs="Times New Roman"/>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24. Категория квот граждан (указать к какой категории граждан относится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работник бюджетной сферы</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работник организации</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молодая семья</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работник сельского населенного пункта</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нуждающийся в неотложной поддержке</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25. Требуемый вид жилья (желаемый) 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Подтверждаю,  что  сведения,  содержащиеся в настоящей анкете, являются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верными и точными на нижеуказанную дату.</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 xml:space="preserve">(фамилия, имя, отчество </w:t>
      </w:r>
      <w:hyperlink w:anchor="Par353" w:tgtFrame="&lt;*&gt; Отчество указывается при наличии.">
        <w:r>
          <w:rPr>
            <w:rFonts w:ascii="Times New Roman" w:hAnsi="Times New Roman" w:cs="Times New Roman"/>
            <w:color w:val="0000FF"/>
          </w:rPr>
          <w:t>&lt;*&gt;</w:t>
        </w:r>
      </w:hyperlink>
      <w:r>
        <w:rPr>
          <w:rFonts w:ascii="Times New Roman" w:hAnsi="Times New Roman" w:cs="Times New Roman"/>
        </w:rPr>
        <w:t xml:space="preserve"> полностью, подпись)</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sz w:val="28"/>
          <w:szCs w:val="28"/>
        </w:rPr>
        <w:t xml:space="preserve">Дееспособные члены семьи:    1._____________________________________________________                               </w:t>
      </w:r>
      <w:r>
        <w:rPr>
          <w:rFonts w:ascii="Times New Roman" w:hAnsi="Times New Roman" w:cs="Times New Roman"/>
        </w:rPr>
        <w:t>(подписи всех дееспособных членов семьи)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4._____________________________________________________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5._____________________________________________________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6._____________________________________________________</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ind w:left="6372"/>
        <w:jc w:val="both"/>
        <w:rPr>
          <w:rFonts w:ascii="Times New Roman" w:hAnsi="Times New Roman" w:cs="Times New Roman"/>
          <w:sz w:val="28"/>
          <w:szCs w:val="28"/>
        </w:rPr>
      </w:pPr>
      <w:r>
        <w:rPr>
          <w:rFonts w:ascii="Times New Roman" w:hAnsi="Times New Roman" w:cs="Times New Roman"/>
          <w:sz w:val="28"/>
          <w:szCs w:val="28"/>
        </w:rPr>
        <w:t>"__" ________ 20__ г.</w:t>
      </w:r>
    </w:p>
    <w:p w:rsidR="00C31369" w:rsidRDefault="00C31369" w:rsidP="00C31369">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rPr>
        <w:t>(дата прописью)</w:t>
      </w:r>
    </w:p>
    <w:p w:rsidR="00C31369" w:rsidRDefault="00C31369" w:rsidP="00C313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rmal"/>
        <w:spacing w:before="240" w:after="200"/>
        <w:ind w:firstLine="540"/>
        <w:jc w:val="both"/>
        <w:rPr>
          <w:rFonts w:ascii="Times New Roman" w:hAnsi="Times New Roman" w:cs="Times New Roman"/>
          <w:sz w:val="28"/>
          <w:szCs w:val="28"/>
        </w:rPr>
      </w:pPr>
      <w:bookmarkStart w:id="5" w:name="Par353"/>
      <w:bookmarkEnd w:id="5"/>
      <w:r>
        <w:rPr>
          <w:rFonts w:ascii="Times New Roman" w:hAnsi="Times New Roman" w:cs="Times New Roman"/>
          <w:sz w:val="28"/>
          <w:szCs w:val="28"/>
        </w:rPr>
        <w:t>&lt;*&gt; Отчество указывается при наличии.</w:t>
      </w:r>
    </w:p>
    <w:p w:rsidR="00C31369" w:rsidRDefault="00C31369" w:rsidP="00C31369">
      <w:pPr>
        <w:pStyle w:val="ConsPlusNormal"/>
        <w:spacing w:before="240" w:after="200"/>
        <w:ind w:firstLine="540"/>
        <w:jc w:val="both"/>
        <w:rPr>
          <w:rFonts w:ascii="Times New Roman" w:hAnsi="Times New Roman" w:cs="Times New Roman"/>
          <w:sz w:val="28"/>
          <w:szCs w:val="28"/>
        </w:rPr>
      </w:pPr>
      <w:bookmarkStart w:id="6" w:name="Par354"/>
      <w:bookmarkEnd w:id="6"/>
      <w:r>
        <w:rPr>
          <w:rFonts w:ascii="Times New Roman" w:hAnsi="Times New Roman" w:cs="Times New Roman"/>
          <w:sz w:val="28"/>
          <w:szCs w:val="28"/>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C31369" w:rsidRDefault="00C31369" w:rsidP="00C31369">
      <w:pPr>
        <w:pStyle w:val="ConsPlusNormal"/>
        <w:spacing w:before="240" w:after="200"/>
        <w:ind w:firstLine="540"/>
        <w:jc w:val="both"/>
        <w:rPr>
          <w:rFonts w:ascii="Times New Roman" w:hAnsi="Times New Roman" w:cs="Times New Roman"/>
          <w:sz w:val="28"/>
          <w:szCs w:val="28"/>
        </w:rPr>
      </w:pPr>
      <w:r>
        <w:rPr>
          <w:rFonts w:ascii="Times New Roman" w:hAnsi="Times New Roman" w:cs="Times New Roman"/>
          <w:sz w:val="28"/>
          <w:szCs w:val="28"/>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C31369" w:rsidRDefault="00C31369" w:rsidP="00C31369">
      <w:pPr>
        <w:pStyle w:val="ConsPlusNormal"/>
        <w:spacing w:before="240" w:after="200"/>
        <w:ind w:firstLine="540"/>
        <w:jc w:val="both"/>
        <w:rPr>
          <w:rFonts w:ascii="Times New Roman" w:hAnsi="Times New Roman" w:cs="Times New Roman"/>
          <w:sz w:val="28"/>
          <w:szCs w:val="28"/>
        </w:rPr>
      </w:pPr>
      <w:bookmarkStart w:id="7" w:name="Par356"/>
      <w:bookmarkEnd w:id="7"/>
      <w:r>
        <w:rPr>
          <w:rFonts w:ascii="Times New Roman" w:hAnsi="Times New Roman" w:cs="Times New Roman"/>
          <w:sz w:val="28"/>
          <w:szCs w:val="28"/>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br w:type="page"/>
      </w:r>
    </w:p>
    <w:p w:rsidR="00C31369" w:rsidRDefault="00C31369" w:rsidP="00C31369">
      <w:pPr>
        <w:ind w:left="5670" w:right="-1" w:hanging="150"/>
        <w:jc w:val="right"/>
        <w:rPr>
          <w:color w:val="000000"/>
          <w:spacing w:val="-6"/>
          <w:sz w:val="24"/>
          <w:szCs w:val="24"/>
        </w:rPr>
      </w:pPr>
      <w:r>
        <w:rPr>
          <w:color w:val="000000"/>
          <w:spacing w:val="-6"/>
          <w:sz w:val="24"/>
          <w:szCs w:val="24"/>
        </w:rPr>
        <w:lastRenderedPageBreak/>
        <w:t>Приложение 6</w:t>
      </w:r>
    </w:p>
    <w:p w:rsidR="00C31369" w:rsidRDefault="00C31369" w:rsidP="00C31369">
      <w:pPr>
        <w:jc w:val="right"/>
        <w:rPr>
          <w:sz w:val="24"/>
          <w:szCs w:val="24"/>
        </w:rPr>
      </w:pPr>
      <w:r>
        <w:rPr>
          <w:sz w:val="24"/>
          <w:szCs w:val="24"/>
        </w:rPr>
        <w:t>к 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t xml:space="preserve">по постановке на учет и перерегистрации </w:t>
      </w:r>
    </w:p>
    <w:p w:rsidR="00C31369" w:rsidRDefault="00C31369" w:rsidP="00C31369">
      <w:pPr>
        <w:jc w:val="right"/>
        <w:rPr>
          <w:sz w:val="24"/>
          <w:szCs w:val="24"/>
        </w:rPr>
      </w:pPr>
      <w:r>
        <w:rPr>
          <w:sz w:val="24"/>
          <w:szCs w:val="24"/>
        </w:rPr>
        <w:t xml:space="preserve">нуждающихся в улучшении жилищных </w:t>
      </w:r>
    </w:p>
    <w:p w:rsidR="00C31369" w:rsidRDefault="00C31369" w:rsidP="00C31369">
      <w:pPr>
        <w:jc w:val="right"/>
      </w:pPr>
      <w:r>
        <w:rPr>
          <w:sz w:val="24"/>
          <w:szCs w:val="24"/>
        </w:rPr>
        <w:t>условий в системе социальной ипотеки</w:t>
      </w:r>
      <w:r>
        <w:t xml:space="preserve"> </w:t>
      </w: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Руководителю органа</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местного самоуправления 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района, города)</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от гр. ________________________________________,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(фамилия, имя, отчество (последнее -при наличии) (полностью)</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rPr>
        <w:t xml:space="preserve">                                    (проживающего в городе, поселке, селе по адресу:)</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rPr>
        <w:t xml:space="preserve">                                 (почтовый индекс, полный адрес, контактный телефон)</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w:t>
      </w: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_____________________ с ________________________</w:t>
      </w:r>
    </w:p>
    <w:p w:rsidR="00C31369" w:rsidRDefault="00C31369" w:rsidP="00C31369">
      <w:pPr>
        <w:pStyle w:val="ConsPlusNonformat"/>
        <w:jc w:val="right"/>
        <w:rPr>
          <w:rFonts w:ascii="Times New Roman" w:hAnsi="Times New Roman" w:cs="Times New Roman"/>
        </w:rPr>
      </w:pPr>
      <w:r>
        <w:rPr>
          <w:rFonts w:ascii="Times New Roman" w:hAnsi="Times New Roman" w:cs="Times New Roman"/>
        </w:rPr>
        <w:t xml:space="preserve">                                                     (число, месяц, год)</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center"/>
        <w:rPr>
          <w:rFonts w:ascii="Times New Roman" w:hAnsi="Times New Roman" w:cs="Times New Roman"/>
          <w:sz w:val="28"/>
          <w:szCs w:val="28"/>
        </w:rPr>
      </w:pPr>
      <w:bookmarkStart w:id="8" w:name="P1396"/>
      <w:bookmarkEnd w:id="8"/>
      <w:r>
        <w:rPr>
          <w:rFonts w:ascii="Times New Roman" w:hAnsi="Times New Roman" w:cs="Times New Roman"/>
          <w:sz w:val="28"/>
          <w:szCs w:val="28"/>
        </w:rPr>
        <w:t>ЗАЯВЛЕНИЕ</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В связи с 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(указать причину отказа от участия в программе социальной ипотеки)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прошу Вас снять меня с семьей в составе _______ человек с учета нуждающихся</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в улучшении жилищных условий в системе социальной ипотеки.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  результатах рассмотрения заявления просим проинформировать следующим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способом:</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 в электронном виде в личном кабинете на портале государственных 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муниципальных услуг Республики Татарстан;</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 в МФЦ.</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 подпись)</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Члены семьи:</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    1._________________________________________________________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 подпись)</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             2.__________________________________________________________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3.__________________________________________________________</w:t>
      </w:r>
    </w:p>
    <w:p w:rsidR="00C31369" w:rsidRDefault="00C31369" w:rsidP="00C313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4.__________________________________________________________</w:t>
      </w:r>
    </w:p>
    <w:p w:rsidR="00C31369" w:rsidRDefault="00C31369" w:rsidP="00C31369">
      <w:pPr>
        <w:pStyle w:val="ConsPlusNonformat"/>
        <w:jc w:val="both"/>
        <w:rPr>
          <w:rFonts w:ascii="Times New Roman" w:hAnsi="Times New Roman" w:cs="Times New Roman"/>
        </w:rPr>
      </w:pPr>
      <w:r>
        <w:rPr>
          <w:rFonts w:ascii="Times New Roman" w:hAnsi="Times New Roman" w:cs="Times New Roman"/>
          <w:sz w:val="28"/>
          <w:szCs w:val="28"/>
        </w:rPr>
        <w:t xml:space="preserve">               </w:t>
      </w:r>
    </w:p>
    <w:p w:rsidR="00C31369" w:rsidRDefault="00C31369" w:rsidP="00C31369">
      <w:pPr>
        <w:pStyle w:val="ConsPlusNonformat"/>
        <w:jc w:val="both"/>
        <w:rPr>
          <w:rFonts w:ascii="Times New Roman" w:hAnsi="Times New Roman" w:cs="Times New Roman"/>
          <w:sz w:val="28"/>
          <w:szCs w:val="28"/>
        </w:rPr>
      </w:pPr>
    </w:p>
    <w:p w:rsidR="00C31369" w:rsidRDefault="00C31369" w:rsidP="00C31369">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"__" ________20__ г.</w:t>
      </w:r>
    </w:p>
    <w:p w:rsidR="00C31369" w:rsidRDefault="00C31369" w:rsidP="00C31369">
      <w:pPr>
        <w:pStyle w:val="ConsPlusNonformat"/>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(дата прописью)</w:t>
      </w:r>
    </w:p>
    <w:p w:rsidR="00C31369" w:rsidRDefault="00C31369" w:rsidP="00C31369">
      <w:pPr>
        <w:ind w:right="-1"/>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right="-1"/>
        <w:jc w:val="right"/>
        <w:rPr>
          <w:color w:val="000000"/>
          <w:spacing w:val="-6"/>
        </w:rPr>
      </w:pPr>
    </w:p>
    <w:p w:rsidR="00C31369" w:rsidRDefault="00C31369" w:rsidP="00C31369">
      <w:pPr>
        <w:ind w:left="5670" w:right="-1" w:hanging="150"/>
        <w:jc w:val="right"/>
        <w:rPr>
          <w:color w:val="000000"/>
          <w:spacing w:val="-6"/>
          <w:sz w:val="24"/>
          <w:szCs w:val="24"/>
        </w:rPr>
      </w:pPr>
      <w:r>
        <w:rPr>
          <w:color w:val="000000"/>
          <w:spacing w:val="-6"/>
          <w:sz w:val="24"/>
          <w:szCs w:val="24"/>
        </w:rPr>
        <w:t>Приложение 7</w:t>
      </w:r>
    </w:p>
    <w:p w:rsidR="00C31369" w:rsidRDefault="00C31369" w:rsidP="00C31369">
      <w:pPr>
        <w:jc w:val="right"/>
        <w:rPr>
          <w:sz w:val="24"/>
          <w:szCs w:val="24"/>
        </w:rPr>
      </w:pPr>
      <w:r>
        <w:rPr>
          <w:sz w:val="24"/>
          <w:szCs w:val="24"/>
        </w:rPr>
        <w:t>к 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t xml:space="preserve">по постановке на учет и перерегистрации </w:t>
      </w:r>
    </w:p>
    <w:p w:rsidR="00C31369" w:rsidRDefault="00C31369" w:rsidP="00C31369">
      <w:pPr>
        <w:jc w:val="right"/>
        <w:rPr>
          <w:sz w:val="24"/>
          <w:szCs w:val="24"/>
        </w:rPr>
      </w:pPr>
      <w:r>
        <w:rPr>
          <w:sz w:val="24"/>
          <w:szCs w:val="24"/>
        </w:rPr>
        <w:t xml:space="preserve">нуждающихся в улучшении жилищных </w:t>
      </w:r>
    </w:p>
    <w:p w:rsidR="00C31369" w:rsidRDefault="00C31369" w:rsidP="00C31369">
      <w:pPr>
        <w:jc w:val="right"/>
      </w:pPr>
      <w:r>
        <w:rPr>
          <w:sz w:val="24"/>
          <w:szCs w:val="24"/>
        </w:rPr>
        <w:t>условий в системе социальной ипотеки</w:t>
      </w:r>
      <w:r>
        <w:t xml:space="preserve"> </w:t>
      </w:r>
    </w:p>
    <w:p w:rsidR="00C31369" w:rsidRDefault="00C31369" w:rsidP="00C31369">
      <w:pPr>
        <w:ind w:left="5245"/>
        <w:contextualSpacing/>
      </w:pPr>
    </w:p>
    <w:p w:rsidR="00C31369" w:rsidRDefault="00C31369" w:rsidP="00C31369">
      <w:pPr>
        <w:ind w:left="5245"/>
        <w:contextualSpacing/>
      </w:pPr>
    </w:p>
    <w:p w:rsidR="00C31369" w:rsidRDefault="00C31369" w:rsidP="00C31369">
      <w:pPr>
        <w:widowControl w:val="0"/>
        <w:ind w:firstLine="3402"/>
        <w:jc w:val="right"/>
        <w:rPr>
          <w:i/>
          <w:iCs/>
          <w:color w:val="000000"/>
        </w:rPr>
      </w:pPr>
      <w:r>
        <w:rPr>
          <w:color w:val="000000"/>
        </w:rPr>
        <w:t>Руководителю органа местного самоуправления __________________________________________</w:t>
      </w:r>
    </w:p>
    <w:p w:rsidR="00C31369" w:rsidRDefault="00C31369" w:rsidP="00C31369">
      <w:pPr>
        <w:widowControl w:val="0"/>
        <w:ind w:firstLine="3402"/>
        <w:jc w:val="right"/>
        <w:rPr>
          <w:color w:val="000000"/>
          <w:sz w:val="20"/>
          <w:szCs w:val="20"/>
        </w:rPr>
      </w:pPr>
      <w:r>
        <w:rPr>
          <w:color w:val="000000"/>
        </w:rPr>
        <w:t xml:space="preserve">                           </w:t>
      </w:r>
      <w:r>
        <w:rPr>
          <w:color w:val="000000"/>
          <w:sz w:val="20"/>
          <w:szCs w:val="20"/>
        </w:rPr>
        <w:t xml:space="preserve">(наименование района, города)                                    </w:t>
      </w:r>
    </w:p>
    <w:p w:rsidR="00C31369" w:rsidRDefault="00C31369" w:rsidP="00C31369">
      <w:pPr>
        <w:widowControl w:val="0"/>
        <w:ind w:firstLine="3402"/>
        <w:jc w:val="right"/>
        <w:rPr>
          <w:i/>
          <w:iCs/>
          <w:color w:val="000000"/>
        </w:rPr>
      </w:pPr>
      <w:r>
        <w:rPr>
          <w:color w:val="000000"/>
        </w:rPr>
        <w:t>__________________________________________</w:t>
      </w:r>
    </w:p>
    <w:p w:rsidR="00C31369" w:rsidRDefault="00C31369" w:rsidP="00C31369">
      <w:pPr>
        <w:widowControl w:val="0"/>
        <w:jc w:val="right"/>
        <w:rPr>
          <w:i/>
          <w:iCs/>
          <w:color w:val="000000"/>
        </w:rPr>
      </w:pPr>
      <w:r>
        <w:rPr>
          <w:color w:val="000000"/>
        </w:rPr>
        <w:t>от гр._________________________________________,</w:t>
      </w:r>
    </w:p>
    <w:p w:rsidR="00C31369" w:rsidRDefault="00C31369" w:rsidP="00C31369">
      <w:pPr>
        <w:widowControl w:val="0"/>
        <w:ind w:firstLine="3402"/>
        <w:jc w:val="right"/>
        <w:rPr>
          <w:i/>
          <w:iCs/>
          <w:color w:val="000000"/>
          <w:sz w:val="20"/>
          <w:szCs w:val="20"/>
        </w:rPr>
      </w:pPr>
      <w:r>
        <w:rPr>
          <w:color w:val="000000"/>
          <w:sz w:val="20"/>
          <w:szCs w:val="20"/>
        </w:rPr>
        <w:t>(фамилия, имя, отчество (последнее – при наличии) полностью)</w:t>
      </w:r>
    </w:p>
    <w:p w:rsidR="00C31369" w:rsidRDefault="00C31369" w:rsidP="00C31369">
      <w:pPr>
        <w:widowControl w:val="0"/>
        <w:ind w:firstLine="3402"/>
        <w:jc w:val="right"/>
        <w:rPr>
          <w:i/>
          <w:iCs/>
          <w:color w:val="000000"/>
        </w:rPr>
      </w:pPr>
      <w:r>
        <w:rPr>
          <w:color w:val="000000"/>
        </w:rPr>
        <w:t>__________________________________________</w:t>
      </w:r>
    </w:p>
    <w:p w:rsidR="00C31369" w:rsidRDefault="00C31369" w:rsidP="00C31369">
      <w:pPr>
        <w:widowControl w:val="0"/>
        <w:ind w:firstLine="3402"/>
        <w:jc w:val="right"/>
        <w:rPr>
          <w:i/>
          <w:iCs/>
          <w:color w:val="000000"/>
          <w:sz w:val="20"/>
          <w:szCs w:val="20"/>
        </w:rPr>
      </w:pPr>
      <w:r>
        <w:rPr>
          <w:color w:val="000000"/>
        </w:rPr>
        <w:tab/>
      </w:r>
      <w:r>
        <w:rPr>
          <w:color w:val="000000"/>
        </w:rPr>
        <w:tab/>
      </w:r>
      <w:r>
        <w:rPr>
          <w:color w:val="000000"/>
          <w:sz w:val="20"/>
          <w:szCs w:val="20"/>
        </w:rPr>
        <w:t>(проживающего в городе, поселке, селе по адресу:)</w:t>
      </w:r>
    </w:p>
    <w:p w:rsidR="00C31369" w:rsidRDefault="00C31369" w:rsidP="00C31369">
      <w:pPr>
        <w:widowControl w:val="0"/>
        <w:ind w:firstLine="3402"/>
        <w:jc w:val="right"/>
        <w:rPr>
          <w:i/>
          <w:iCs/>
          <w:color w:val="000000"/>
        </w:rPr>
      </w:pPr>
      <w:r>
        <w:rPr>
          <w:i/>
          <w:iCs/>
          <w:color w:val="000000"/>
        </w:rPr>
        <w:t>__</w:t>
      </w:r>
      <w:r>
        <w:rPr>
          <w:color w:val="000000"/>
        </w:rPr>
        <w:t>________________________________________</w:t>
      </w:r>
    </w:p>
    <w:p w:rsidR="00C31369" w:rsidRDefault="00C31369" w:rsidP="00C31369">
      <w:pPr>
        <w:widowControl w:val="0"/>
        <w:ind w:firstLine="3402"/>
        <w:jc w:val="right"/>
        <w:rPr>
          <w:i/>
          <w:iCs/>
          <w:color w:val="000000"/>
          <w:sz w:val="20"/>
          <w:szCs w:val="20"/>
        </w:rPr>
      </w:pPr>
      <w:r>
        <w:rPr>
          <w:color w:val="000000"/>
        </w:rPr>
        <w:t xml:space="preserve">     </w:t>
      </w:r>
      <w:r>
        <w:rPr>
          <w:color w:val="000000"/>
          <w:sz w:val="20"/>
          <w:szCs w:val="20"/>
        </w:rPr>
        <w:t>(почтовый индекс, полный адрес, контактный телефон)</w:t>
      </w:r>
    </w:p>
    <w:p w:rsidR="00C31369" w:rsidRDefault="00C31369" w:rsidP="00C31369">
      <w:pPr>
        <w:widowControl w:val="0"/>
        <w:ind w:firstLine="3402"/>
        <w:jc w:val="right"/>
        <w:rPr>
          <w:i/>
          <w:iCs/>
          <w:color w:val="000000"/>
        </w:rPr>
      </w:pPr>
      <w:r>
        <w:rPr>
          <w:color w:val="000000"/>
        </w:rPr>
        <w:t>__________________________________________</w:t>
      </w:r>
    </w:p>
    <w:p w:rsidR="00C31369" w:rsidRDefault="00C31369" w:rsidP="00C31369">
      <w:pPr>
        <w:widowControl w:val="0"/>
        <w:ind w:firstLine="3402"/>
        <w:jc w:val="right"/>
        <w:rPr>
          <w:i/>
          <w:iCs/>
          <w:color w:val="000000"/>
        </w:rPr>
      </w:pPr>
      <w:r>
        <w:rPr>
          <w:color w:val="000000"/>
        </w:rPr>
        <w:t>__________________________________________</w:t>
      </w:r>
    </w:p>
    <w:p w:rsidR="00C31369" w:rsidRDefault="00C31369" w:rsidP="00C31369">
      <w:pPr>
        <w:widowControl w:val="0"/>
        <w:ind w:firstLine="3402"/>
        <w:rPr>
          <w:i/>
          <w:iCs/>
          <w:color w:val="000000"/>
        </w:rPr>
      </w:pPr>
      <w:r>
        <w:rPr>
          <w:color w:val="000000"/>
        </w:rPr>
        <w:t>____________________ с ____________________</w:t>
      </w:r>
    </w:p>
    <w:p w:rsidR="00C31369" w:rsidRDefault="00C31369" w:rsidP="00C31369">
      <w:pPr>
        <w:widowControl w:val="0"/>
        <w:ind w:firstLine="3402"/>
        <w:jc w:val="right"/>
        <w:rPr>
          <w:i/>
          <w:iCs/>
          <w:color w:val="000000"/>
          <w:sz w:val="20"/>
          <w:szCs w:val="20"/>
        </w:rPr>
      </w:pPr>
      <w:r>
        <w:rPr>
          <w:color w:val="000000"/>
        </w:rPr>
        <w:t xml:space="preserve">                                                             </w:t>
      </w:r>
      <w:r>
        <w:rPr>
          <w:color w:val="000000"/>
          <w:sz w:val="20"/>
          <w:szCs w:val="20"/>
        </w:rPr>
        <w:t xml:space="preserve">(число, месяц, год)                        </w:t>
      </w:r>
      <w:r>
        <w:rPr>
          <w:color w:val="000000"/>
          <w:sz w:val="20"/>
          <w:szCs w:val="20"/>
        </w:rPr>
        <w:tab/>
        <w:t xml:space="preserve">      </w:t>
      </w:r>
    </w:p>
    <w:p w:rsidR="00C31369" w:rsidRDefault="00C31369" w:rsidP="00C31369">
      <w:pPr>
        <w:spacing w:line="312" w:lineRule="auto"/>
        <w:ind w:right="282"/>
        <w:jc w:val="center"/>
      </w:pPr>
      <w:r>
        <w:rPr>
          <w:b/>
        </w:rPr>
        <w:t>Заявление</w:t>
      </w:r>
    </w:p>
    <w:p w:rsidR="00C31369" w:rsidRDefault="00C31369" w:rsidP="00C31369">
      <w:pPr>
        <w:spacing w:line="288" w:lineRule="auto"/>
        <w:ind w:right="282"/>
        <w:jc w:val="both"/>
      </w:pPr>
      <w:r>
        <w:tab/>
        <w:t>Прошу произвести перерегистрацию учетного дела  №________________ по программе «Социальная ипотека».</w:t>
      </w:r>
    </w:p>
    <w:p w:rsidR="00C31369" w:rsidRDefault="00C31369" w:rsidP="00C31369">
      <w:pPr>
        <w:ind w:right="284" w:firstLine="709"/>
        <w:jc w:val="both"/>
      </w:pPr>
      <w: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rsidR="00C31369" w:rsidRDefault="00C31369" w:rsidP="00C31369">
      <w:pPr>
        <w:pStyle w:val="afa"/>
        <w:spacing w:after="0"/>
        <w:ind w:right="284" w:firstLine="709"/>
        <w:jc w:val="both"/>
        <w:rPr>
          <w:sz w:val="28"/>
          <w:szCs w:val="28"/>
        </w:rPr>
      </w:pPr>
      <w:r>
        <w:rPr>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C31369" w:rsidRDefault="00C31369" w:rsidP="00C31369">
      <w:pPr>
        <w:pStyle w:val="afa"/>
        <w:spacing w:after="0"/>
        <w:ind w:right="284" w:firstLine="709"/>
        <w:jc w:val="both"/>
        <w:rPr>
          <w:sz w:val="28"/>
          <w:szCs w:val="28"/>
        </w:rPr>
      </w:pPr>
      <w:r>
        <w:rPr>
          <w:sz w:val="28"/>
          <w:szCs w:val="28"/>
        </w:rPr>
        <w:t>Несу полную ответственность за представленные данные.</w:t>
      </w:r>
    </w:p>
    <w:p w:rsidR="00C31369" w:rsidRDefault="00C31369" w:rsidP="00C31369">
      <w:pPr>
        <w:pStyle w:val="afa"/>
        <w:spacing w:after="0"/>
        <w:ind w:right="284" w:firstLine="709"/>
        <w:jc w:val="both"/>
        <w:rPr>
          <w:sz w:val="28"/>
          <w:szCs w:val="28"/>
        </w:rPr>
      </w:pPr>
      <w:r>
        <w:rPr>
          <w:sz w:val="28"/>
          <w:szCs w:val="28"/>
        </w:rPr>
        <w:t xml:space="preserve">Нам разъяснено о том, что информация по перерегистрации нашего учетного дела семьи будет отражено на личной странице сайта ГЖФ при Раисе РТ. </w:t>
      </w:r>
    </w:p>
    <w:p w:rsidR="00C31369" w:rsidRDefault="00C31369" w:rsidP="00C31369">
      <w:pPr>
        <w:pStyle w:val="ConsPlusNonformat"/>
        <w:ind w:right="284" w:firstLine="709"/>
        <w:jc w:val="both"/>
        <w:rPr>
          <w:rFonts w:ascii="Times New Roman" w:hAnsi="Times New Roman" w:cs="Times New Roman"/>
          <w:sz w:val="28"/>
          <w:szCs w:val="28"/>
        </w:rPr>
      </w:pPr>
      <w:r>
        <w:rPr>
          <w:rFonts w:ascii="Times New Roman" w:hAnsi="Times New Roman" w:cs="Times New Roman"/>
          <w:sz w:val="28"/>
          <w:szCs w:val="28"/>
        </w:rPr>
        <w:t>О результатах рассмотрения заявления просим проинформировать следующим способом:</w:t>
      </w:r>
    </w:p>
    <w:p w:rsidR="00C31369" w:rsidRDefault="00C31369" w:rsidP="00C31369">
      <w:pPr>
        <w:pStyle w:val="ConsPlusNonformat"/>
        <w:ind w:right="284"/>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ind w:right="284"/>
        <w:rPr>
          <w:rFonts w:ascii="Times New Roman" w:hAnsi="Times New Roman" w:cs="Times New Roman"/>
          <w:sz w:val="28"/>
          <w:szCs w:val="28"/>
        </w:rPr>
      </w:pPr>
    </w:p>
    <w:p w:rsidR="00C31369" w:rsidRDefault="00C31369" w:rsidP="00C31369">
      <w:pPr>
        <w:pStyle w:val="ConsPlusNonformat"/>
        <w:ind w:right="284"/>
        <w:rPr>
          <w:rFonts w:ascii="Times New Roman" w:hAnsi="Times New Roman" w:cs="Times New Roman"/>
          <w:sz w:val="28"/>
          <w:szCs w:val="28"/>
        </w:rPr>
      </w:pPr>
      <w:r>
        <w:rPr>
          <w:rFonts w:ascii="Times New Roman" w:hAnsi="Times New Roman" w:cs="Times New Roman"/>
          <w:sz w:val="28"/>
          <w:szCs w:val="28"/>
        </w:rPr>
        <w:t>┌─┐</w:t>
      </w:r>
    </w:p>
    <w:p w:rsidR="00C31369" w:rsidRDefault="00C31369" w:rsidP="00C31369">
      <w:pPr>
        <w:pStyle w:val="ConsPlusNonformat"/>
        <w:ind w:right="284"/>
        <w:rPr>
          <w:rFonts w:ascii="Times New Roman" w:hAnsi="Times New Roman" w:cs="Times New Roman"/>
          <w:sz w:val="28"/>
          <w:szCs w:val="28"/>
        </w:rPr>
      </w:pPr>
      <w:r>
        <w:rPr>
          <w:rFonts w:ascii="Times New Roman" w:hAnsi="Times New Roman" w:cs="Times New Roman"/>
          <w:sz w:val="28"/>
          <w:szCs w:val="28"/>
        </w:rPr>
        <w:t>└─┘ в электронном виде в личном кабинете на портале государственных и муниципальных услуг Республики Татарстан;</w:t>
      </w:r>
    </w:p>
    <w:p w:rsidR="00C31369" w:rsidRDefault="00C31369" w:rsidP="00C31369">
      <w:pPr>
        <w:pStyle w:val="ConsPlusNonformat"/>
        <w:ind w:right="284"/>
        <w:jc w:val="both"/>
        <w:rPr>
          <w:rFonts w:ascii="Times New Roman" w:hAnsi="Times New Roman" w:cs="Times New Roman"/>
          <w:sz w:val="28"/>
          <w:szCs w:val="28"/>
        </w:rPr>
      </w:pPr>
    </w:p>
    <w:p w:rsidR="00C31369" w:rsidRDefault="00C31369" w:rsidP="00C31369">
      <w:pPr>
        <w:pStyle w:val="ConsPlusNonformat"/>
        <w:ind w:right="284"/>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31369" w:rsidRDefault="00C31369" w:rsidP="00C31369">
      <w:pPr>
        <w:pStyle w:val="ConsPlusNonformat"/>
        <w:ind w:right="284"/>
        <w:rPr>
          <w:rFonts w:ascii="Times New Roman" w:hAnsi="Times New Roman" w:cs="Times New Roman"/>
          <w:sz w:val="28"/>
          <w:szCs w:val="28"/>
        </w:rPr>
      </w:pPr>
      <w:r>
        <w:rPr>
          <w:rFonts w:ascii="Times New Roman" w:hAnsi="Times New Roman" w:cs="Times New Roman"/>
          <w:sz w:val="28"/>
          <w:szCs w:val="28"/>
        </w:rPr>
        <w:t xml:space="preserve"> └─┘ в МФЦ.</w:t>
      </w:r>
    </w:p>
    <w:p w:rsidR="00C31369" w:rsidRDefault="00C31369" w:rsidP="00C31369">
      <w:pPr>
        <w:pStyle w:val="ConsPlusNonformat"/>
        <w:ind w:right="284"/>
        <w:rPr>
          <w:rFonts w:ascii="Times New Roman" w:hAnsi="Times New Roman" w:cs="Times New Roman"/>
          <w:sz w:val="28"/>
          <w:szCs w:val="28"/>
        </w:rPr>
      </w:pPr>
    </w:p>
    <w:p w:rsidR="00C31369" w:rsidRDefault="00C31369" w:rsidP="00C31369">
      <w:pPr>
        <w:pStyle w:val="ConsPlusNonformat"/>
        <w:ind w:right="284"/>
        <w:rPr>
          <w:rFonts w:ascii="Times New Roman" w:hAnsi="Times New Roman" w:cs="Times New Roman"/>
          <w:sz w:val="28"/>
          <w:szCs w:val="28"/>
        </w:rPr>
      </w:pP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 подпись)</w:t>
      </w:r>
    </w:p>
    <w:p w:rsidR="00C31369" w:rsidRDefault="00C31369" w:rsidP="00C31369">
      <w:pPr>
        <w:pStyle w:val="ConsPlusNonformat"/>
        <w:rPr>
          <w:rFonts w:ascii="Times New Roman" w:hAnsi="Times New Roman" w:cs="Times New Roman"/>
          <w:sz w:val="28"/>
          <w:szCs w:val="28"/>
        </w:rPr>
      </w:pP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Члены семьи: 1._________________________________________________________________</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 xml:space="preserve">                       2._________________________________________________________________</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 xml:space="preserve">                        3._________________________________________________________________</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 xml:space="preserve">                        4._________________________________________________________________</w:t>
      </w:r>
    </w:p>
    <w:p w:rsidR="00C31369" w:rsidRDefault="00C31369" w:rsidP="00C31369">
      <w:pPr>
        <w:pStyle w:val="ConsPlusNonformat"/>
        <w:jc w:val="center"/>
        <w:rPr>
          <w:rFonts w:ascii="Times New Roman" w:hAnsi="Times New Roman" w:cs="Times New Roman"/>
        </w:rPr>
      </w:pPr>
      <w:r>
        <w:rPr>
          <w:rFonts w:ascii="Times New Roman" w:hAnsi="Times New Roman" w:cs="Times New Roman"/>
        </w:rPr>
        <w:t>(фамилия, имя, отчество (последнее - при наличии) полностью,  подпись)</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C31369" w:rsidRDefault="00C31369" w:rsidP="00C31369">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______________20__ г.</w:t>
      </w:r>
    </w:p>
    <w:p w:rsidR="00C31369" w:rsidRDefault="00C31369" w:rsidP="00C31369">
      <w:pPr>
        <w:pStyle w:val="ConsPlusNonformat"/>
        <w:jc w:val="right"/>
        <w:rPr>
          <w:rFonts w:ascii="Times New Roman" w:hAnsi="Times New Roman" w:cs="Times New Roman"/>
        </w:rPr>
      </w:pPr>
      <w:r>
        <w:rPr>
          <w:rFonts w:ascii="Times New Roman" w:hAnsi="Times New Roman" w:cs="Times New Roman"/>
        </w:rPr>
        <w:t xml:space="preserve">                                                                                                         (дата прописью)</w:t>
      </w: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pStyle w:val="ConsPlusNonformat"/>
        <w:jc w:val="right"/>
        <w:rPr>
          <w:rFonts w:ascii="Times New Roman" w:hAnsi="Times New Roman" w:cs="Times New Roman"/>
        </w:rPr>
      </w:pPr>
    </w:p>
    <w:p w:rsidR="00C31369" w:rsidRDefault="00C31369" w:rsidP="00C31369">
      <w:pPr>
        <w:ind w:left="5670" w:right="-1" w:hanging="150"/>
        <w:jc w:val="right"/>
        <w:rPr>
          <w:color w:val="000000"/>
          <w:spacing w:val="-6"/>
          <w:sz w:val="24"/>
          <w:szCs w:val="24"/>
        </w:rPr>
      </w:pPr>
      <w:r>
        <w:rPr>
          <w:color w:val="000000"/>
          <w:spacing w:val="-6"/>
          <w:sz w:val="24"/>
          <w:szCs w:val="24"/>
        </w:rPr>
        <w:t>Приложение 8</w:t>
      </w:r>
    </w:p>
    <w:p w:rsidR="00C31369" w:rsidRDefault="00C31369" w:rsidP="00C31369">
      <w:pPr>
        <w:jc w:val="right"/>
        <w:rPr>
          <w:sz w:val="24"/>
          <w:szCs w:val="24"/>
        </w:rPr>
      </w:pPr>
      <w:r>
        <w:rPr>
          <w:sz w:val="24"/>
          <w:szCs w:val="24"/>
        </w:rPr>
        <w:t>к Административному регламенту</w:t>
      </w:r>
    </w:p>
    <w:p w:rsidR="00C31369" w:rsidRDefault="00C31369" w:rsidP="00C31369">
      <w:pPr>
        <w:jc w:val="right"/>
        <w:rPr>
          <w:sz w:val="24"/>
          <w:szCs w:val="24"/>
        </w:rPr>
      </w:pPr>
      <w:r>
        <w:rPr>
          <w:sz w:val="24"/>
          <w:szCs w:val="24"/>
        </w:rPr>
        <w:t xml:space="preserve">предоставления муниципальной услуги </w:t>
      </w:r>
    </w:p>
    <w:p w:rsidR="00C31369" w:rsidRDefault="00C31369" w:rsidP="00C31369">
      <w:pPr>
        <w:jc w:val="right"/>
        <w:rPr>
          <w:sz w:val="24"/>
          <w:szCs w:val="24"/>
        </w:rPr>
      </w:pPr>
      <w:r>
        <w:rPr>
          <w:sz w:val="24"/>
          <w:szCs w:val="24"/>
        </w:rPr>
        <w:t xml:space="preserve">по постановке на учет и перерегистрации </w:t>
      </w:r>
    </w:p>
    <w:p w:rsidR="00C31369" w:rsidRDefault="00C31369" w:rsidP="00C31369">
      <w:pPr>
        <w:jc w:val="right"/>
        <w:rPr>
          <w:sz w:val="24"/>
          <w:szCs w:val="24"/>
        </w:rPr>
      </w:pPr>
      <w:r>
        <w:rPr>
          <w:sz w:val="24"/>
          <w:szCs w:val="24"/>
        </w:rPr>
        <w:t xml:space="preserve">нуждающихся в улучшении жилищных </w:t>
      </w:r>
    </w:p>
    <w:p w:rsidR="00C31369" w:rsidRDefault="00C31369" w:rsidP="00C31369">
      <w:pPr>
        <w:jc w:val="right"/>
      </w:pPr>
      <w:r>
        <w:rPr>
          <w:sz w:val="24"/>
          <w:szCs w:val="24"/>
        </w:rPr>
        <w:t>условий в системе социальной ипотеки</w:t>
      </w:r>
      <w:r>
        <w:t xml:space="preserve"> </w:t>
      </w:r>
    </w:p>
    <w:p w:rsidR="00C31369" w:rsidRDefault="00C31369" w:rsidP="00C31369">
      <w:pPr>
        <w:ind w:right="-1"/>
        <w:jc w:val="right"/>
        <w:rPr>
          <w:color w:val="000000"/>
          <w:spacing w:val="-6"/>
        </w:rPr>
      </w:pPr>
    </w:p>
    <w:p w:rsidR="00C31369" w:rsidRDefault="00C31369" w:rsidP="00C31369">
      <w:pPr>
        <w:ind w:left="5812" w:right="-1"/>
      </w:pPr>
      <w:r>
        <w:t xml:space="preserve">Руководителю </w:t>
      </w:r>
    </w:p>
    <w:p w:rsidR="00C31369" w:rsidRDefault="00C31369" w:rsidP="00C31369">
      <w:pPr>
        <w:ind w:left="5812" w:right="-1"/>
      </w:pPr>
      <w:r>
        <w:t xml:space="preserve">Исполнительного комитета </w:t>
      </w:r>
      <w:r>
        <w:softHyphen/>
      </w:r>
      <w:r>
        <w:softHyphen/>
        <w:t>_________________________</w:t>
      </w:r>
    </w:p>
    <w:p w:rsidR="00C31369" w:rsidRDefault="00C31369" w:rsidP="00C31369">
      <w:pPr>
        <w:ind w:left="5812" w:right="-1"/>
      </w:pPr>
      <w:r>
        <w:t>муниципального района Республики Татарстан</w:t>
      </w:r>
    </w:p>
    <w:p w:rsidR="00C31369" w:rsidRDefault="00C31369" w:rsidP="00C31369">
      <w:pPr>
        <w:ind w:left="5812" w:right="-1"/>
        <w:rPr>
          <w:b/>
        </w:rPr>
      </w:pPr>
      <w:r>
        <w:t>От:_______________________________________________</w:t>
      </w:r>
    </w:p>
    <w:p w:rsidR="00C31369" w:rsidRDefault="00C31369" w:rsidP="00C31369">
      <w:pPr>
        <w:ind w:right="-1" w:firstLine="709"/>
        <w:jc w:val="center"/>
        <w:rPr>
          <w:b/>
        </w:rPr>
      </w:pPr>
    </w:p>
    <w:p w:rsidR="00C31369" w:rsidRDefault="00C31369" w:rsidP="00C31369">
      <w:pPr>
        <w:ind w:right="-1" w:firstLine="709"/>
        <w:jc w:val="center"/>
        <w:rPr>
          <w:b/>
        </w:rPr>
      </w:pPr>
      <w:r>
        <w:rPr>
          <w:b/>
        </w:rPr>
        <w:t>Заявление</w:t>
      </w:r>
    </w:p>
    <w:p w:rsidR="00C31369" w:rsidRDefault="00C31369" w:rsidP="00C31369">
      <w:pPr>
        <w:ind w:right="-1" w:firstLine="709"/>
        <w:jc w:val="center"/>
        <w:rPr>
          <w:b/>
        </w:rPr>
      </w:pPr>
      <w:r>
        <w:rPr>
          <w:b/>
        </w:rPr>
        <w:t>об исправлении технической ошибки</w:t>
      </w:r>
    </w:p>
    <w:p w:rsidR="00C31369" w:rsidRDefault="00C31369" w:rsidP="00C31369">
      <w:pPr>
        <w:ind w:right="-1" w:firstLine="709"/>
        <w:jc w:val="center"/>
        <w:rPr>
          <w:b/>
        </w:rPr>
      </w:pPr>
    </w:p>
    <w:p w:rsidR="00C31369" w:rsidRDefault="00C31369" w:rsidP="00C31369">
      <w:pPr>
        <w:ind w:right="-1" w:firstLine="709"/>
        <w:jc w:val="both"/>
        <w:rPr>
          <w:b/>
        </w:rPr>
      </w:pPr>
      <w:r>
        <w:t>Сообщаю об ошибке, допущенной при оказании муниципальной услуги ____________________________________________________________________________________________________________________________________</w:t>
      </w:r>
    </w:p>
    <w:p w:rsidR="00C31369" w:rsidRDefault="00C31369" w:rsidP="00C31369">
      <w:pPr>
        <w:widowControl w:val="0"/>
        <w:ind w:right="-1" w:firstLine="709"/>
        <w:jc w:val="center"/>
        <w:rPr>
          <w:sz w:val="20"/>
          <w:szCs w:val="20"/>
        </w:rPr>
      </w:pPr>
      <w:r>
        <w:rPr>
          <w:sz w:val="20"/>
          <w:szCs w:val="20"/>
        </w:rPr>
        <w:t>(наименование услуги)</w:t>
      </w:r>
    </w:p>
    <w:p w:rsidR="00C31369" w:rsidRDefault="00C31369" w:rsidP="00C31369">
      <w:pPr>
        <w:ind w:right="-1" w:firstLine="709"/>
        <w:jc w:val="both"/>
      </w:pPr>
      <w:r>
        <w:t>Записано:_______________________________________________________________________________________________________________________</w:t>
      </w:r>
    </w:p>
    <w:p w:rsidR="00C31369" w:rsidRDefault="00C31369" w:rsidP="00C31369">
      <w:pPr>
        <w:ind w:right="-1" w:firstLine="709"/>
        <w:jc w:val="both"/>
      </w:pPr>
      <w:r>
        <w:t>Правильные сведения:__________________________________________</w:t>
      </w:r>
    </w:p>
    <w:p w:rsidR="00C31369" w:rsidRDefault="00C31369" w:rsidP="00C31369">
      <w:pPr>
        <w:ind w:right="-1"/>
        <w:jc w:val="both"/>
      </w:pPr>
      <w:r>
        <w:t>__________________________________________________________________</w:t>
      </w:r>
    </w:p>
    <w:p w:rsidR="00C31369" w:rsidRDefault="00C31369" w:rsidP="00C31369">
      <w:pPr>
        <w:ind w:right="-1" w:firstLine="709"/>
        <w:jc w:val="both"/>
      </w:pPr>
    </w:p>
    <w:p w:rsidR="00C31369" w:rsidRDefault="00C31369" w:rsidP="00C31369">
      <w:pPr>
        <w:ind w:right="-1" w:firstLine="709"/>
        <w:jc w:val="both"/>
      </w:pPr>
      <w: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31369" w:rsidRDefault="00C31369" w:rsidP="00C31369">
      <w:pPr>
        <w:ind w:right="-1" w:firstLine="709"/>
        <w:jc w:val="both"/>
      </w:pPr>
      <w:r>
        <w:t>Прилагаю следующие документы:</w:t>
      </w:r>
    </w:p>
    <w:p w:rsidR="00C31369" w:rsidRDefault="00C31369" w:rsidP="00C31369">
      <w:pPr>
        <w:ind w:right="-1" w:firstLine="709"/>
        <w:jc w:val="both"/>
      </w:pPr>
      <w:r>
        <w:t>1.</w:t>
      </w:r>
    </w:p>
    <w:p w:rsidR="00C31369" w:rsidRDefault="00C31369" w:rsidP="00C31369">
      <w:pPr>
        <w:ind w:right="-1" w:firstLine="709"/>
        <w:jc w:val="both"/>
      </w:pPr>
      <w:r>
        <w:t>2.</w:t>
      </w:r>
    </w:p>
    <w:p w:rsidR="00C31369" w:rsidRDefault="00C31369" w:rsidP="00C31369">
      <w:pPr>
        <w:ind w:right="-1" w:firstLine="709"/>
        <w:jc w:val="both"/>
      </w:pPr>
      <w:r>
        <w:t>3.</w:t>
      </w:r>
    </w:p>
    <w:p w:rsidR="00C31369" w:rsidRDefault="00C31369" w:rsidP="00C31369">
      <w:pPr>
        <w:ind w:right="-1" w:firstLine="709"/>
        <w:jc w:val="both"/>
      </w:pPr>
      <w:r>
        <w:t>В случае принятия решения об отклонении заявления об исправлении технической ошибки прошу направить такое решение:</w:t>
      </w:r>
    </w:p>
    <w:p w:rsidR="00C31369" w:rsidRDefault="00C31369" w:rsidP="00C31369">
      <w:pPr>
        <w:widowControl w:val="0"/>
        <w:ind w:right="-1" w:firstLine="709"/>
        <w:jc w:val="both"/>
      </w:pPr>
      <w:r>
        <w:t>посредством отправления электронного документа на адрес E-mail:_______;</w:t>
      </w:r>
    </w:p>
    <w:p w:rsidR="00C31369" w:rsidRDefault="00C31369" w:rsidP="00C31369">
      <w:pPr>
        <w:widowControl w:val="0"/>
        <w:ind w:right="-1" w:firstLine="709"/>
        <w:jc w:val="both"/>
      </w:pPr>
      <w:r>
        <w:t>в виде заверенной копии на бумажном носителе почтовым отправлением по адресу: ____________________________________________.</w:t>
      </w:r>
    </w:p>
    <w:p w:rsidR="00C31369" w:rsidRDefault="00C31369" w:rsidP="00C31369">
      <w:pPr>
        <w:widowControl w:val="0"/>
        <w:ind w:right="-1" w:firstLine="851"/>
        <w:jc w:val="both"/>
        <w:rPr>
          <w:color w:val="000000"/>
          <w:spacing w:val="-6"/>
        </w:rPr>
      </w:pPr>
      <w:r>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Pr>
          <w:color w:val="000000"/>
          <w:spacing w:val="-6"/>
        </w:rPr>
        <w:lastRenderedPageBreak/>
        <w:t xml:space="preserve">содержат достоверные сведения. </w:t>
      </w:r>
    </w:p>
    <w:p w:rsidR="00C31369" w:rsidRDefault="00C31369" w:rsidP="00C31369">
      <w:pPr>
        <w:ind w:right="-1"/>
        <w:jc w:val="center"/>
      </w:pPr>
    </w:p>
    <w:p w:rsidR="00C31369" w:rsidRDefault="00C31369" w:rsidP="00C31369">
      <w:pPr>
        <w:ind w:right="-1"/>
        <w:jc w:val="both"/>
      </w:pPr>
      <w:r>
        <w:t>______________</w:t>
      </w:r>
      <w:r>
        <w:tab/>
      </w:r>
      <w:r>
        <w:tab/>
        <w:t>_________________ ( ________________)</w:t>
      </w:r>
    </w:p>
    <w:p w:rsidR="00C31369" w:rsidRDefault="00C31369" w:rsidP="00C31369">
      <w:pPr>
        <w:ind w:right="-1"/>
        <w:jc w:val="both"/>
        <w:rPr>
          <w:sz w:val="20"/>
          <w:szCs w:val="20"/>
        </w:rPr>
      </w:pPr>
      <w:r>
        <w:rPr>
          <w:rFonts w:cs="Courier New"/>
        </w:rPr>
        <w:tab/>
      </w:r>
      <w:r>
        <w:rPr>
          <w:rFonts w:cs="Courier New"/>
          <w:sz w:val="20"/>
          <w:szCs w:val="20"/>
        </w:rPr>
        <w:t>(дата)</w:t>
      </w:r>
      <w:r>
        <w:rPr>
          <w:rFonts w:cs="Courier New"/>
          <w:sz w:val="20"/>
          <w:szCs w:val="20"/>
        </w:rPr>
        <w:tab/>
      </w:r>
      <w:r>
        <w:rPr>
          <w:rFonts w:cs="Courier New"/>
          <w:sz w:val="20"/>
          <w:szCs w:val="20"/>
        </w:rPr>
        <w:tab/>
      </w:r>
      <w:r>
        <w:rPr>
          <w:rFonts w:cs="Courier New"/>
          <w:sz w:val="20"/>
          <w:szCs w:val="20"/>
        </w:rPr>
        <w:tab/>
        <w:t xml:space="preserve">          (подпись)</w:t>
      </w:r>
      <w:r>
        <w:rPr>
          <w:rFonts w:cs="Courier New"/>
          <w:sz w:val="20"/>
          <w:szCs w:val="20"/>
        </w:rPr>
        <w:tab/>
      </w:r>
      <w:r>
        <w:rPr>
          <w:rFonts w:cs="Courier New"/>
          <w:sz w:val="20"/>
          <w:szCs w:val="20"/>
        </w:rPr>
        <w:tab/>
        <w:t xml:space="preserve">                     (Ф.И.О.)</w:t>
      </w: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p w:rsidR="00C31369" w:rsidRDefault="00C31369">
      <w:pPr>
        <w:ind w:firstLine="708"/>
        <w:jc w:val="both"/>
        <w:rPr>
          <w:rFonts w:ascii="Calibri;Helvetica;sans-serif;se" w:hAnsi="Calibri;Helvetica;sans-serif;se"/>
          <w:color w:val="000000"/>
          <w:sz w:val="24"/>
        </w:rPr>
      </w:pPr>
    </w:p>
    <w:sectPr w:rsidR="00C31369">
      <w:headerReference w:type="default" r:id="rId17"/>
      <w:pgSz w:w="11906" w:h="16838"/>
      <w:pgMar w:top="1134" w:right="1134" w:bottom="1134" w:left="1134" w:header="39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2A" w:rsidRDefault="00987C2A">
      <w:r>
        <w:separator/>
      </w:r>
    </w:p>
  </w:endnote>
  <w:endnote w:type="continuationSeparator" w:id="0">
    <w:p w:rsidR="00987C2A" w:rsidRDefault="0098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Helvetica;sans-serif;se">
    <w:altName w:val="Times New Roman"/>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2A" w:rsidRDefault="00987C2A">
      <w:r>
        <w:separator/>
      </w:r>
    </w:p>
  </w:footnote>
  <w:footnote w:type="continuationSeparator" w:id="0">
    <w:p w:rsidR="00987C2A" w:rsidRDefault="00987C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69" w:rsidRDefault="00C31369">
    <w:pPr>
      <w:pStyle w:val="a4"/>
    </w:pPr>
    <w:r>
      <w:rPr>
        <w:noProof/>
      </w:rPr>
      <mc:AlternateContent>
        <mc:Choice Requires="wps">
          <w:drawing>
            <wp:anchor distT="0" distB="0" distL="0" distR="0" simplePos="0" relativeHeight="251659264" behindDoc="1" locked="0" layoutInCell="0" allowOverlap="1" wp14:anchorId="0D943743" wp14:editId="0A18CBED">
              <wp:simplePos x="0" y="0"/>
              <wp:positionH relativeFrom="margin">
                <wp:align>center</wp:align>
              </wp:positionH>
              <wp:positionV relativeFrom="paragraph">
                <wp:posOffset>635</wp:posOffset>
              </wp:positionV>
              <wp:extent cx="14605" cy="146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C31369" w:rsidRDefault="00C31369">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w14:anchorId="0D943743" id="Врезка1" o:spid="_x0000_s1026" style="position:absolute;margin-left:0;margin-top:.05pt;width:1.15pt;height:1.1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PQ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0CEPQ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C31369" w:rsidRDefault="00C31369">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95821"/>
      <w:docPartObj>
        <w:docPartGallery w:val="Page Numbers (Top of Page)"/>
        <w:docPartUnique/>
      </w:docPartObj>
    </w:sdtPr>
    <w:sdtContent>
      <w:p w:rsidR="00C31369" w:rsidRDefault="00C31369">
        <w:pPr>
          <w:pStyle w:val="a4"/>
          <w:jc w:val="center"/>
        </w:pPr>
        <w:r>
          <w:fldChar w:fldCharType="begin"/>
        </w:r>
        <w:r>
          <w:instrText xml:space="preserve"> PAGE </w:instrText>
        </w:r>
        <w:r>
          <w:fldChar w:fldCharType="separate"/>
        </w:r>
        <w:r w:rsidR="00D526DA">
          <w:rPr>
            <w:noProof/>
          </w:rPr>
          <w:t>21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217107"/>
      <w:docPartObj>
        <w:docPartGallery w:val="Page Numbers (Top of Page)"/>
        <w:docPartUnique/>
      </w:docPartObj>
    </w:sdtPr>
    <w:sdtContent>
      <w:p w:rsidR="00C31369" w:rsidRDefault="00C31369">
        <w:pPr>
          <w:pStyle w:val="a4"/>
          <w:jc w:val="center"/>
        </w:pPr>
        <w:r>
          <w:fldChar w:fldCharType="begin"/>
        </w:r>
        <w:r>
          <w:instrText xml:space="preserve"> PAGE </w:instrText>
        </w:r>
        <w:r>
          <w:fldChar w:fldCharType="separate"/>
        </w:r>
        <w:r>
          <w:t>0</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080126"/>
      <w:docPartObj>
        <w:docPartGallery w:val="Page Numbers (Top of Page)"/>
        <w:docPartUnique/>
      </w:docPartObj>
    </w:sdtPr>
    <w:sdtContent>
      <w:p w:rsidR="00C31369" w:rsidRDefault="00C31369">
        <w:pPr>
          <w:pStyle w:val="a4"/>
          <w:jc w:val="center"/>
        </w:pPr>
        <w:r>
          <w:fldChar w:fldCharType="begin"/>
        </w:r>
        <w:r>
          <w:instrText xml:space="preserve"> PAGE </w:instrText>
        </w:r>
        <w:r>
          <w:fldChar w:fldCharType="separate"/>
        </w:r>
        <w:r w:rsidR="00D526DA">
          <w:rPr>
            <w:noProof/>
          </w:rPr>
          <w:t>36</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69" w:rsidRDefault="00C3136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69" w:rsidRDefault="00C31369"/>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69" w:rsidRDefault="00C31369"/>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69" w:rsidRDefault="00C31369">
    <w:pPr>
      <w:pStyle w:val="a4"/>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D526DA">
      <w:rPr>
        <w:noProof/>
        <w:sz w:val="24"/>
        <w:szCs w:val="24"/>
      </w:rPr>
      <w:t>53</w:t>
    </w:r>
    <w:r>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388D"/>
    <w:multiLevelType w:val="multilevel"/>
    <w:tmpl w:val="56EE4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C24EB7"/>
    <w:multiLevelType w:val="multilevel"/>
    <w:tmpl w:val="ED3A8C0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DD51FD9"/>
    <w:multiLevelType w:val="multilevel"/>
    <w:tmpl w:val="03FAE8B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28F556D"/>
    <w:multiLevelType w:val="multilevel"/>
    <w:tmpl w:val="0C1282B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B421440"/>
    <w:multiLevelType w:val="multilevel"/>
    <w:tmpl w:val="3318924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5B91987"/>
    <w:multiLevelType w:val="multilevel"/>
    <w:tmpl w:val="2BE414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5E1E7545"/>
    <w:multiLevelType w:val="multilevel"/>
    <w:tmpl w:val="702E08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E2"/>
    <w:rsid w:val="00501289"/>
    <w:rsid w:val="00987C2A"/>
    <w:rsid w:val="00A727E2"/>
    <w:rsid w:val="00C31369"/>
    <w:rsid w:val="00D526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7B1F"/>
  <w15:docId w15:val="{0FF60C3F-6D52-42C1-8B67-E69667AD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2"/>
      <w:sz w:val="32"/>
      <w:szCs w:val="32"/>
    </w:rPr>
  </w:style>
  <w:style w:type="paragraph" w:styleId="2">
    <w:name w:val="heading 2"/>
    <w:basedOn w:val="a"/>
    <w:next w:val="a"/>
    <w:link w:val="20"/>
    <w:uiPriority w:val="99"/>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F8197E"/>
    <w:rPr>
      <w:rFonts w:ascii="Cambria" w:hAnsi="Cambria"/>
      <w:b/>
      <w:kern w:val="2"/>
      <w:sz w:val="32"/>
    </w:rPr>
  </w:style>
  <w:style w:type="character" w:customStyle="1" w:styleId="20">
    <w:name w:val="Заголовок 2 Знак"/>
    <w:link w:val="2"/>
    <w:uiPriority w:val="99"/>
    <w:qFormat/>
    <w:locked/>
    <w:rsid w:val="00E26B35"/>
    <w:rPr>
      <w:b/>
      <w:sz w:val="28"/>
      <w:lang w:val="ru-RU" w:eastAsia="ru-RU"/>
    </w:rPr>
  </w:style>
  <w:style w:type="character" w:customStyle="1" w:styleId="a3">
    <w:name w:val="Верхний колонтитул Знак"/>
    <w:link w:val="a4"/>
    <w:uiPriority w:val="99"/>
    <w:qFormat/>
    <w:locked/>
    <w:rsid w:val="006331A9"/>
    <w:rPr>
      <w:sz w:val="28"/>
    </w:rPr>
  </w:style>
  <w:style w:type="character" w:styleId="a5">
    <w:name w:val="page number"/>
    <w:qFormat/>
    <w:rsid w:val="00E26B35"/>
    <w:rPr>
      <w:rFonts w:cs="Times New Roman"/>
    </w:rPr>
  </w:style>
  <w:style w:type="character" w:styleId="a6">
    <w:name w:val="Hyperlink"/>
    <w:rsid w:val="00E26B35"/>
    <w:rPr>
      <w:rFonts w:cs="Times New Roman"/>
      <w:color w:val="0000FF"/>
      <w:u w:val="single"/>
    </w:rPr>
  </w:style>
  <w:style w:type="character" w:customStyle="1" w:styleId="a7">
    <w:name w:val="Основной текст Знак"/>
    <w:link w:val="a8"/>
    <w:qFormat/>
    <w:locked/>
    <w:rsid w:val="00E26B35"/>
    <w:rPr>
      <w:rFonts w:ascii="Verdana" w:hAnsi="Verdana"/>
      <w:b/>
      <w:sz w:val="24"/>
      <w:lang w:val="ar-SA" w:eastAsia="ru-RU"/>
    </w:rPr>
  </w:style>
  <w:style w:type="character" w:customStyle="1" w:styleId="a9">
    <w:name w:val="Нижний колонтитул Знак"/>
    <w:link w:val="aa"/>
    <w:uiPriority w:val="99"/>
    <w:qFormat/>
    <w:rsid w:val="00D568AD"/>
    <w:rPr>
      <w:sz w:val="28"/>
      <w:szCs w:val="28"/>
    </w:rPr>
  </w:style>
  <w:style w:type="character" w:customStyle="1" w:styleId="21">
    <w:name w:val="Основной текст с отступом 2 Знак"/>
    <w:link w:val="22"/>
    <w:qFormat/>
    <w:locked/>
    <w:rsid w:val="00215556"/>
    <w:rPr>
      <w:sz w:val="28"/>
    </w:rPr>
  </w:style>
  <w:style w:type="character" w:styleId="ab">
    <w:name w:val="Strong"/>
    <w:uiPriority w:val="22"/>
    <w:qFormat/>
    <w:rsid w:val="00B2723A"/>
    <w:rPr>
      <w:rFonts w:cs="Times New Roman"/>
      <w:b/>
    </w:rPr>
  </w:style>
  <w:style w:type="character" w:customStyle="1" w:styleId="apple-converted-space">
    <w:name w:val="apple-converted-space"/>
    <w:uiPriority w:val="99"/>
    <w:qFormat/>
    <w:rsid w:val="008F77EC"/>
  </w:style>
  <w:style w:type="character" w:customStyle="1" w:styleId="ac">
    <w:name w:val="Текст выноски Знак"/>
    <w:link w:val="ad"/>
    <w:uiPriority w:val="99"/>
    <w:qFormat/>
    <w:locked/>
    <w:rsid w:val="00A5280B"/>
    <w:rPr>
      <w:rFonts w:ascii="Tahoma" w:hAnsi="Tahoma"/>
      <w:sz w:val="16"/>
    </w:rPr>
  </w:style>
  <w:style w:type="character" w:customStyle="1" w:styleId="ae">
    <w:name w:val="Текст сноски Знак"/>
    <w:link w:val="af"/>
    <w:qFormat/>
    <w:locked/>
    <w:rsid w:val="00120D27"/>
    <w:rPr>
      <w:rFonts w:cs="Times New Roman"/>
    </w:rPr>
  </w:style>
  <w:style w:type="character" w:customStyle="1" w:styleId="af0">
    <w:name w:val="Символ сноски"/>
    <w:uiPriority w:val="99"/>
    <w:qFormat/>
    <w:rsid w:val="00120D27"/>
    <w:rPr>
      <w:rFonts w:cs="Times New Roman"/>
      <w:vertAlign w:val="superscript"/>
    </w:rPr>
  </w:style>
  <w:style w:type="character" w:styleId="af1">
    <w:name w:val="footnote reference"/>
    <w:rPr>
      <w:rFonts w:cs="Times New Roman"/>
      <w:vertAlign w:val="superscript"/>
    </w:rPr>
  </w:style>
  <w:style w:type="character" w:customStyle="1" w:styleId="23">
    <w:name w:val="Основной текст 2 Знак"/>
    <w:link w:val="24"/>
    <w:uiPriority w:val="99"/>
    <w:qFormat/>
    <w:locked/>
    <w:rsid w:val="00C82300"/>
    <w:rPr>
      <w:sz w:val="28"/>
    </w:rPr>
  </w:style>
  <w:style w:type="character" w:customStyle="1" w:styleId="af2">
    <w:name w:val="Заголовок Знак"/>
    <w:link w:val="af3"/>
    <w:qFormat/>
    <w:locked/>
    <w:rsid w:val="00C82300"/>
    <w:rPr>
      <w:rFonts w:ascii="Cambria" w:hAnsi="Cambria"/>
      <w:b/>
      <w:kern w:val="2"/>
      <w:sz w:val="32"/>
    </w:rPr>
  </w:style>
  <w:style w:type="paragraph" w:styleId="af3">
    <w:name w:val="Title"/>
    <w:basedOn w:val="a"/>
    <w:next w:val="a8"/>
    <w:link w:val="af2"/>
    <w:qFormat/>
    <w:rsid w:val="00C82300"/>
    <w:pPr>
      <w:spacing w:before="240" w:after="60"/>
      <w:jc w:val="center"/>
      <w:outlineLvl w:val="0"/>
    </w:pPr>
    <w:rPr>
      <w:rFonts w:ascii="Cambria" w:hAnsi="Cambria"/>
      <w:b/>
      <w:bCs/>
      <w:kern w:val="2"/>
      <w:sz w:val="32"/>
      <w:szCs w:val="32"/>
    </w:rPr>
  </w:style>
  <w:style w:type="paragraph" w:styleId="a8">
    <w:name w:val="Body Text"/>
    <w:basedOn w:val="a"/>
    <w:link w:val="a7"/>
    <w:rsid w:val="00E26B35"/>
    <w:pPr>
      <w:jc w:val="center"/>
    </w:pPr>
    <w:rPr>
      <w:rFonts w:ascii="Verdana" w:hAnsi="Verdana"/>
      <w:b/>
      <w:sz w:val="36"/>
      <w:szCs w:val="24"/>
      <w:lang w:val="ar-SA"/>
    </w:rPr>
  </w:style>
  <w:style w:type="paragraph" w:styleId="af4">
    <w:name w:val="List"/>
    <w:basedOn w:val="a8"/>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customStyle="1" w:styleId="af7">
    <w:name w:val="Колонтитул"/>
    <w:basedOn w:val="a"/>
    <w:qFormat/>
  </w:style>
  <w:style w:type="paragraph" w:styleId="a4">
    <w:name w:val="header"/>
    <w:basedOn w:val="a"/>
    <w:link w:val="a3"/>
    <w:uiPriority w:val="99"/>
    <w:rsid w:val="00E26B35"/>
    <w:pPr>
      <w:tabs>
        <w:tab w:val="center" w:pos="4677"/>
        <w:tab w:val="right" w:pos="9355"/>
      </w:tabs>
    </w:pPr>
  </w:style>
  <w:style w:type="paragraph" w:styleId="aa">
    <w:name w:val="footer"/>
    <w:basedOn w:val="a"/>
    <w:link w:val="a9"/>
    <w:uiPriority w:val="99"/>
    <w:rsid w:val="00BF6A4E"/>
    <w:pPr>
      <w:tabs>
        <w:tab w:val="center" w:pos="4677"/>
        <w:tab w:val="right" w:pos="9355"/>
      </w:tabs>
    </w:pPr>
  </w:style>
  <w:style w:type="paragraph" w:styleId="22">
    <w:name w:val="Body Text Indent 2"/>
    <w:basedOn w:val="a"/>
    <w:link w:val="21"/>
    <w:qFormat/>
    <w:rsid w:val="00215556"/>
    <w:pPr>
      <w:spacing w:after="120" w:line="480" w:lineRule="auto"/>
      <w:ind w:left="283"/>
    </w:pPr>
  </w:style>
  <w:style w:type="paragraph" w:styleId="ad">
    <w:name w:val="Balloon Text"/>
    <w:basedOn w:val="a"/>
    <w:link w:val="ac"/>
    <w:uiPriority w:val="99"/>
    <w:qFormat/>
    <w:rsid w:val="00A5280B"/>
    <w:rPr>
      <w:rFonts w:ascii="Tahoma" w:hAnsi="Tahoma"/>
      <w:sz w:val="16"/>
      <w:szCs w:val="16"/>
    </w:rPr>
  </w:style>
  <w:style w:type="paragraph" w:styleId="af">
    <w:name w:val="footnote text"/>
    <w:basedOn w:val="a"/>
    <w:link w:val="ae"/>
    <w:rsid w:val="00120D27"/>
    <w:rPr>
      <w:sz w:val="20"/>
      <w:szCs w:val="20"/>
    </w:rPr>
  </w:style>
  <w:style w:type="paragraph" w:customStyle="1" w:styleId="4">
    <w:name w:val="Знак Знак4"/>
    <w:basedOn w:val="a"/>
    <w:qFormat/>
    <w:rsid w:val="00BE27F7"/>
    <w:pPr>
      <w:spacing w:beforeAutospacing="1" w:afterAutospacing="1"/>
    </w:pPr>
    <w:rPr>
      <w:rFonts w:ascii="Tahoma" w:hAnsi="Tahoma"/>
      <w:sz w:val="20"/>
      <w:szCs w:val="20"/>
      <w:lang w:val="en-US" w:eastAsia="en-US"/>
    </w:rPr>
  </w:style>
  <w:style w:type="paragraph" w:styleId="24">
    <w:name w:val="Body Text 2"/>
    <w:basedOn w:val="a"/>
    <w:link w:val="23"/>
    <w:uiPriority w:val="99"/>
    <w:qFormat/>
    <w:rsid w:val="00C82300"/>
    <w:pPr>
      <w:spacing w:after="120" w:line="480" w:lineRule="auto"/>
    </w:pPr>
  </w:style>
  <w:style w:type="paragraph" w:customStyle="1" w:styleId="41">
    <w:name w:val="Знак Знак41"/>
    <w:basedOn w:val="a"/>
    <w:uiPriority w:val="99"/>
    <w:qFormat/>
    <w:rsid w:val="00523067"/>
    <w:pPr>
      <w:spacing w:beforeAutospacing="1" w:afterAutospacing="1"/>
    </w:pPr>
    <w:rPr>
      <w:rFonts w:ascii="Tahoma" w:hAnsi="Tahoma"/>
      <w:sz w:val="20"/>
      <w:szCs w:val="20"/>
      <w:lang w:val="en-US" w:eastAsia="en-US"/>
    </w:rPr>
  </w:style>
  <w:style w:type="paragraph" w:customStyle="1" w:styleId="ConsPlusNormal">
    <w:name w:val="ConsPlusNormal"/>
    <w:qFormat/>
    <w:rsid w:val="00865884"/>
    <w:pPr>
      <w:widowControl w:val="0"/>
      <w:ind w:firstLine="720"/>
    </w:pPr>
    <w:rPr>
      <w:rFonts w:ascii="Arial" w:hAnsi="Arial" w:cs="Arial"/>
    </w:rPr>
  </w:style>
  <w:style w:type="paragraph" w:customStyle="1" w:styleId="af8">
    <w:name w:val="Содержимое таблицы"/>
    <w:basedOn w:val="a"/>
    <w:qFormat/>
    <w:pPr>
      <w:widowControl w:val="0"/>
      <w:suppressLineNumbers/>
    </w:pPr>
  </w:style>
  <w:style w:type="character" w:customStyle="1" w:styleId="af9">
    <w:name w:val="Основной текст с отступом Знак"/>
    <w:basedOn w:val="a0"/>
    <w:link w:val="afa"/>
    <w:qFormat/>
    <w:rsid w:val="00C31369"/>
    <w:rPr>
      <w:sz w:val="30"/>
      <w:szCs w:val="30"/>
    </w:rPr>
  </w:style>
  <w:style w:type="character" w:customStyle="1" w:styleId="afb">
    <w:name w:val="Символ нумерации"/>
    <w:qFormat/>
    <w:rsid w:val="00C31369"/>
  </w:style>
  <w:style w:type="paragraph" w:styleId="afc">
    <w:name w:val="Normal (Web)"/>
    <w:basedOn w:val="a"/>
    <w:unhideWhenUsed/>
    <w:qFormat/>
    <w:rsid w:val="00C31369"/>
    <w:pPr>
      <w:spacing w:beforeAutospacing="1" w:after="200" w:afterAutospacing="1"/>
    </w:pPr>
    <w:rPr>
      <w:sz w:val="24"/>
      <w:szCs w:val="24"/>
    </w:rPr>
  </w:style>
  <w:style w:type="paragraph" w:customStyle="1" w:styleId="ConsPlusNonformat">
    <w:name w:val="ConsPlusNonformat"/>
    <w:qFormat/>
    <w:rsid w:val="00C31369"/>
    <w:rPr>
      <w:rFonts w:ascii="Courier New" w:hAnsi="Courier New" w:cs="Courier New"/>
    </w:rPr>
  </w:style>
  <w:style w:type="paragraph" w:customStyle="1" w:styleId="ConsPlusCell">
    <w:name w:val="ConsPlusCell"/>
    <w:qFormat/>
    <w:rsid w:val="00C31369"/>
    <w:rPr>
      <w:rFonts w:ascii="Arial" w:hAnsi="Arial" w:cs="Arial"/>
    </w:rPr>
  </w:style>
  <w:style w:type="paragraph" w:customStyle="1" w:styleId="ConsPlusTitle">
    <w:name w:val="ConsPlusTitle"/>
    <w:qFormat/>
    <w:rsid w:val="00C31369"/>
    <w:pPr>
      <w:widowControl w:val="0"/>
    </w:pPr>
    <w:rPr>
      <w:rFonts w:ascii="Arial" w:hAnsi="Arial" w:cs="Arial"/>
      <w:b/>
      <w:bCs/>
    </w:rPr>
  </w:style>
  <w:style w:type="paragraph" w:customStyle="1" w:styleId="headdoc">
    <w:name w:val="headdoc"/>
    <w:basedOn w:val="a"/>
    <w:qFormat/>
    <w:rsid w:val="00C31369"/>
    <w:pPr>
      <w:spacing w:beforeAutospacing="1" w:after="200" w:afterAutospacing="1"/>
    </w:pPr>
    <w:rPr>
      <w:sz w:val="24"/>
      <w:szCs w:val="24"/>
    </w:rPr>
  </w:style>
  <w:style w:type="paragraph" w:customStyle="1" w:styleId="consplusnormal0">
    <w:name w:val="consplusnormal"/>
    <w:basedOn w:val="a"/>
    <w:qFormat/>
    <w:rsid w:val="00C31369"/>
    <w:pPr>
      <w:spacing w:beforeAutospacing="1" w:after="200" w:afterAutospacing="1"/>
    </w:pPr>
    <w:rPr>
      <w:sz w:val="24"/>
      <w:szCs w:val="24"/>
    </w:rPr>
  </w:style>
  <w:style w:type="paragraph" w:customStyle="1" w:styleId="BodyText1">
    <w:name w:val="Body Text1"/>
    <w:basedOn w:val="a"/>
    <w:qFormat/>
    <w:rsid w:val="00C31369"/>
    <w:rPr>
      <w:szCs w:val="20"/>
    </w:rPr>
  </w:style>
  <w:style w:type="paragraph" w:customStyle="1" w:styleId="afd">
    <w:name w:val="Знак Знак Знак Знак Знак Знак Знак"/>
    <w:basedOn w:val="a"/>
    <w:qFormat/>
    <w:rsid w:val="00C31369"/>
    <w:pPr>
      <w:spacing w:beforeAutospacing="1" w:after="200" w:afterAutospacing="1"/>
    </w:pPr>
    <w:rPr>
      <w:rFonts w:ascii="Tahoma" w:hAnsi="Tahoma"/>
      <w:sz w:val="20"/>
      <w:szCs w:val="20"/>
      <w:lang w:val="en-US" w:eastAsia="en-US"/>
    </w:rPr>
  </w:style>
  <w:style w:type="paragraph" w:styleId="afe">
    <w:name w:val="No Spacing"/>
    <w:qFormat/>
    <w:rsid w:val="00C31369"/>
    <w:rPr>
      <w:rFonts w:ascii="Calibri" w:hAnsi="Calibri"/>
      <w:sz w:val="22"/>
      <w:szCs w:val="22"/>
    </w:rPr>
  </w:style>
  <w:style w:type="paragraph" w:styleId="aff">
    <w:name w:val="List Paragraph"/>
    <w:basedOn w:val="a"/>
    <w:uiPriority w:val="34"/>
    <w:qFormat/>
    <w:rsid w:val="00C31369"/>
    <w:pPr>
      <w:spacing w:after="200" w:line="276" w:lineRule="auto"/>
      <w:ind w:left="720"/>
      <w:contextualSpacing/>
    </w:pPr>
    <w:rPr>
      <w:rFonts w:ascii="Calibri" w:hAnsi="Calibri"/>
      <w:sz w:val="22"/>
      <w:szCs w:val="22"/>
    </w:rPr>
  </w:style>
  <w:style w:type="paragraph" w:customStyle="1" w:styleId="ConsPlusDocList">
    <w:name w:val="ConsPlusDocList"/>
    <w:qFormat/>
    <w:rsid w:val="00C31369"/>
    <w:pPr>
      <w:widowControl w:val="0"/>
    </w:pPr>
    <w:rPr>
      <w:rFonts w:ascii="Calibri" w:hAnsi="Calibri" w:cs="Calibri"/>
      <w:sz w:val="22"/>
    </w:rPr>
  </w:style>
  <w:style w:type="paragraph" w:customStyle="1" w:styleId="ConsPlusTitlePage">
    <w:name w:val="ConsPlusTitlePage"/>
    <w:qFormat/>
    <w:rsid w:val="00C31369"/>
    <w:pPr>
      <w:widowControl w:val="0"/>
    </w:pPr>
    <w:rPr>
      <w:rFonts w:ascii="Tahoma" w:hAnsi="Tahoma" w:cs="Tahoma"/>
    </w:rPr>
  </w:style>
  <w:style w:type="paragraph" w:customStyle="1" w:styleId="ConsPlusJurTerm">
    <w:name w:val="ConsPlusJurTerm"/>
    <w:qFormat/>
    <w:rsid w:val="00C31369"/>
    <w:pPr>
      <w:widowControl w:val="0"/>
    </w:pPr>
    <w:rPr>
      <w:rFonts w:ascii="Tahoma" w:hAnsi="Tahoma" w:cs="Tahoma"/>
      <w:sz w:val="26"/>
    </w:rPr>
  </w:style>
  <w:style w:type="paragraph" w:customStyle="1" w:styleId="ConsPlusTextList">
    <w:name w:val="ConsPlusTextList"/>
    <w:qFormat/>
    <w:rsid w:val="00C31369"/>
    <w:pPr>
      <w:widowControl w:val="0"/>
    </w:pPr>
    <w:rPr>
      <w:rFonts w:ascii="Arial" w:hAnsi="Arial" w:cs="Arial"/>
    </w:rPr>
  </w:style>
  <w:style w:type="paragraph" w:styleId="afa">
    <w:name w:val="Body Text Indent"/>
    <w:basedOn w:val="a"/>
    <w:link w:val="af9"/>
    <w:rsid w:val="00C31369"/>
    <w:pPr>
      <w:spacing w:after="120"/>
      <w:ind w:left="283"/>
    </w:pPr>
    <w:rPr>
      <w:sz w:val="30"/>
      <w:szCs w:val="30"/>
    </w:rPr>
  </w:style>
  <w:style w:type="character" w:customStyle="1" w:styleId="11">
    <w:name w:val="Основной текст с отступом Знак1"/>
    <w:basedOn w:val="a0"/>
    <w:uiPriority w:val="99"/>
    <w:semiHidden/>
    <w:rsid w:val="00C31369"/>
    <w:rPr>
      <w:sz w:val="28"/>
      <w:szCs w:val="28"/>
    </w:rPr>
  </w:style>
  <w:style w:type="paragraph" w:customStyle="1" w:styleId="aff0">
    <w:name w:val="Содержимое врезки"/>
    <w:basedOn w:val="a"/>
    <w:qFormat/>
    <w:rsid w:val="00C31369"/>
    <w:pPr>
      <w:spacing w:after="200" w:line="276" w:lineRule="auto"/>
    </w:pPr>
    <w:rPr>
      <w:rFonts w:ascii="Calibri" w:hAnsi="Calibri"/>
      <w:sz w:val="22"/>
      <w:szCs w:val="22"/>
    </w:rPr>
  </w:style>
  <w:style w:type="numbering" w:customStyle="1" w:styleId="Style1">
    <w:name w:val="Style1"/>
    <w:uiPriority w:val="99"/>
    <w:qFormat/>
    <w:rsid w:val="00C31369"/>
  </w:style>
  <w:style w:type="table" w:styleId="aff1">
    <w:name w:val="Table Grid"/>
    <w:basedOn w:val="a1"/>
    <w:uiPriority w:val="59"/>
    <w:rsid w:val="00C3136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6DD7D24A2C78580DF0C342D1CEAF86E45D4082C415BC78AF133196A68AFEB7EB2B8DF48A6FD1AFC2399FFFDFCD6127BI3u4N"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EFC67-4962-48DB-94D8-6C80A5B2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58</Pages>
  <Words>17755</Words>
  <Characters>101209</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subject/>
  <dc:creator>Elvira.Gusamova</dc:creator>
  <cp:keywords/>
  <dc:description/>
  <cp:lastModifiedBy>Татьяна Алатырева</cp:lastModifiedBy>
  <cp:revision>1</cp:revision>
  <cp:lastPrinted>2024-09-30T16:16:00Z</cp:lastPrinted>
  <dcterms:created xsi:type="dcterms:W3CDTF">2023-10-30T10:11:00Z</dcterms:created>
  <dcterms:modified xsi:type="dcterms:W3CDTF">2024-10-17T13:56:00Z</dcterms:modified>
  <dc:language>ru-RU</dc:language>
</cp:coreProperties>
</file>