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2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47900" w:rsidRPr="008B1581" w:rsidTr="00047900">
        <w:tc>
          <w:tcPr>
            <w:tcW w:w="4786" w:type="dxa"/>
            <w:shd w:val="clear" w:color="auto" w:fill="auto"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                             СОВЕТ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ТАТАРСТАН РЕСПУБЛИКАСЫ</w:t>
            </w:r>
          </w:p>
          <w:p w:rsidR="00047900" w:rsidRPr="008B1581" w:rsidRDefault="00047900" w:rsidP="0004790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047900" w:rsidRPr="008B1581" w:rsidRDefault="00047900" w:rsidP="0004790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8B1581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047900" w:rsidRPr="008B1581" w:rsidRDefault="00047900" w:rsidP="00047900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ПОПОВКА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АВЫЛ ЖИРЛЕГЕ 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047900" w:rsidRPr="008B1581" w:rsidRDefault="00047900" w:rsidP="00047900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047900" w:rsidRPr="008B1581" w:rsidTr="00047900">
        <w:trPr>
          <w:trHeight w:val="413"/>
        </w:trPr>
        <w:tc>
          <w:tcPr>
            <w:tcW w:w="4820" w:type="dxa"/>
            <w:vAlign w:val="bottom"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КАРАР</w:t>
            </w:r>
          </w:p>
        </w:tc>
      </w:tr>
      <w:tr w:rsidR="00047900" w:rsidRPr="008B1581" w:rsidTr="00047900">
        <w:trPr>
          <w:trHeight w:val="413"/>
        </w:trPr>
        <w:tc>
          <w:tcPr>
            <w:tcW w:w="9700" w:type="dxa"/>
            <w:gridSpan w:val="2"/>
            <w:vAlign w:val="bottom"/>
          </w:tcPr>
          <w:p w:rsidR="00047900" w:rsidRPr="008B1581" w:rsidRDefault="00047900" w:rsidP="00B973F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047900" w:rsidRPr="008B1581" w:rsidRDefault="00047900" w:rsidP="00047900">
      <w:pPr>
        <w:spacing w:after="0" w:line="240" w:lineRule="auto"/>
        <w:ind w:right="5527"/>
        <w:jc w:val="both"/>
        <w:rPr>
          <w:rFonts w:ascii="Arial" w:hAnsi="Arial" w:cs="Arial"/>
          <w:sz w:val="24"/>
          <w:szCs w:val="24"/>
        </w:rPr>
      </w:pPr>
    </w:p>
    <w:p w:rsidR="00047900" w:rsidRPr="008B1581" w:rsidRDefault="00047900" w:rsidP="00047900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8B1581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047900" w:rsidRPr="008B1581" w:rsidRDefault="00047900" w:rsidP="00047900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Совета Поповского сельского</w:t>
      </w:r>
    </w:p>
    <w:p w:rsidR="00047900" w:rsidRPr="008B1581" w:rsidRDefault="0035032E" w:rsidP="00047900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47900" w:rsidRPr="008B1581">
        <w:rPr>
          <w:rFonts w:ascii="Arial" w:eastAsia="Times New Roman" w:hAnsi="Arial" w:cs="Arial"/>
          <w:sz w:val="24"/>
          <w:szCs w:val="24"/>
          <w:lang w:eastAsia="ru-RU"/>
        </w:rPr>
        <w:t>оселения от 18.12.2023г. № 98</w:t>
      </w:r>
    </w:p>
    <w:p w:rsidR="00047900" w:rsidRPr="008B1581" w:rsidRDefault="00047900" w:rsidP="00047900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«О бюджете Поповского сельского поселения на 2024 год и на плановый период 2025 и 2026 годов» (изменениями, внесенными от 09.02.2024 №100, от 26.03.2024 №102, от 02.05.2024 №107, от 24.05.2024 №111)</w:t>
      </w:r>
    </w:p>
    <w:bookmarkEnd w:id="0"/>
    <w:p w:rsidR="00047900" w:rsidRPr="008B1581" w:rsidRDefault="00047900" w:rsidP="00047900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РЕШИЛ:</w:t>
      </w:r>
    </w:p>
    <w:p w:rsidR="00047900" w:rsidRPr="008B1581" w:rsidRDefault="00047900" w:rsidP="00047900">
      <w:pPr>
        <w:tabs>
          <w:tab w:val="left" w:pos="851"/>
          <w:tab w:val="left" w:pos="99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 1.  Внести в решение Совета Поповского сельского поселения от 18.12.2023г. № 98 «О бюджете Поповского сельского поселения на 2024 год и на плановый период 2025 и 2026 годов», (с изменениями, внесенными от 09.02.2024 №100, от 26.03.2024 №102, от 02.05.2024 №107, от 24.05.2024 №111) следующие изменения: </w:t>
      </w:r>
    </w:p>
    <w:p w:rsidR="00047900" w:rsidRPr="008B1581" w:rsidRDefault="00047900" w:rsidP="000479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 в пункте 1 статьи 1:</w:t>
      </w:r>
    </w:p>
    <w:p w:rsidR="00047900" w:rsidRPr="008B1581" w:rsidRDefault="00047900" w:rsidP="000479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а) в подпункте 1 цифры «7698,6» заменить цифрами «11567,5»;</w:t>
      </w:r>
    </w:p>
    <w:p w:rsidR="00047900" w:rsidRPr="008B1581" w:rsidRDefault="00047900" w:rsidP="000479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б) в подпункте 2 цифры «8322,1» заменить цифрами «12461,1»; </w:t>
      </w:r>
    </w:p>
    <w:p w:rsidR="00047900" w:rsidRPr="008B1581" w:rsidRDefault="00047900" w:rsidP="000479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>в) в подпункте 3 цифры «623,5» заменить цифрами «893,6».</w:t>
      </w:r>
    </w:p>
    <w:p w:rsidR="00047900" w:rsidRPr="008B1581" w:rsidRDefault="00047900" w:rsidP="000479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2. Таблицы 1 приложений №№1,2,5,6 изложить в новой редакции согласно приложений №№ 1,2,3,4.</w:t>
      </w:r>
    </w:p>
    <w:p w:rsidR="00047900" w:rsidRPr="008B1581" w:rsidRDefault="00047900" w:rsidP="0004790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3.   Контроль за исполнением данного решения оставляю за собой.</w:t>
      </w:r>
    </w:p>
    <w:p w:rsidR="00047900" w:rsidRPr="008B1581" w:rsidRDefault="00047900" w:rsidP="00047900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Глава, Председатель Совета</w:t>
      </w:r>
      <w:r w:rsidRPr="008B158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47900" w:rsidRPr="008B1581" w:rsidRDefault="00047900" w:rsidP="00047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581">
        <w:rPr>
          <w:rFonts w:ascii="Arial" w:eastAsia="Times New Roman" w:hAnsi="Arial" w:cs="Arial"/>
          <w:sz w:val="24"/>
          <w:szCs w:val="24"/>
          <w:lang w:eastAsia="ru-RU"/>
        </w:rPr>
        <w:t xml:space="preserve">             Поповского сельского поселения                           С.А. Попов</w:t>
      </w:r>
    </w:p>
    <w:tbl>
      <w:tblPr>
        <w:tblW w:w="9796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56"/>
      </w:tblGrid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B1581" w:rsidRDefault="008B1581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047900" w:rsidRPr="008B1581" w:rsidTr="00047900">
        <w:trPr>
          <w:trHeight w:val="312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350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03.10.2024 г. № 121</w:t>
            </w:r>
          </w:p>
        </w:tc>
      </w:tr>
      <w:tr w:rsidR="00047900" w:rsidRPr="008B1581" w:rsidTr="0004790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47900" w:rsidRPr="008B1581" w:rsidTr="00047900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36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47900" w:rsidRPr="008B1581" w:rsidTr="00047900">
        <w:trPr>
          <w:trHeight w:val="36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893,6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936"/>
        </w:trPr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47900" w:rsidRPr="008B1581" w:rsidRDefault="00047900" w:rsidP="00047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893,6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-11567,5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-11567,5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-11567,5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-11567,5</w:t>
            </w:r>
          </w:p>
        </w:tc>
      </w:tr>
      <w:tr w:rsidR="00047900" w:rsidRPr="008B1581" w:rsidTr="00047900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12461,1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12461,1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12461,1</w:t>
            </w:r>
          </w:p>
        </w:tc>
      </w:tr>
      <w:tr w:rsidR="00047900" w:rsidRPr="008B1581" w:rsidTr="00047900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12461,1</w:t>
            </w:r>
          </w:p>
        </w:tc>
      </w:tr>
    </w:tbl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581" w:rsidRPr="008B1581" w:rsidRDefault="008B1581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757"/>
        <w:gridCol w:w="2794"/>
        <w:gridCol w:w="1546"/>
      </w:tblGrid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047900" w:rsidRPr="008B1581" w:rsidTr="00047900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47900" w:rsidRPr="008B1581" w:rsidTr="00047900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 поселения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350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03.10.2024г. № 121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47900" w:rsidRPr="008B1581" w:rsidTr="00047900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047900" w:rsidRPr="008B1581" w:rsidTr="00047900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бюджета Поповского сельского поселения  на 2024 год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31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47900" w:rsidRPr="008B1581" w:rsidTr="00047900">
        <w:trPr>
          <w:trHeight w:val="276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47900" w:rsidRPr="008B1581" w:rsidTr="00047900">
        <w:trPr>
          <w:trHeight w:val="276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47900" w:rsidRPr="008B1581" w:rsidTr="00047900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2 470,2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2 065,0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1 980,0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1 630,0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88,2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88,2</w:t>
            </w:r>
          </w:p>
        </w:tc>
      </w:tr>
      <w:tr w:rsidR="00047900" w:rsidRPr="008B1581" w:rsidTr="00047900">
        <w:trPr>
          <w:trHeight w:val="27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4 766,2</w:t>
            </w:r>
          </w:p>
        </w:tc>
      </w:tr>
      <w:tr w:rsidR="00047900" w:rsidRPr="008B1581" w:rsidTr="00047900">
        <w:trPr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4 613,9</w:t>
            </w:r>
          </w:p>
        </w:tc>
      </w:tr>
      <w:tr w:rsidR="00047900" w:rsidRPr="008B1581" w:rsidTr="00047900">
        <w:trPr>
          <w:trHeight w:val="792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4 613,9</w:t>
            </w:r>
          </w:p>
        </w:tc>
      </w:tr>
      <w:tr w:rsidR="00047900" w:rsidRPr="008B1581" w:rsidTr="00047900">
        <w:trPr>
          <w:trHeight w:val="41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69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2 02 35118 10 0000 150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264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4 331,1</w:t>
            </w:r>
          </w:p>
        </w:tc>
      </w:tr>
      <w:tr w:rsidR="00047900" w:rsidRPr="008B1581" w:rsidTr="00047900">
        <w:trPr>
          <w:trHeight w:val="528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4 331,1</w:t>
            </w:r>
          </w:p>
        </w:tc>
      </w:tr>
      <w:tr w:rsidR="00047900" w:rsidRPr="008B1581" w:rsidTr="00047900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11 567,5</w:t>
            </w:r>
          </w:p>
        </w:tc>
      </w:tr>
    </w:tbl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536"/>
        <w:gridCol w:w="811"/>
        <w:gridCol w:w="613"/>
        <w:gridCol w:w="567"/>
        <w:gridCol w:w="1418"/>
        <w:gridCol w:w="617"/>
        <w:gridCol w:w="1275"/>
      </w:tblGrid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47900" w:rsidRPr="008B1581" w:rsidTr="008B1581">
        <w:trPr>
          <w:trHeight w:val="276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Поповского сельского поселения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350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от 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 №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8B1581">
        <w:trPr>
          <w:trHeight w:val="36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047900" w:rsidRPr="008B1581" w:rsidTr="008B1581">
        <w:trPr>
          <w:trHeight w:val="36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</w:tr>
      <w:tr w:rsidR="00047900" w:rsidRPr="008B1581" w:rsidTr="008B1581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left="-105" w:right="-15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Поповского сельского поселения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11481,9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1433,0</w:t>
            </w:r>
          </w:p>
        </w:tc>
      </w:tr>
      <w:tr w:rsidR="00047900" w:rsidRPr="008B1581" w:rsidTr="008B1581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8B158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692,4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317,1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8B1581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047900" w:rsidRPr="008B1581" w:rsidTr="008B158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47900" w:rsidRPr="008B1581" w:rsidTr="008B1581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154,5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154,5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1,8</w:t>
            </w:r>
          </w:p>
        </w:tc>
      </w:tr>
      <w:tr w:rsidR="00047900" w:rsidRPr="008B1581" w:rsidTr="008B1581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047900" w:rsidRPr="008B1581" w:rsidTr="008B1581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47900" w:rsidRPr="008B1581" w:rsidTr="008B1581">
        <w:trPr>
          <w:trHeight w:val="2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8B158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8B1581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8B1581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4355,5</w:t>
            </w:r>
          </w:p>
        </w:tc>
      </w:tr>
      <w:tr w:rsidR="00047900" w:rsidRPr="008B1581" w:rsidTr="008B1581">
        <w:trPr>
          <w:trHeight w:val="7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8B1581">
        <w:trPr>
          <w:trHeight w:val="220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8B1581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4074,8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4074,8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3420,2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3417,7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1099,9</w:t>
            </w:r>
          </w:p>
        </w:tc>
      </w:tr>
      <w:tr w:rsidR="00047900" w:rsidRPr="008B1581" w:rsidTr="008B1581">
        <w:trPr>
          <w:trHeight w:val="2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1023,5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</w:tr>
      <w:tr w:rsidR="00047900" w:rsidRPr="008B1581" w:rsidTr="008B1581">
        <w:trPr>
          <w:trHeight w:val="8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8B1581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8B1581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12461,1</w:t>
            </w:r>
          </w:p>
        </w:tc>
      </w:tr>
    </w:tbl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4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617"/>
        <w:gridCol w:w="1441"/>
      </w:tblGrid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3503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03.10.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 №</w:t>
            </w:r>
            <w:r w:rsidR="0035032E"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540"/>
        </w:trPr>
        <w:tc>
          <w:tcPr>
            <w:tcW w:w="9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047900" w:rsidRPr="008B1581" w:rsidTr="00047900">
        <w:trPr>
          <w:trHeight w:val="312"/>
        </w:trPr>
        <w:tc>
          <w:tcPr>
            <w:tcW w:w="9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</w:tr>
      <w:tr w:rsidR="00047900" w:rsidRPr="008B1581" w:rsidTr="0004790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2412,2</w:t>
            </w:r>
          </w:p>
        </w:tc>
      </w:tr>
      <w:tr w:rsidR="00047900" w:rsidRPr="008B1581" w:rsidTr="00047900">
        <w:trPr>
          <w:trHeight w:val="5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047900">
        <w:trPr>
          <w:trHeight w:val="11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979,2</w:t>
            </w:r>
          </w:p>
        </w:tc>
      </w:tr>
      <w:tr w:rsidR="00047900" w:rsidRPr="008B1581" w:rsidTr="00047900">
        <w:trPr>
          <w:trHeight w:val="5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1012,0</w:t>
            </w:r>
          </w:p>
        </w:tc>
      </w:tr>
      <w:tr w:rsidR="00047900" w:rsidRPr="008B1581" w:rsidTr="00047900">
        <w:trPr>
          <w:trHeight w:val="9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692,4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317,1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47900" w:rsidRPr="008B1581" w:rsidTr="00047900">
        <w:trPr>
          <w:trHeight w:val="2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047900" w:rsidRPr="008B1581" w:rsidTr="00047900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047900" w:rsidRPr="008B1581" w:rsidTr="00047900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236,2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047900" w:rsidRPr="008B1581" w:rsidTr="00047900">
        <w:trPr>
          <w:trHeight w:val="2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154,5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154,5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047900" w:rsidRPr="008B1581" w:rsidTr="00047900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152,3</w:t>
            </w:r>
          </w:p>
        </w:tc>
      </w:tr>
      <w:tr w:rsidR="00047900" w:rsidRPr="008B1581" w:rsidTr="00047900">
        <w:trPr>
          <w:trHeight w:val="8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11,3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047900">
        <w:trPr>
          <w:trHeight w:val="46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4355,5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4355,5</w:t>
            </w:r>
          </w:p>
        </w:tc>
      </w:tr>
      <w:tr w:rsidR="00047900" w:rsidRPr="008B1581" w:rsidTr="00047900">
        <w:trPr>
          <w:trHeight w:val="6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047900">
        <w:trPr>
          <w:trHeight w:val="16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047900">
        <w:trPr>
          <w:trHeight w:val="4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280,7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4074,8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3420,2</w:t>
            </w:r>
          </w:p>
        </w:tc>
      </w:tr>
      <w:tr w:rsidR="00047900" w:rsidRPr="008B1581" w:rsidTr="00047900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3417,7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5060,1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1099,9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1023,5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</w:tr>
      <w:tr w:rsidR="00047900" w:rsidRPr="008B1581" w:rsidTr="00047900">
        <w:trPr>
          <w:trHeight w:val="11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3760,2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04790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ind w:left="-113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047900" w:rsidRPr="008B1581" w:rsidTr="0004790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00" w:rsidRPr="008B1581" w:rsidRDefault="00047900" w:rsidP="00047900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900" w:rsidRPr="008B1581" w:rsidRDefault="00047900" w:rsidP="000479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B158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12461,1</w:t>
            </w:r>
          </w:p>
        </w:tc>
      </w:tr>
    </w:tbl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900" w:rsidRPr="008B1581" w:rsidRDefault="00047900" w:rsidP="000479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47900" w:rsidRPr="008B1581" w:rsidSect="008B15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AF30609"/>
    <w:multiLevelType w:val="hybridMultilevel"/>
    <w:tmpl w:val="9BA8EAF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B9C09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9449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"/>
  </w:num>
  <w:num w:numId="7">
    <w:abstractNumId w:val="42"/>
  </w:num>
  <w:num w:numId="8">
    <w:abstractNumId w:val="35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1"/>
  </w:num>
  <w:num w:numId="13">
    <w:abstractNumId w:val="39"/>
  </w:num>
  <w:num w:numId="14">
    <w:abstractNumId w:val="3"/>
  </w:num>
  <w:num w:numId="15">
    <w:abstractNumId w:val="5"/>
  </w:num>
  <w:num w:numId="16">
    <w:abstractNumId w:val="6"/>
  </w:num>
  <w:num w:numId="17">
    <w:abstractNumId w:val="18"/>
  </w:num>
  <w:num w:numId="18">
    <w:abstractNumId w:val="38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37"/>
  </w:num>
  <w:num w:numId="24">
    <w:abstractNumId w:val="24"/>
  </w:num>
  <w:num w:numId="25">
    <w:abstractNumId w:val="0"/>
  </w:num>
  <w:num w:numId="26">
    <w:abstractNumId w:val="27"/>
  </w:num>
  <w:num w:numId="27">
    <w:abstractNumId w:val="12"/>
  </w:num>
  <w:num w:numId="28">
    <w:abstractNumId w:val="11"/>
  </w:num>
  <w:num w:numId="29">
    <w:abstractNumId w:val="25"/>
  </w:num>
  <w:num w:numId="30">
    <w:abstractNumId w:val="21"/>
  </w:num>
  <w:num w:numId="31">
    <w:abstractNumId w:val="26"/>
  </w:num>
  <w:num w:numId="32">
    <w:abstractNumId w:val="4"/>
  </w:num>
  <w:num w:numId="33">
    <w:abstractNumId w:val="34"/>
  </w:num>
  <w:num w:numId="34">
    <w:abstractNumId w:val="2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8"/>
  </w:num>
  <w:num w:numId="38">
    <w:abstractNumId w:val="13"/>
  </w:num>
  <w:num w:numId="39">
    <w:abstractNumId w:val="40"/>
  </w:num>
  <w:num w:numId="40">
    <w:abstractNumId w:val="15"/>
  </w:num>
  <w:num w:numId="41">
    <w:abstractNumId w:val="33"/>
  </w:num>
  <w:num w:numId="42">
    <w:abstractNumId w:val="41"/>
  </w:num>
  <w:num w:numId="43">
    <w:abstractNumId w:val="16"/>
  </w:num>
  <w:num w:numId="44">
    <w:abstractNumId w:val="22"/>
  </w:num>
  <w:num w:numId="45">
    <w:abstractNumId w:val="29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65"/>
    <w:rsid w:val="00047900"/>
    <w:rsid w:val="000F4EF6"/>
    <w:rsid w:val="001C3D62"/>
    <w:rsid w:val="002E01E1"/>
    <w:rsid w:val="0035032E"/>
    <w:rsid w:val="006E6565"/>
    <w:rsid w:val="008B1581"/>
    <w:rsid w:val="00B973F2"/>
    <w:rsid w:val="00DE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BFD9"/>
  <w15:docId w15:val="{CF1690CE-F777-4E5A-B2B0-2621DD48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900"/>
  </w:style>
  <w:style w:type="paragraph" w:styleId="1">
    <w:name w:val="heading 1"/>
    <w:basedOn w:val="a"/>
    <w:next w:val="a"/>
    <w:link w:val="10"/>
    <w:qFormat/>
    <w:rsid w:val="000479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047900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7900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90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0479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790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047900"/>
  </w:style>
  <w:style w:type="character" w:customStyle="1" w:styleId="a3">
    <w:name w:val="Цветовое выделение"/>
    <w:rsid w:val="0004790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04790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047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04790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0479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04790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04790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047900"/>
  </w:style>
  <w:style w:type="paragraph" w:styleId="ab">
    <w:name w:val="footer"/>
    <w:basedOn w:val="a"/>
    <w:link w:val="ac"/>
    <w:rsid w:val="0004790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04790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0479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047900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04790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0479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0479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479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047900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04790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047900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4790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047900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79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047900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047900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04790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0479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790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0479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047900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0479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2736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2024-10-03T12:20:00Z</cp:lastPrinted>
  <dcterms:created xsi:type="dcterms:W3CDTF">2024-10-09T13:38:00Z</dcterms:created>
  <dcterms:modified xsi:type="dcterms:W3CDTF">2024-10-09T13:38:00Z</dcterms:modified>
</cp:coreProperties>
</file>