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2" w:type="dxa"/>
        <w:tblLayout w:type="fixed"/>
        <w:tblLook w:val="0000" w:firstRow="0" w:lastRow="0" w:firstColumn="0" w:lastColumn="0" w:noHBand="0" w:noVBand="0"/>
      </w:tblPr>
      <w:tblGrid>
        <w:gridCol w:w="4320"/>
        <w:gridCol w:w="441"/>
        <w:gridCol w:w="667"/>
        <w:gridCol w:w="4314"/>
      </w:tblGrid>
      <w:tr w:rsidR="00B83D05" w:rsidRPr="00244A9A" w:rsidTr="00C57853">
        <w:trPr>
          <w:trHeight w:val="1247"/>
        </w:trPr>
        <w:tc>
          <w:tcPr>
            <w:tcW w:w="4320" w:type="dxa"/>
          </w:tcPr>
          <w:p w:rsidR="00B83D05" w:rsidRPr="00244A9A" w:rsidRDefault="00B83D05" w:rsidP="00C57853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ar-SA"/>
              </w:rPr>
            </w:pPr>
            <w:r w:rsidRPr="00244A9A">
              <w:rPr>
                <w:rFonts w:ascii="Arial" w:hAnsi="Arial" w:cs="Arial"/>
                <w:noProof/>
                <w:sz w:val="24"/>
                <w:szCs w:val="24"/>
                <w:lang w:val="ar-SA"/>
              </w:rPr>
              <w:t>СОВЕТ</w:t>
            </w:r>
          </w:p>
          <w:p w:rsidR="00B83D05" w:rsidRPr="00244A9A" w:rsidRDefault="00B83D05" w:rsidP="00C57853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tt-RU"/>
              </w:rPr>
            </w:pPr>
            <w:r w:rsidRPr="00244A9A">
              <w:rPr>
                <w:rFonts w:ascii="Arial" w:hAnsi="Arial" w:cs="Arial"/>
                <w:noProof/>
                <w:sz w:val="24"/>
                <w:szCs w:val="24"/>
                <w:lang w:val="ar-SA"/>
              </w:rPr>
              <w:t>ПОТАПОВО-ТУМБАРЛИНСКОГО</w:t>
            </w:r>
          </w:p>
          <w:p w:rsidR="00B83D05" w:rsidRPr="00244A9A" w:rsidRDefault="00B83D05" w:rsidP="00C57853">
            <w:pPr>
              <w:tabs>
                <w:tab w:val="left" w:pos="92"/>
              </w:tabs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44A9A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B83D05" w:rsidRPr="00244A9A" w:rsidRDefault="00B83D05" w:rsidP="00C57853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ar-SA"/>
              </w:rPr>
            </w:pPr>
            <w:r w:rsidRPr="00244A9A">
              <w:rPr>
                <w:rFonts w:ascii="Arial" w:hAnsi="Arial" w:cs="Arial"/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B83D05" w:rsidRPr="00244A9A" w:rsidRDefault="00B83D05" w:rsidP="00C57853">
            <w:pPr>
              <w:tabs>
                <w:tab w:val="left" w:pos="92"/>
              </w:tabs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44A9A">
              <w:rPr>
                <w:rFonts w:ascii="Arial" w:hAnsi="Arial" w:cs="Arial"/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1108" w:type="dxa"/>
            <w:gridSpan w:val="2"/>
          </w:tcPr>
          <w:p w:rsidR="00B83D05" w:rsidRPr="00244A9A" w:rsidRDefault="00B83D05" w:rsidP="00C57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83D05" w:rsidRPr="00244A9A" w:rsidRDefault="00B83D05" w:rsidP="00C57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83D05" w:rsidRPr="00244A9A" w:rsidRDefault="00B83D05" w:rsidP="00C57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83D05" w:rsidRPr="00244A9A" w:rsidRDefault="00B83D05" w:rsidP="00C57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4" w:type="dxa"/>
            <w:shd w:val="clear" w:color="auto" w:fill="auto"/>
          </w:tcPr>
          <w:p w:rsidR="00B83D05" w:rsidRPr="00244A9A" w:rsidRDefault="00B83D05" w:rsidP="00C57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A9A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B83D05" w:rsidRPr="00244A9A" w:rsidRDefault="00B83D05" w:rsidP="00C57853">
            <w:pPr>
              <w:keepNext/>
              <w:jc w:val="center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44A9A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</w:p>
          <w:p w:rsidR="00B83D05" w:rsidRPr="00244A9A" w:rsidRDefault="00B83D05" w:rsidP="00C57853">
            <w:pPr>
              <w:keepNext/>
              <w:jc w:val="center"/>
              <w:outlineLvl w:val="1"/>
              <w:rPr>
                <w:rFonts w:ascii="Arial" w:hAnsi="Arial" w:cs="Arial"/>
                <w:i/>
                <w:sz w:val="24"/>
                <w:szCs w:val="24"/>
                <w:lang w:val="tt-RU"/>
              </w:rPr>
            </w:pPr>
            <w:r w:rsidRPr="00244A9A">
              <w:rPr>
                <w:rFonts w:ascii="Arial" w:hAnsi="Arial" w:cs="Arial"/>
                <w:sz w:val="24"/>
                <w:szCs w:val="24"/>
                <w:lang w:val="tt-RU"/>
              </w:rPr>
              <w:t>МУНИЦИПАЛЬ РАЙОНЫ</w:t>
            </w:r>
          </w:p>
          <w:p w:rsidR="00B83D05" w:rsidRPr="00244A9A" w:rsidRDefault="00B83D05" w:rsidP="00C57853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44A9A">
              <w:rPr>
                <w:rFonts w:ascii="Arial" w:hAnsi="Arial" w:cs="Arial"/>
                <w:sz w:val="24"/>
                <w:szCs w:val="24"/>
                <w:lang w:val="tt-RU"/>
              </w:rPr>
              <w:t>ПОТАП-ТОМБАРЛЫ</w:t>
            </w:r>
          </w:p>
          <w:p w:rsidR="00B83D05" w:rsidRPr="00244A9A" w:rsidRDefault="00B83D05" w:rsidP="00C57853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44A9A">
              <w:rPr>
                <w:rFonts w:ascii="Arial" w:hAnsi="Arial" w:cs="Arial"/>
                <w:sz w:val="24"/>
                <w:szCs w:val="24"/>
                <w:lang w:val="tt-RU"/>
              </w:rPr>
              <w:t>АВЫЛ</w:t>
            </w:r>
          </w:p>
          <w:p w:rsidR="00B83D05" w:rsidRPr="00244A9A" w:rsidRDefault="00B83D05" w:rsidP="00C57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A9A">
              <w:rPr>
                <w:rFonts w:ascii="Arial" w:hAnsi="Arial" w:cs="Arial"/>
                <w:sz w:val="24"/>
                <w:szCs w:val="24"/>
              </w:rPr>
              <w:t>ҖИРЛЕГЕ</w:t>
            </w:r>
            <w:r w:rsidRPr="00244A9A">
              <w:rPr>
                <w:rFonts w:ascii="Arial" w:hAnsi="Arial" w:cs="Arial"/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B83D05" w:rsidRPr="00244A9A" w:rsidTr="00C57853">
        <w:trPr>
          <w:trHeight w:hRule="exact" w:val="395"/>
        </w:trPr>
        <w:tc>
          <w:tcPr>
            <w:tcW w:w="9742" w:type="dxa"/>
            <w:gridSpan w:val="4"/>
          </w:tcPr>
          <w:p w:rsidR="00B83D05" w:rsidRPr="00244A9A" w:rsidRDefault="00B83D05" w:rsidP="00C5785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83D05" w:rsidRPr="00244A9A" w:rsidRDefault="00B83D05" w:rsidP="00C57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3D05" w:rsidRPr="00244A9A" w:rsidTr="00C57853">
        <w:trPr>
          <w:trHeight w:val="422"/>
        </w:trPr>
        <w:tc>
          <w:tcPr>
            <w:tcW w:w="4761" w:type="dxa"/>
            <w:gridSpan w:val="2"/>
            <w:vAlign w:val="bottom"/>
          </w:tcPr>
          <w:p w:rsidR="00B83D05" w:rsidRPr="00244A9A" w:rsidRDefault="00B83D05" w:rsidP="00C578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44A9A">
              <w:rPr>
                <w:rFonts w:ascii="Arial" w:hAnsi="Arial" w:cs="Arial"/>
                <w:b/>
                <w:sz w:val="24"/>
                <w:szCs w:val="24"/>
              </w:rPr>
              <w:t xml:space="preserve">                   РЕШЕНИЕ                                                           </w:t>
            </w:r>
          </w:p>
        </w:tc>
        <w:tc>
          <w:tcPr>
            <w:tcW w:w="4981" w:type="dxa"/>
            <w:gridSpan w:val="2"/>
            <w:vAlign w:val="bottom"/>
          </w:tcPr>
          <w:p w:rsidR="00B83D05" w:rsidRPr="00244A9A" w:rsidRDefault="00B83D05" w:rsidP="00C57853">
            <w:pPr>
              <w:ind w:left="1709" w:firstLine="567"/>
              <w:rPr>
                <w:rFonts w:ascii="Arial" w:hAnsi="Arial" w:cs="Arial"/>
                <w:b/>
                <w:sz w:val="24"/>
                <w:szCs w:val="24"/>
              </w:rPr>
            </w:pPr>
            <w:r w:rsidRPr="00244A9A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</w:p>
        </w:tc>
      </w:tr>
    </w:tbl>
    <w:p w:rsidR="00B83D05" w:rsidRPr="00244A9A" w:rsidRDefault="00B83D05" w:rsidP="00355CF3">
      <w:pPr>
        <w:ind w:right="496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B1F88" w:rsidRPr="00244A9A" w:rsidRDefault="00DB1F88" w:rsidP="00DB1F88">
      <w:pPr>
        <w:rPr>
          <w:rFonts w:ascii="Arial" w:hAnsi="Arial" w:cs="Arial"/>
          <w:sz w:val="24"/>
          <w:szCs w:val="24"/>
        </w:rPr>
      </w:pPr>
      <w:r w:rsidRPr="00244A9A">
        <w:rPr>
          <w:rFonts w:ascii="Arial" w:hAnsi="Arial" w:cs="Arial"/>
          <w:sz w:val="24"/>
          <w:szCs w:val="24"/>
        </w:rPr>
        <w:t>Об определении гарантирующей</w:t>
      </w:r>
    </w:p>
    <w:p w:rsidR="00DB1F88" w:rsidRPr="00244A9A" w:rsidRDefault="00DB1F88" w:rsidP="00DB1F88">
      <w:pPr>
        <w:rPr>
          <w:rFonts w:ascii="Arial" w:hAnsi="Arial" w:cs="Arial"/>
          <w:sz w:val="24"/>
          <w:szCs w:val="24"/>
        </w:rPr>
      </w:pPr>
      <w:r w:rsidRPr="00244A9A">
        <w:rPr>
          <w:rFonts w:ascii="Arial" w:hAnsi="Arial" w:cs="Arial"/>
          <w:sz w:val="24"/>
          <w:szCs w:val="24"/>
        </w:rPr>
        <w:t>организации по водоснабжению</w:t>
      </w:r>
    </w:p>
    <w:p w:rsidR="00DB1F88" w:rsidRPr="00244A9A" w:rsidRDefault="00DB1F88" w:rsidP="00DB1F88">
      <w:pPr>
        <w:rPr>
          <w:rFonts w:ascii="Arial" w:hAnsi="Arial" w:cs="Arial"/>
          <w:sz w:val="24"/>
          <w:szCs w:val="24"/>
        </w:rPr>
      </w:pPr>
      <w:r w:rsidRPr="00244A9A">
        <w:rPr>
          <w:rFonts w:ascii="Arial" w:hAnsi="Arial" w:cs="Arial"/>
          <w:sz w:val="24"/>
          <w:szCs w:val="24"/>
        </w:rPr>
        <w:t xml:space="preserve">на территории </w:t>
      </w:r>
      <w:r w:rsidR="004B4EAA" w:rsidRPr="00244A9A">
        <w:rPr>
          <w:rFonts w:ascii="Arial" w:hAnsi="Arial" w:cs="Arial"/>
          <w:sz w:val="24"/>
          <w:szCs w:val="24"/>
        </w:rPr>
        <w:t>села</w:t>
      </w:r>
      <w:r w:rsidRPr="00244A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4A9A">
        <w:rPr>
          <w:rFonts w:ascii="Arial" w:hAnsi="Arial" w:cs="Arial"/>
          <w:sz w:val="24"/>
          <w:szCs w:val="24"/>
        </w:rPr>
        <w:t>Потапово-Тумбарла</w:t>
      </w:r>
      <w:proofErr w:type="spellEnd"/>
    </w:p>
    <w:p w:rsidR="00DB1F88" w:rsidRPr="00244A9A" w:rsidRDefault="00DB1F88" w:rsidP="00DB1F88">
      <w:pPr>
        <w:rPr>
          <w:rFonts w:ascii="Arial" w:hAnsi="Arial" w:cs="Arial"/>
          <w:sz w:val="24"/>
          <w:szCs w:val="24"/>
        </w:rPr>
      </w:pPr>
      <w:r w:rsidRPr="00244A9A">
        <w:rPr>
          <w:rFonts w:ascii="Arial" w:hAnsi="Arial" w:cs="Arial"/>
          <w:sz w:val="24"/>
          <w:szCs w:val="24"/>
        </w:rPr>
        <w:t>муниципального образования</w:t>
      </w:r>
    </w:p>
    <w:p w:rsidR="00DB1F88" w:rsidRPr="00244A9A" w:rsidRDefault="00DB1F88" w:rsidP="00DB1F88">
      <w:pPr>
        <w:rPr>
          <w:rFonts w:ascii="Arial" w:hAnsi="Arial" w:cs="Arial"/>
          <w:sz w:val="24"/>
          <w:szCs w:val="24"/>
        </w:rPr>
      </w:pPr>
      <w:r w:rsidRPr="00244A9A">
        <w:rPr>
          <w:rFonts w:ascii="Arial" w:hAnsi="Arial" w:cs="Arial"/>
          <w:sz w:val="24"/>
          <w:szCs w:val="24"/>
        </w:rPr>
        <w:t>«</w:t>
      </w:r>
      <w:proofErr w:type="spellStart"/>
      <w:r w:rsidRPr="00244A9A">
        <w:rPr>
          <w:rFonts w:ascii="Arial" w:hAnsi="Arial" w:cs="Arial"/>
          <w:sz w:val="24"/>
          <w:szCs w:val="24"/>
        </w:rPr>
        <w:t>Потапово-Тумбарлинское</w:t>
      </w:r>
      <w:proofErr w:type="spellEnd"/>
      <w:r w:rsidRPr="00244A9A">
        <w:rPr>
          <w:rFonts w:ascii="Arial" w:hAnsi="Arial" w:cs="Arial"/>
          <w:sz w:val="24"/>
          <w:szCs w:val="24"/>
        </w:rPr>
        <w:t xml:space="preserve"> сельское поселение» </w:t>
      </w:r>
    </w:p>
    <w:p w:rsidR="00DB1F88" w:rsidRPr="00244A9A" w:rsidRDefault="00DB1F88" w:rsidP="00DB1F88">
      <w:pPr>
        <w:rPr>
          <w:rFonts w:ascii="Arial" w:hAnsi="Arial" w:cs="Arial"/>
          <w:sz w:val="24"/>
          <w:szCs w:val="24"/>
        </w:rPr>
      </w:pPr>
      <w:r w:rsidRPr="00244A9A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DB1F88" w:rsidRPr="00244A9A" w:rsidRDefault="00DB1F88" w:rsidP="00DB1F88">
      <w:pPr>
        <w:rPr>
          <w:rFonts w:ascii="Arial" w:hAnsi="Arial" w:cs="Arial"/>
          <w:sz w:val="24"/>
          <w:szCs w:val="24"/>
        </w:rPr>
      </w:pPr>
      <w:r w:rsidRPr="00244A9A">
        <w:rPr>
          <w:rFonts w:ascii="Arial" w:hAnsi="Arial" w:cs="Arial"/>
          <w:sz w:val="24"/>
          <w:szCs w:val="24"/>
        </w:rPr>
        <w:t>Республики Татарстан</w:t>
      </w:r>
    </w:p>
    <w:p w:rsidR="00DB1F88" w:rsidRPr="00244A9A" w:rsidRDefault="00DB1F88" w:rsidP="00DB1F88">
      <w:pPr>
        <w:rPr>
          <w:rFonts w:ascii="Arial" w:hAnsi="Arial" w:cs="Arial"/>
          <w:sz w:val="24"/>
          <w:szCs w:val="24"/>
        </w:rPr>
      </w:pPr>
    </w:p>
    <w:p w:rsidR="00DB1F88" w:rsidRPr="00244A9A" w:rsidRDefault="00DB1F88" w:rsidP="00DB1F88">
      <w:pPr>
        <w:rPr>
          <w:rFonts w:ascii="Arial" w:hAnsi="Arial" w:cs="Arial"/>
          <w:sz w:val="24"/>
          <w:szCs w:val="24"/>
        </w:rPr>
      </w:pPr>
    </w:p>
    <w:p w:rsidR="00DB1F88" w:rsidRPr="00244A9A" w:rsidRDefault="00DB1F88" w:rsidP="00DB1F88">
      <w:pPr>
        <w:rPr>
          <w:rFonts w:ascii="Arial" w:hAnsi="Arial" w:cs="Arial"/>
          <w:sz w:val="24"/>
          <w:szCs w:val="24"/>
        </w:rPr>
      </w:pPr>
    </w:p>
    <w:p w:rsidR="00DB1F88" w:rsidRPr="00244A9A" w:rsidRDefault="00DB1F88" w:rsidP="00DB1F8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4A9A">
        <w:rPr>
          <w:rFonts w:ascii="Arial" w:hAnsi="Arial" w:cs="Arial"/>
          <w:sz w:val="24"/>
          <w:szCs w:val="24"/>
        </w:rPr>
        <w:t xml:space="preserve">Руководствуясь Федеральными законами Российской Федерации от 07.12.2011 № 416-ФЗ «О водоснабжении и водоотведении», от 06.10.2003 № 131-ФЗ «Об общих принципах организации местного самоуправления в Российской Федерации» Совет </w:t>
      </w:r>
      <w:proofErr w:type="spellStart"/>
      <w:r w:rsidRPr="00244A9A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244A9A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 РЕШИЛ:</w:t>
      </w:r>
    </w:p>
    <w:p w:rsidR="00DB1F88" w:rsidRPr="00244A9A" w:rsidRDefault="00DB1F88" w:rsidP="00DB1F8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4A9A">
        <w:rPr>
          <w:rFonts w:ascii="Arial" w:hAnsi="Arial" w:cs="Arial"/>
          <w:sz w:val="24"/>
          <w:szCs w:val="24"/>
        </w:rPr>
        <w:t>1. Утвердить гарантирующей организацией п</w:t>
      </w:r>
      <w:r w:rsidR="004B4EAA" w:rsidRPr="00244A9A">
        <w:rPr>
          <w:rFonts w:ascii="Arial" w:hAnsi="Arial" w:cs="Arial"/>
          <w:sz w:val="24"/>
          <w:szCs w:val="24"/>
        </w:rPr>
        <w:t>о водоснабжению на территории села</w:t>
      </w:r>
      <w:r w:rsidRPr="00244A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4A9A">
        <w:rPr>
          <w:rFonts w:ascii="Arial" w:hAnsi="Arial" w:cs="Arial"/>
          <w:sz w:val="24"/>
          <w:szCs w:val="24"/>
        </w:rPr>
        <w:t>Потапово-Тумбарла</w:t>
      </w:r>
      <w:proofErr w:type="spellEnd"/>
      <w:r w:rsidRPr="00244A9A">
        <w:rPr>
          <w:rFonts w:ascii="Arial" w:hAnsi="Arial" w:cs="Arial"/>
          <w:sz w:val="24"/>
          <w:szCs w:val="24"/>
        </w:rPr>
        <w:t xml:space="preserve"> муниципального образования «</w:t>
      </w:r>
      <w:proofErr w:type="spellStart"/>
      <w:r w:rsidRPr="00244A9A">
        <w:rPr>
          <w:rFonts w:ascii="Arial" w:hAnsi="Arial" w:cs="Arial"/>
          <w:sz w:val="24"/>
          <w:szCs w:val="24"/>
        </w:rPr>
        <w:t>Потапово-Тумбарлинское</w:t>
      </w:r>
      <w:proofErr w:type="spellEnd"/>
      <w:r w:rsidRPr="00244A9A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Муниципальное казенное предприятие Бавлинского муниципального района «Водоканал» с 01 июля 2024 года.</w:t>
      </w:r>
    </w:p>
    <w:p w:rsidR="00DB1F88" w:rsidRPr="00244A9A" w:rsidRDefault="00DB1F88" w:rsidP="00DB1F8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4A9A">
        <w:rPr>
          <w:rFonts w:ascii="Arial" w:hAnsi="Arial" w:cs="Arial"/>
          <w:sz w:val="24"/>
          <w:szCs w:val="24"/>
        </w:rPr>
        <w:t>2. Определить территорией деятельности гарантирующей организаци</w:t>
      </w:r>
      <w:r w:rsidR="004B4EAA" w:rsidRPr="00244A9A">
        <w:rPr>
          <w:rFonts w:ascii="Arial" w:hAnsi="Arial" w:cs="Arial"/>
          <w:sz w:val="24"/>
          <w:szCs w:val="24"/>
        </w:rPr>
        <w:t>и по водоснабжению территорию села</w:t>
      </w:r>
      <w:r w:rsidRPr="00244A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4A9A">
        <w:rPr>
          <w:rFonts w:ascii="Arial" w:hAnsi="Arial" w:cs="Arial"/>
          <w:sz w:val="24"/>
          <w:szCs w:val="24"/>
        </w:rPr>
        <w:t>Потапово-Тумбарла</w:t>
      </w:r>
      <w:proofErr w:type="spellEnd"/>
      <w:r w:rsidRPr="00244A9A">
        <w:rPr>
          <w:rFonts w:ascii="Arial" w:hAnsi="Arial" w:cs="Arial"/>
          <w:sz w:val="24"/>
          <w:szCs w:val="24"/>
        </w:rPr>
        <w:t xml:space="preserve"> муниципального образования «</w:t>
      </w:r>
      <w:proofErr w:type="spellStart"/>
      <w:r w:rsidRPr="00244A9A">
        <w:rPr>
          <w:rFonts w:ascii="Arial" w:hAnsi="Arial" w:cs="Arial"/>
          <w:sz w:val="24"/>
          <w:szCs w:val="24"/>
        </w:rPr>
        <w:t>Потапово-Тумбарлинское</w:t>
      </w:r>
      <w:proofErr w:type="spellEnd"/>
      <w:r w:rsidRPr="00244A9A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Татарстан.</w:t>
      </w:r>
    </w:p>
    <w:p w:rsidR="003E378C" w:rsidRPr="00244A9A" w:rsidRDefault="00DB1F88" w:rsidP="00DB1F8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4A9A">
        <w:rPr>
          <w:rFonts w:ascii="Arial" w:hAnsi="Arial" w:cs="Arial"/>
          <w:sz w:val="24"/>
          <w:szCs w:val="24"/>
        </w:rPr>
        <w:t>3. Опубликовать настоящее решение на сайте Бавлинского муниципального района (http://www.bavly.tatarstan.ru).</w:t>
      </w:r>
      <w:r w:rsidR="00875669" w:rsidRPr="00244A9A">
        <w:rPr>
          <w:rFonts w:ascii="Arial" w:hAnsi="Arial" w:cs="Arial"/>
          <w:sz w:val="24"/>
          <w:szCs w:val="24"/>
        </w:rPr>
        <w:t xml:space="preserve">         </w:t>
      </w:r>
      <w:r w:rsidR="00883435" w:rsidRPr="00244A9A">
        <w:rPr>
          <w:rFonts w:ascii="Arial" w:hAnsi="Arial" w:cs="Arial"/>
          <w:sz w:val="24"/>
          <w:szCs w:val="24"/>
        </w:rPr>
        <w:t xml:space="preserve">  </w:t>
      </w:r>
      <w:r w:rsidR="00CD06F4" w:rsidRPr="00244A9A">
        <w:rPr>
          <w:rFonts w:ascii="Arial" w:hAnsi="Arial" w:cs="Arial"/>
          <w:sz w:val="24"/>
          <w:szCs w:val="24"/>
        </w:rPr>
        <w:t xml:space="preserve"> </w:t>
      </w:r>
      <w:r w:rsidR="003E378C" w:rsidRPr="00244A9A">
        <w:rPr>
          <w:rFonts w:ascii="Arial" w:hAnsi="Arial" w:cs="Arial"/>
          <w:sz w:val="24"/>
          <w:szCs w:val="24"/>
        </w:rPr>
        <w:t xml:space="preserve"> </w:t>
      </w:r>
    </w:p>
    <w:p w:rsidR="00B83D05" w:rsidRPr="00244A9A" w:rsidRDefault="00B83D05" w:rsidP="003E378C">
      <w:pPr>
        <w:rPr>
          <w:rFonts w:ascii="Arial" w:hAnsi="Arial" w:cs="Arial"/>
          <w:sz w:val="24"/>
          <w:szCs w:val="24"/>
        </w:rPr>
      </w:pPr>
    </w:p>
    <w:p w:rsidR="00B83D05" w:rsidRPr="00244A9A" w:rsidRDefault="00B83D05" w:rsidP="003E378C">
      <w:pPr>
        <w:rPr>
          <w:rFonts w:ascii="Arial" w:hAnsi="Arial" w:cs="Arial"/>
          <w:sz w:val="24"/>
          <w:szCs w:val="24"/>
        </w:rPr>
      </w:pPr>
    </w:p>
    <w:p w:rsidR="00B83D05" w:rsidRPr="00244A9A" w:rsidRDefault="00B83D05" w:rsidP="00B83D05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244A9A">
        <w:rPr>
          <w:rFonts w:ascii="Arial" w:hAnsi="Arial" w:cs="Arial"/>
          <w:sz w:val="24"/>
          <w:szCs w:val="24"/>
        </w:rPr>
        <w:t>Глава, Председатель Совета</w:t>
      </w:r>
    </w:p>
    <w:p w:rsidR="003E378C" w:rsidRPr="00244A9A" w:rsidRDefault="00B83D05" w:rsidP="00244A9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244A9A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244A9A">
        <w:rPr>
          <w:rFonts w:ascii="Arial" w:hAnsi="Arial" w:cs="Arial"/>
          <w:sz w:val="24"/>
          <w:szCs w:val="24"/>
        </w:rPr>
        <w:t xml:space="preserve"> сельского поселения     </w:t>
      </w:r>
      <w:r w:rsidR="00244A9A">
        <w:rPr>
          <w:rFonts w:ascii="Arial" w:hAnsi="Arial" w:cs="Arial"/>
          <w:sz w:val="24"/>
          <w:szCs w:val="24"/>
        </w:rPr>
        <w:t xml:space="preserve">     </w:t>
      </w:r>
      <w:r w:rsidRPr="00244A9A">
        <w:rPr>
          <w:rFonts w:ascii="Arial" w:hAnsi="Arial" w:cs="Arial"/>
          <w:sz w:val="24"/>
          <w:szCs w:val="24"/>
        </w:rPr>
        <w:t xml:space="preserve">   </w:t>
      </w:r>
      <w:r w:rsidR="00244A9A">
        <w:rPr>
          <w:rFonts w:ascii="Arial" w:hAnsi="Arial" w:cs="Arial"/>
          <w:sz w:val="24"/>
          <w:szCs w:val="24"/>
        </w:rPr>
        <w:t xml:space="preserve">                                 </w:t>
      </w:r>
      <w:r w:rsidRPr="00244A9A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244A9A">
        <w:rPr>
          <w:rFonts w:ascii="Arial" w:hAnsi="Arial" w:cs="Arial"/>
          <w:sz w:val="24"/>
          <w:szCs w:val="24"/>
        </w:rPr>
        <w:t>С.А</w:t>
      </w:r>
      <w:proofErr w:type="spellEnd"/>
      <w:r w:rsidRPr="00244A9A">
        <w:rPr>
          <w:rFonts w:ascii="Arial" w:hAnsi="Arial" w:cs="Arial"/>
          <w:sz w:val="24"/>
          <w:szCs w:val="24"/>
        </w:rPr>
        <w:t>. Козлова</w:t>
      </w:r>
    </w:p>
    <w:sectPr w:rsidR="003E378C" w:rsidRPr="00244A9A" w:rsidSect="00244A9A">
      <w:headerReference w:type="default" r:id="rId7"/>
      <w:pgSz w:w="11906" w:h="16838"/>
      <w:pgMar w:top="1134" w:right="567" w:bottom="1134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EA0" w:rsidRDefault="00607EA0" w:rsidP="008F67C9">
      <w:r>
        <w:separator/>
      </w:r>
    </w:p>
  </w:endnote>
  <w:endnote w:type="continuationSeparator" w:id="0">
    <w:p w:rsidR="00607EA0" w:rsidRDefault="00607EA0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EA0" w:rsidRDefault="00607EA0" w:rsidP="008F67C9">
      <w:r>
        <w:separator/>
      </w:r>
    </w:p>
  </w:footnote>
  <w:footnote w:type="continuationSeparator" w:id="0">
    <w:p w:rsidR="00607EA0" w:rsidRDefault="00607EA0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EA8" w:rsidRDefault="00E82EA8">
    <w:pPr>
      <w:pStyle w:val="a8"/>
      <w:jc w:val="center"/>
    </w:pPr>
  </w:p>
  <w:p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F0D3E"/>
    <w:multiLevelType w:val="hybridMultilevel"/>
    <w:tmpl w:val="D76CF5EE"/>
    <w:lvl w:ilvl="0" w:tplc="DBBE9DDE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1D12"/>
    <w:rsid w:val="00023F79"/>
    <w:rsid w:val="00030C37"/>
    <w:rsid w:val="00042536"/>
    <w:rsid w:val="0006465B"/>
    <w:rsid w:val="00065FEC"/>
    <w:rsid w:val="00071D8E"/>
    <w:rsid w:val="00082B2C"/>
    <w:rsid w:val="00083571"/>
    <w:rsid w:val="0008733E"/>
    <w:rsid w:val="000928A6"/>
    <w:rsid w:val="00097B92"/>
    <w:rsid w:val="000A0070"/>
    <w:rsid w:val="000B56A6"/>
    <w:rsid w:val="000B6337"/>
    <w:rsid w:val="000C1ED0"/>
    <w:rsid w:val="000C6C9A"/>
    <w:rsid w:val="000F0102"/>
    <w:rsid w:val="00102A16"/>
    <w:rsid w:val="00105DA3"/>
    <w:rsid w:val="00106CEB"/>
    <w:rsid w:val="001113F1"/>
    <w:rsid w:val="00114E59"/>
    <w:rsid w:val="00121B50"/>
    <w:rsid w:val="0013685E"/>
    <w:rsid w:val="00141BD6"/>
    <w:rsid w:val="0014644E"/>
    <w:rsid w:val="00146EF8"/>
    <w:rsid w:val="001530B6"/>
    <w:rsid w:val="001562FC"/>
    <w:rsid w:val="0016129B"/>
    <w:rsid w:val="00161456"/>
    <w:rsid w:val="00161BF7"/>
    <w:rsid w:val="00164990"/>
    <w:rsid w:val="00173AB4"/>
    <w:rsid w:val="00174CF3"/>
    <w:rsid w:val="00187959"/>
    <w:rsid w:val="00193154"/>
    <w:rsid w:val="00193E61"/>
    <w:rsid w:val="001A606D"/>
    <w:rsid w:val="001C286C"/>
    <w:rsid w:val="001C71C0"/>
    <w:rsid w:val="001F4089"/>
    <w:rsid w:val="0020785C"/>
    <w:rsid w:val="0023036A"/>
    <w:rsid w:val="002310E1"/>
    <w:rsid w:val="00232430"/>
    <w:rsid w:val="00244A9A"/>
    <w:rsid w:val="00260BCF"/>
    <w:rsid w:val="00263FD3"/>
    <w:rsid w:val="00281DEC"/>
    <w:rsid w:val="002A0108"/>
    <w:rsid w:val="002A080C"/>
    <w:rsid w:val="002A3147"/>
    <w:rsid w:val="002A694D"/>
    <w:rsid w:val="002A7285"/>
    <w:rsid w:val="002C3851"/>
    <w:rsid w:val="002D3E30"/>
    <w:rsid w:val="002E60A7"/>
    <w:rsid w:val="002F01C8"/>
    <w:rsid w:val="00304635"/>
    <w:rsid w:val="003059D1"/>
    <w:rsid w:val="00321C64"/>
    <w:rsid w:val="00330914"/>
    <w:rsid w:val="0034216D"/>
    <w:rsid w:val="0034239F"/>
    <w:rsid w:val="00353237"/>
    <w:rsid w:val="00354C14"/>
    <w:rsid w:val="00355CF3"/>
    <w:rsid w:val="0036118F"/>
    <w:rsid w:val="0038501A"/>
    <w:rsid w:val="003A4C9E"/>
    <w:rsid w:val="003B0515"/>
    <w:rsid w:val="003B2CF2"/>
    <w:rsid w:val="003D4452"/>
    <w:rsid w:val="003E378C"/>
    <w:rsid w:val="003E77AC"/>
    <w:rsid w:val="003F16F7"/>
    <w:rsid w:val="003F508C"/>
    <w:rsid w:val="003F77DB"/>
    <w:rsid w:val="004020C0"/>
    <w:rsid w:val="0040240D"/>
    <w:rsid w:val="004078C8"/>
    <w:rsid w:val="00411EE6"/>
    <w:rsid w:val="004222BB"/>
    <w:rsid w:val="004245C2"/>
    <w:rsid w:val="004316C3"/>
    <w:rsid w:val="004348F8"/>
    <w:rsid w:val="00443A92"/>
    <w:rsid w:val="00450651"/>
    <w:rsid w:val="00462023"/>
    <w:rsid w:val="00463BA4"/>
    <w:rsid w:val="0047668E"/>
    <w:rsid w:val="004A0F7C"/>
    <w:rsid w:val="004A350B"/>
    <w:rsid w:val="004B4EAA"/>
    <w:rsid w:val="004B77F2"/>
    <w:rsid w:val="004C4BDE"/>
    <w:rsid w:val="004C6E86"/>
    <w:rsid w:val="004D3ECB"/>
    <w:rsid w:val="004E57ED"/>
    <w:rsid w:val="004F7C23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14AB"/>
    <w:rsid w:val="00583B01"/>
    <w:rsid w:val="00593C26"/>
    <w:rsid w:val="005A4E62"/>
    <w:rsid w:val="005C6018"/>
    <w:rsid w:val="005D0DAD"/>
    <w:rsid w:val="005D16A9"/>
    <w:rsid w:val="005D46B8"/>
    <w:rsid w:val="005E1C43"/>
    <w:rsid w:val="00600975"/>
    <w:rsid w:val="00602289"/>
    <w:rsid w:val="006039BD"/>
    <w:rsid w:val="00607EA0"/>
    <w:rsid w:val="006146F6"/>
    <w:rsid w:val="006226AB"/>
    <w:rsid w:val="00653D77"/>
    <w:rsid w:val="006575BD"/>
    <w:rsid w:val="00664B7E"/>
    <w:rsid w:val="0067482C"/>
    <w:rsid w:val="00676684"/>
    <w:rsid w:val="00680AD9"/>
    <w:rsid w:val="006925C2"/>
    <w:rsid w:val="00693477"/>
    <w:rsid w:val="006A183E"/>
    <w:rsid w:val="006B5DD3"/>
    <w:rsid w:val="006C199F"/>
    <w:rsid w:val="006C2BEA"/>
    <w:rsid w:val="006C6E8F"/>
    <w:rsid w:val="006D76C4"/>
    <w:rsid w:val="006E6AD7"/>
    <w:rsid w:val="006F0B92"/>
    <w:rsid w:val="006F1B5A"/>
    <w:rsid w:val="006F42B1"/>
    <w:rsid w:val="006F6E2E"/>
    <w:rsid w:val="00704010"/>
    <w:rsid w:val="00705E87"/>
    <w:rsid w:val="00716A2A"/>
    <w:rsid w:val="00716BEA"/>
    <w:rsid w:val="00725F0C"/>
    <w:rsid w:val="007340A3"/>
    <w:rsid w:val="00741802"/>
    <w:rsid w:val="00744C36"/>
    <w:rsid w:val="00753F0D"/>
    <w:rsid w:val="00763C45"/>
    <w:rsid w:val="00766499"/>
    <w:rsid w:val="00772441"/>
    <w:rsid w:val="00773841"/>
    <w:rsid w:val="00781D6B"/>
    <w:rsid w:val="00783DDF"/>
    <w:rsid w:val="007A36B9"/>
    <w:rsid w:val="007A7059"/>
    <w:rsid w:val="007B7F14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41B5F"/>
    <w:rsid w:val="00855811"/>
    <w:rsid w:val="00862416"/>
    <w:rsid w:val="00874150"/>
    <w:rsid w:val="00875669"/>
    <w:rsid w:val="00883435"/>
    <w:rsid w:val="00887795"/>
    <w:rsid w:val="00895941"/>
    <w:rsid w:val="00895E32"/>
    <w:rsid w:val="008976F3"/>
    <w:rsid w:val="008B6FC3"/>
    <w:rsid w:val="008B7C29"/>
    <w:rsid w:val="008C2141"/>
    <w:rsid w:val="008E288C"/>
    <w:rsid w:val="008E6036"/>
    <w:rsid w:val="008F67C9"/>
    <w:rsid w:val="009004B8"/>
    <w:rsid w:val="00900F3C"/>
    <w:rsid w:val="00913DB1"/>
    <w:rsid w:val="00922789"/>
    <w:rsid w:val="00926FD4"/>
    <w:rsid w:val="00931DEB"/>
    <w:rsid w:val="00940179"/>
    <w:rsid w:val="00951E24"/>
    <w:rsid w:val="009573D5"/>
    <w:rsid w:val="009619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D70E9"/>
    <w:rsid w:val="009E08FE"/>
    <w:rsid w:val="00A15102"/>
    <w:rsid w:val="00A21B1C"/>
    <w:rsid w:val="00A257A3"/>
    <w:rsid w:val="00A27DC1"/>
    <w:rsid w:val="00A32942"/>
    <w:rsid w:val="00A3557B"/>
    <w:rsid w:val="00A36610"/>
    <w:rsid w:val="00A46936"/>
    <w:rsid w:val="00A506AD"/>
    <w:rsid w:val="00A5131C"/>
    <w:rsid w:val="00A54B93"/>
    <w:rsid w:val="00A662DB"/>
    <w:rsid w:val="00A73D41"/>
    <w:rsid w:val="00A80B39"/>
    <w:rsid w:val="00A84044"/>
    <w:rsid w:val="00A92E2E"/>
    <w:rsid w:val="00AA34D4"/>
    <w:rsid w:val="00AB0B39"/>
    <w:rsid w:val="00AB1446"/>
    <w:rsid w:val="00AB66EB"/>
    <w:rsid w:val="00AB7024"/>
    <w:rsid w:val="00AC174F"/>
    <w:rsid w:val="00AC38FA"/>
    <w:rsid w:val="00AD080A"/>
    <w:rsid w:val="00AE7EA1"/>
    <w:rsid w:val="00AF5541"/>
    <w:rsid w:val="00AF7287"/>
    <w:rsid w:val="00B114AA"/>
    <w:rsid w:val="00B123C2"/>
    <w:rsid w:val="00B2439D"/>
    <w:rsid w:val="00B50009"/>
    <w:rsid w:val="00B50963"/>
    <w:rsid w:val="00B605BB"/>
    <w:rsid w:val="00B66632"/>
    <w:rsid w:val="00B67AD0"/>
    <w:rsid w:val="00B83D05"/>
    <w:rsid w:val="00B847EA"/>
    <w:rsid w:val="00B9256D"/>
    <w:rsid w:val="00BA76EE"/>
    <w:rsid w:val="00BB28FF"/>
    <w:rsid w:val="00BB5420"/>
    <w:rsid w:val="00BB547E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85AB6"/>
    <w:rsid w:val="00C95FB9"/>
    <w:rsid w:val="00CA28F5"/>
    <w:rsid w:val="00CA6CE9"/>
    <w:rsid w:val="00CB7658"/>
    <w:rsid w:val="00CC03C0"/>
    <w:rsid w:val="00CC28D1"/>
    <w:rsid w:val="00CC30CC"/>
    <w:rsid w:val="00CD06F4"/>
    <w:rsid w:val="00CD3BEE"/>
    <w:rsid w:val="00CD478E"/>
    <w:rsid w:val="00CF24EA"/>
    <w:rsid w:val="00CF3B69"/>
    <w:rsid w:val="00D120C2"/>
    <w:rsid w:val="00D15070"/>
    <w:rsid w:val="00D16C1F"/>
    <w:rsid w:val="00D5205A"/>
    <w:rsid w:val="00D52829"/>
    <w:rsid w:val="00D67DD0"/>
    <w:rsid w:val="00D73BDB"/>
    <w:rsid w:val="00D817B2"/>
    <w:rsid w:val="00D84297"/>
    <w:rsid w:val="00D97E64"/>
    <w:rsid w:val="00DA5972"/>
    <w:rsid w:val="00DB04CE"/>
    <w:rsid w:val="00DB1F88"/>
    <w:rsid w:val="00DB506D"/>
    <w:rsid w:val="00DB7EBB"/>
    <w:rsid w:val="00DC7444"/>
    <w:rsid w:val="00DE0AE0"/>
    <w:rsid w:val="00DE3F4E"/>
    <w:rsid w:val="00DF66DD"/>
    <w:rsid w:val="00E0407C"/>
    <w:rsid w:val="00E10B52"/>
    <w:rsid w:val="00E1745D"/>
    <w:rsid w:val="00E22E22"/>
    <w:rsid w:val="00E311A8"/>
    <w:rsid w:val="00E31512"/>
    <w:rsid w:val="00E42F5D"/>
    <w:rsid w:val="00E434E3"/>
    <w:rsid w:val="00E46D5C"/>
    <w:rsid w:val="00E50E12"/>
    <w:rsid w:val="00E52DFC"/>
    <w:rsid w:val="00E55D7B"/>
    <w:rsid w:val="00E60618"/>
    <w:rsid w:val="00E7168B"/>
    <w:rsid w:val="00E7458C"/>
    <w:rsid w:val="00E77F27"/>
    <w:rsid w:val="00E82EA8"/>
    <w:rsid w:val="00E874CB"/>
    <w:rsid w:val="00E95A46"/>
    <w:rsid w:val="00EA4D62"/>
    <w:rsid w:val="00EA7CB7"/>
    <w:rsid w:val="00EB11D4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70966"/>
    <w:rsid w:val="00F77B84"/>
    <w:rsid w:val="00F8456F"/>
    <w:rsid w:val="00F91634"/>
    <w:rsid w:val="00F975F0"/>
    <w:rsid w:val="00FB19EF"/>
    <w:rsid w:val="00FB4023"/>
    <w:rsid w:val="00FC2060"/>
    <w:rsid w:val="00FC3D02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B3EA9"/>
  <w15:docId w15:val="{323D5C7D-A053-46B4-87DC-8329B6A4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0B6337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581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1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355C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2024-08-05T06:24:00Z</cp:lastPrinted>
  <dcterms:created xsi:type="dcterms:W3CDTF">2024-08-12T13:17:00Z</dcterms:created>
  <dcterms:modified xsi:type="dcterms:W3CDTF">2024-08-12T13:17:00Z</dcterms:modified>
</cp:coreProperties>
</file>