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86"/>
        <w:tblW w:w="0" w:type="auto"/>
        <w:tblLayout w:type="fixed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8B3984" w:rsidRPr="003717D9" w:rsidTr="00B862AC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СОВЕТ</w:t>
            </w:r>
          </w:p>
          <w:p w:rsidR="008B3984" w:rsidRPr="003717D9" w:rsidRDefault="00D45A3C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САЛИХОВСКОГО </w:t>
            </w:r>
          </w:p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proofErr w:type="gramStart"/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ТАТАРСТАН  РЕСПУБЛИКАСЫ</w:t>
            </w:r>
            <w:proofErr w:type="gramEnd"/>
          </w:p>
          <w:p w:rsidR="008B3984" w:rsidRPr="003717D9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8B3984" w:rsidRPr="003717D9" w:rsidRDefault="008B3984" w:rsidP="008B398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3717D9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8B3984" w:rsidRPr="003717D9" w:rsidRDefault="00D45A3C" w:rsidP="008B3984">
            <w:pPr>
              <w:keepNext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САЛИХ</w:t>
            </w:r>
          </w:p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717D9">
              <w:rPr>
                <w:rFonts w:ascii="Arial" w:eastAsia="Calibri" w:hAnsi="Arial" w:cs="Arial"/>
                <w:sz w:val="24"/>
                <w:szCs w:val="24"/>
                <w:lang w:eastAsia="ru-RU"/>
              </w:rPr>
              <w:t>АВЫЛ ЖИРЛЕГЕ СОВЕТЫ</w:t>
            </w:r>
          </w:p>
          <w:p w:rsidR="008B3984" w:rsidRPr="003717D9" w:rsidRDefault="008B3984" w:rsidP="008B3984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</w:tbl>
    <w:p w:rsidR="008B3984" w:rsidRPr="003717D9" w:rsidRDefault="008B3984" w:rsidP="008B3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РЕШЕНИЕ                                                       КАРАР</w:t>
      </w:r>
    </w:p>
    <w:p w:rsidR="00664310" w:rsidRPr="003717D9" w:rsidRDefault="0066431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3984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Об определении гарантирующей</w:t>
      </w:r>
    </w:p>
    <w:p w:rsidR="00A44C87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организации по водоснабжению</w:t>
      </w:r>
    </w:p>
    <w:p w:rsidR="00A44C87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на территории</w:t>
      </w:r>
      <w:r w:rsidR="009D3C5C" w:rsidRPr="003717D9">
        <w:rPr>
          <w:rFonts w:ascii="Arial" w:hAnsi="Arial" w:cs="Arial"/>
          <w:sz w:val="24"/>
          <w:szCs w:val="24"/>
        </w:rPr>
        <w:t xml:space="preserve"> </w:t>
      </w:r>
      <w:r w:rsidRPr="003717D9">
        <w:rPr>
          <w:rFonts w:ascii="Arial" w:hAnsi="Arial" w:cs="Arial"/>
          <w:sz w:val="24"/>
          <w:szCs w:val="24"/>
        </w:rPr>
        <w:t>муниципального образования</w:t>
      </w:r>
    </w:p>
    <w:p w:rsidR="008B3984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«</w:t>
      </w:r>
      <w:proofErr w:type="spellStart"/>
      <w:r w:rsidR="00D45A3C" w:rsidRPr="003717D9">
        <w:rPr>
          <w:rFonts w:ascii="Arial" w:hAnsi="Arial" w:cs="Arial"/>
          <w:sz w:val="24"/>
          <w:szCs w:val="24"/>
        </w:rPr>
        <w:t>Салиховское</w:t>
      </w:r>
      <w:proofErr w:type="spellEnd"/>
      <w:r w:rsidR="00D45A3C" w:rsidRPr="003717D9">
        <w:rPr>
          <w:rFonts w:ascii="Arial" w:hAnsi="Arial" w:cs="Arial"/>
          <w:sz w:val="24"/>
          <w:szCs w:val="24"/>
        </w:rPr>
        <w:t xml:space="preserve"> </w:t>
      </w:r>
      <w:r w:rsidRPr="003717D9">
        <w:rPr>
          <w:rFonts w:ascii="Arial" w:hAnsi="Arial" w:cs="Arial"/>
          <w:sz w:val="24"/>
          <w:szCs w:val="24"/>
        </w:rPr>
        <w:t>сельское</w:t>
      </w:r>
      <w:r w:rsidR="008B3984" w:rsidRPr="003717D9">
        <w:rPr>
          <w:rFonts w:ascii="Arial" w:hAnsi="Arial" w:cs="Arial"/>
          <w:sz w:val="24"/>
          <w:szCs w:val="24"/>
        </w:rPr>
        <w:t xml:space="preserve"> </w:t>
      </w:r>
      <w:r w:rsidRPr="003717D9">
        <w:rPr>
          <w:rFonts w:ascii="Arial" w:hAnsi="Arial" w:cs="Arial"/>
          <w:sz w:val="24"/>
          <w:szCs w:val="24"/>
        </w:rPr>
        <w:t xml:space="preserve">поселение» </w:t>
      </w:r>
    </w:p>
    <w:p w:rsidR="00A44C87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Бавлинского</w:t>
      </w:r>
      <w:r w:rsidR="008B3984" w:rsidRPr="003717D9">
        <w:rPr>
          <w:rFonts w:ascii="Arial" w:hAnsi="Arial" w:cs="Arial"/>
          <w:sz w:val="24"/>
          <w:szCs w:val="24"/>
        </w:rPr>
        <w:t xml:space="preserve"> </w:t>
      </w:r>
      <w:r w:rsidRPr="003717D9">
        <w:rPr>
          <w:rFonts w:ascii="Arial" w:hAnsi="Arial" w:cs="Arial"/>
          <w:sz w:val="24"/>
          <w:szCs w:val="24"/>
        </w:rPr>
        <w:t>муниципального района</w:t>
      </w:r>
    </w:p>
    <w:p w:rsidR="00A44C87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Республики Татарстан</w:t>
      </w:r>
    </w:p>
    <w:p w:rsidR="00A44C87" w:rsidRPr="003717D9" w:rsidRDefault="00A44C87" w:rsidP="00A44C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44C87" w:rsidRPr="003717D9" w:rsidRDefault="00A44C87" w:rsidP="00A44C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 xml:space="preserve">Руководствуясь Федеральными законами Российской Федерации от 07.12.2011 №416-ФЗ «О водоснабжении и водоотведении», от 06.10.2003 №131-ФЗ «Об общих принципах организации местного самоуправления в Российской Федерации» Совет </w:t>
      </w:r>
      <w:proofErr w:type="spellStart"/>
      <w:r w:rsidR="00D45A3C" w:rsidRPr="003717D9">
        <w:rPr>
          <w:rFonts w:ascii="Arial" w:hAnsi="Arial" w:cs="Arial"/>
          <w:sz w:val="24"/>
          <w:szCs w:val="24"/>
        </w:rPr>
        <w:t>Салиховского</w:t>
      </w:r>
      <w:proofErr w:type="spellEnd"/>
      <w:r w:rsidRPr="003717D9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</w:p>
    <w:p w:rsidR="00A44C87" w:rsidRPr="003717D9" w:rsidRDefault="00A44C87" w:rsidP="00A44C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1. Утвердить гарантирующей организацией по водоснабжению на территории муниципального образования «</w:t>
      </w:r>
      <w:proofErr w:type="spellStart"/>
      <w:r w:rsidR="00D45A3C" w:rsidRPr="003717D9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717D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Муниципальное казенное предприятие Бавлинского муниципального района «Водоканал» с 01 </w:t>
      </w:r>
      <w:r w:rsidR="00B325C6" w:rsidRPr="003717D9">
        <w:rPr>
          <w:rFonts w:ascii="Arial" w:hAnsi="Arial" w:cs="Arial"/>
          <w:sz w:val="24"/>
          <w:szCs w:val="24"/>
        </w:rPr>
        <w:t>июля</w:t>
      </w:r>
      <w:r w:rsidRPr="003717D9">
        <w:rPr>
          <w:rFonts w:ascii="Arial" w:hAnsi="Arial" w:cs="Arial"/>
          <w:sz w:val="24"/>
          <w:szCs w:val="24"/>
        </w:rPr>
        <w:t xml:space="preserve"> 2024 года.</w:t>
      </w:r>
    </w:p>
    <w:p w:rsidR="00A44C87" w:rsidRPr="003717D9" w:rsidRDefault="00A44C87" w:rsidP="00A44C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2. Определить территорией деятельности гарантирующей организации по водоснабжению территорию муниципального образования «</w:t>
      </w:r>
      <w:proofErr w:type="spellStart"/>
      <w:r w:rsidR="00D45A3C" w:rsidRPr="003717D9">
        <w:rPr>
          <w:rFonts w:ascii="Arial" w:hAnsi="Arial" w:cs="Arial"/>
          <w:sz w:val="24"/>
          <w:szCs w:val="24"/>
        </w:rPr>
        <w:t>Салиховское</w:t>
      </w:r>
      <w:proofErr w:type="spellEnd"/>
      <w:r w:rsidRPr="003717D9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Татарстан.</w:t>
      </w:r>
    </w:p>
    <w:p w:rsidR="00A44C87" w:rsidRPr="003717D9" w:rsidRDefault="00A44C87" w:rsidP="00A44C87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717D9">
        <w:rPr>
          <w:rFonts w:ascii="Arial" w:hAnsi="Arial" w:cs="Arial"/>
          <w:sz w:val="24"/>
          <w:szCs w:val="24"/>
        </w:rPr>
        <w:t>3. Опубликовать настоящее решение на сайте Бавлинского муниципального района (</w:t>
      </w:r>
      <w:hyperlink r:id="rId4" w:history="1">
        <w:r w:rsidRPr="003717D9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3717D9">
        <w:rPr>
          <w:rFonts w:ascii="Arial" w:hAnsi="Arial" w:cs="Arial"/>
          <w:sz w:val="24"/>
          <w:szCs w:val="24"/>
        </w:rPr>
        <w:t>).</w:t>
      </w:r>
    </w:p>
    <w:p w:rsidR="00A44C87" w:rsidRPr="003717D9" w:rsidRDefault="00A44C87" w:rsidP="006643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3984" w:rsidRPr="003717D9" w:rsidRDefault="008B3984" w:rsidP="0066431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3984" w:rsidRPr="003717D9" w:rsidRDefault="008B3984" w:rsidP="008B3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 </w:t>
      </w:r>
    </w:p>
    <w:p w:rsidR="008B3984" w:rsidRPr="003717D9" w:rsidRDefault="00D45A3C" w:rsidP="008B3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0C80"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3717D9">
        <w:rPr>
          <w:rFonts w:ascii="Arial" w:eastAsia="Times New Roman" w:hAnsi="Arial" w:cs="Arial"/>
          <w:sz w:val="24"/>
          <w:szCs w:val="24"/>
          <w:lang w:eastAsia="ru-RU"/>
        </w:rPr>
        <w:t>Салиховского</w:t>
      </w:r>
      <w:proofErr w:type="spellEnd"/>
      <w:r w:rsidR="00200C80"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B3984" w:rsidRPr="003717D9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8B3984" w:rsidRPr="003717D9" w:rsidRDefault="008B3984" w:rsidP="008B3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717D9">
        <w:rPr>
          <w:rFonts w:ascii="Arial" w:eastAsia="Times New Roman" w:hAnsi="Arial" w:cs="Arial"/>
          <w:sz w:val="24"/>
          <w:szCs w:val="24"/>
          <w:lang w:eastAsia="ru-RU"/>
        </w:rPr>
        <w:t>Бавлинского муниципального района</w:t>
      </w:r>
      <w:r w:rsidRPr="00371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717D9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717D9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D45A3C"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="00D45A3C" w:rsidRPr="003717D9">
        <w:rPr>
          <w:rFonts w:ascii="Arial" w:eastAsia="Times New Roman" w:hAnsi="Arial" w:cs="Arial"/>
          <w:sz w:val="24"/>
          <w:szCs w:val="24"/>
          <w:lang w:eastAsia="ru-RU"/>
        </w:rPr>
        <w:t>З.С</w:t>
      </w:r>
      <w:proofErr w:type="spellEnd"/>
      <w:r w:rsidR="00D45A3C" w:rsidRPr="003717D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="00D45A3C" w:rsidRPr="003717D9">
        <w:rPr>
          <w:rFonts w:ascii="Arial" w:eastAsia="Times New Roman" w:hAnsi="Arial" w:cs="Arial"/>
          <w:sz w:val="24"/>
          <w:szCs w:val="24"/>
          <w:lang w:eastAsia="ru-RU"/>
        </w:rPr>
        <w:t>Галлямутдинов</w:t>
      </w:r>
      <w:proofErr w:type="spellEnd"/>
    </w:p>
    <w:p w:rsidR="008B3984" w:rsidRPr="003717D9" w:rsidRDefault="008B3984" w:rsidP="008B39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3984" w:rsidRPr="003717D9" w:rsidRDefault="008B3984" w:rsidP="00664310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8B3984" w:rsidRPr="003717D9" w:rsidSect="003717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87"/>
    <w:rsid w:val="0017743A"/>
    <w:rsid w:val="00200C80"/>
    <w:rsid w:val="0025246D"/>
    <w:rsid w:val="003717D9"/>
    <w:rsid w:val="004239A5"/>
    <w:rsid w:val="00500C51"/>
    <w:rsid w:val="00664310"/>
    <w:rsid w:val="008B3984"/>
    <w:rsid w:val="009D3C5C"/>
    <w:rsid w:val="00A35566"/>
    <w:rsid w:val="00A44C87"/>
    <w:rsid w:val="00B325C6"/>
    <w:rsid w:val="00C259D7"/>
    <w:rsid w:val="00CF4269"/>
    <w:rsid w:val="00D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79AC-619B-4A4B-B583-B55CD008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C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3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39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2024-08-05T05:50:00Z</cp:lastPrinted>
  <dcterms:created xsi:type="dcterms:W3CDTF">2024-08-09T10:27:00Z</dcterms:created>
  <dcterms:modified xsi:type="dcterms:W3CDTF">2024-08-09T10:27:00Z</dcterms:modified>
</cp:coreProperties>
</file>