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8" w:type="dxa"/>
        <w:tblInd w:w="108" w:type="dxa"/>
        <w:tblLayout w:type="fixed"/>
        <w:tblLook w:val="0000" w:firstRow="0" w:lastRow="0" w:firstColumn="0" w:lastColumn="0" w:noHBand="0" w:noVBand="0"/>
      </w:tblPr>
      <w:tblGrid>
        <w:gridCol w:w="5137"/>
        <w:gridCol w:w="443"/>
        <w:gridCol w:w="402"/>
        <w:gridCol w:w="4529"/>
        <w:gridCol w:w="7"/>
      </w:tblGrid>
      <w:tr w:rsidR="00197E6F" w:rsidRPr="007904AE" w:rsidTr="00E11DDA">
        <w:trPr>
          <w:trHeight w:val="1221"/>
        </w:trPr>
        <w:tc>
          <w:tcPr>
            <w:tcW w:w="5137" w:type="dxa"/>
          </w:tcPr>
          <w:p w:rsidR="00197E6F" w:rsidRPr="007904AE" w:rsidRDefault="00E11DDA" w:rsidP="00E11DDA">
            <w:pPr>
              <w:spacing w:after="0" w:line="240" w:lineRule="auto"/>
              <w:ind w:left="-210" w:right="-257" w:firstLine="34"/>
              <w:rPr>
                <w:rFonts w:ascii="Arial" w:eastAsia="Calibri" w:hAnsi="Arial" w:cs="Arial"/>
                <w:sz w:val="24"/>
                <w:szCs w:val="24"/>
                <w:lang w:val="tt-RU"/>
              </w:rPr>
            </w:pPr>
            <w:r w:rsidRPr="007904AE">
              <w:rPr>
                <w:rFonts w:ascii="Arial" w:eastAsia="Calibri" w:hAnsi="Arial" w:cs="Arial"/>
                <w:sz w:val="24"/>
                <w:szCs w:val="24"/>
              </w:rPr>
              <w:t xml:space="preserve"> С</w:t>
            </w:r>
            <w:r w:rsidR="00197E6F" w:rsidRPr="007904AE">
              <w:rPr>
                <w:rFonts w:ascii="Arial" w:eastAsia="Calibri" w:hAnsi="Arial" w:cs="Arial"/>
                <w:sz w:val="24"/>
                <w:szCs w:val="24"/>
              </w:rPr>
              <w:t xml:space="preserve">ОВЕТ </w:t>
            </w:r>
            <w:r w:rsidRPr="007904AE">
              <w:rPr>
                <w:rFonts w:ascii="Arial" w:eastAsia="Calibri" w:hAnsi="Arial" w:cs="Arial"/>
                <w:sz w:val="24"/>
                <w:szCs w:val="24"/>
              </w:rPr>
              <w:t>УДМУРТСКО-ТАШЛИНСКОГО</w:t>
            </w:r>
          </w:p>
          <w:p w:rsidR="00197E6F" w:rsidRPr="007904AE" w:rsidRDefault="00197E6F" w:rsidP="00197E6F">
            <w:pPr>
              <w:tabs>
                <w:tab w:val="left" w:pos="92"/>
              </w:tabs>
              <w:spacing w:after="0" w:line="240" w:lineRule="auto"/>
              <w:ind w:firstLine="34"/>
              <w:jc w:val="center"/>
              <w:rPr>
                <w:rFonts w:ascii="Arial" w:eastAsia="Times New Roman" w:hAnsi="Arial" w:cs="Arial"/>
                <w:sz w:val="24"/>
                <w:szCs w:val="24"/>
                <w:lang w:val="tt-RU" w:eastAsia="ru-RU"/>
              </w:rPr>
            </w:pPr>
            <w:r w:rsidRPr="007904AE">
              <w:rPr>
                <w:rFonts w:ascii="Arial" w:eastAsia="Times New Roman" w:hAnsi="Arial" w:cs="Arial"/>
                <w:sz w:val="24"/>
                <w:szCs w:val="24"/>
                <w:lang w:eastAsia="ru-RU"/>
              </w:rPr>
              <w:t>СЕЛЬСКОГО ПОСЕЛЕНИЯ</w:t>
            </w:r>
          </w:p>
          <w:p w:rsidR="00197E6F" w:rsidRPr="007904AE" w:rsidRDefault="00197E6F" w:rsidP="00197E6F">
            <w:pPr>
              <w:spacing w:after="0" w:line="240" w:lineRule="auto"/>
              <w:ind w:firstLine="34"/>
              <w:jc w:val="center"/>
              <w:rPr>
                <w:rFonts w:ascii="Arial" w:eastAsia="Calibri" w:hAnsi="Arial" w:cs="Arial"/>
                <w:sz w:val="24"/>
                <w:szCs w:val="24"/>
              </w:rPr>
            </w:pPr>
            <w:proofErr w:type="gramStart"/>
            <w:r w:rsidRPr="007904AE">
              <w:rPr>
                <w:rFonts w:ascii="Arial" w:eastAsia="Calibri" w:hAnsi="Arial" w:cs="Arial"/>
                <w:sz w:val="24"/>
                <w:szCs w:val="24"/>
              </w:rPr>
              <w:t>БАВЛИНСКОГО  МУНИЦИПАЛЬНОГО</w:t>
            </w:r>
            <w:proofErr w:type="gramEnd"/>
            <w:r w:rsidRPr="007904AE">
              <w:rPr>
                <w:rFonts w:ascii="Arial" w:eastAsia="Calibri" w:hAnsi="Arial" w:cs="Arial"/>
                <w:sz w:val="24"/>
                <w:szCs w:val="24"/>
              </w:rPr>
              <w:t xml:space="preserve"> РАЙОНА</w:t>
            </w:r>
          </w:p>
          <w:p w:rsidR="00197E6F" w:rsidRPr="007904AE" w:rsidRDefault="00197E6F" w:rsidP="00197E6F">
            <w:pPr>
              <w:tabs>
                <w:tab w:val="left" w:pos="92"/>
              </w:tabs>
              <w:spacing w:after="0" w:line="240" w:lineRule="auto"/>
              <w:ind w:firstLine="34"/>
              <w:jc w:val="center"/>
              <w:rPr>
                <w:rFonts w:ascii="Arial" w:eastAsia="Times New Roman" w:hAnsi="Arial" w:cs="Arial"/>
                <w:sz w:val="24"/>
                <w:szCs w:val="24"/>
                <w:lang w:val="tt-RU" w:eastAsia="ru-RU"/>
              </w:rPr>
            </w:pPr>
            <w:r w:rsidRPr="007904AE">
              <w:rPr>
                <w:rFonts w:ascii="Arial" w:eastAsia="Times New Roman" w:hAnsi="Arial" w:cs="Arial"/>
                <w:sz w:val="24"/>
                <w:szCs w:val="24"/>
                <w:lang w:val="tt-RU" w:eastAsia="ru-RU"/>
              </w:rPr>
              <w:t>РЕСПУБЛИКИ ТАТАРСТАН</w:t>
            </w:r>
          </w:p>
        </w:tc>
        <w:tc>
          <w:tcPr>
            <w:tcW w:w="845" w:type="dxa"/>
            <w:gridSpan w:val="2"/>
          </w:tcPr>
          <w:p w:rsidR="00197E6F" w:rsidRPr="007904AE" w:rsidRDefault="00197E6F" w:rsidP="00197E6F">
            <w:pPr>
              <w:spacing w:after="0" w:line="240" w:lineRule="auto"/>
              <w:ind w:firstLine="709"/>
              <w:jc w:val="center"/>
              <w:rPr>
                <w:rFonts w:ascii="Arial" w:eastAsia="Times New Roman" w:hAnsi="Arial" w:cs="Arial"/>
                <w:sz w:val="24"/>
                <w:szCs w:val="24"/>
                <w:lang w:eastAsia="ru-RU"/>
              </w:rPr>
            </w:pPr>
          </w:p>
          <w:p w:rsidR="00197E6F" w:rsidRPr="007904AE" w:rsidRDefault="00197E6F" w:rsidP="00197E6F">
            <w:pPr>
              <w:spacing w:after="0" w:line="240" w:lineRule="auto"/>
              <w:ind w:firstLine="709"/>
              <w:jc w:val="center"/>
              <w:rPr>
                <w:rFonts w:ascii="Arial" w:eastAsia="Times New Roman" w:hAnsi="Arial" w:cs="Arial"/>
                <w:sz w:val="24"/>
                <w:szCs w:val="24"/>
                <w:lang w:eastAsia="ru-RU"/>
              </w:rPr>
            </w:pPr>
          </w:p>
          <w:p w:rsidR="00197E6F" w:rsidRPr="007904AE" w:rsidRDefault="00197E6F" w:rsidP="00197E6F">
            <w:pPr>
              <w:spacing w:after="0" w:line="240" w:lineRule="auto"/>
              <w:ind w:firstLine="709"/>
              <w:jc w:val="center"/>
              <w:rPr>
                <w:rFonts w:ascii="Arial" w:eastAsia="Times New Roman" w:hAnsi="Arial" w:cs="Arial"/>
                <w:sz w:val="24"/>
                <w:szCs w:val="24"/>
                <w:lang w:eastAsia="ru-RU"/>
              </w:rPr>
            </w:pPr>
          </w:p>
          <w:p w:rsidR="00197E6F" w:rsidRPr="007904AE" w:rsidRDefault="00197E6F" w:rsidP="00197E6F">
            <w:pPr>
              <w:spacing w:after="0" w:line="240" w:lineRule="auto"/>
              <w:ind w:firstLine="709"/>
              <w:jc w:val="center"/>
              <w:rPr>
                <w:rFonts w:ascii="Arial" w:eastAsia="Times New Roman" w:hAnsi="Arial" w:cs="Arial"/>
                <w:sz w:val="24"/>
                <w:szCs w:val="24"/>
                <w:lang w:eastAsia="ru-RU"/>
              </w:rPr>
            </w:pPr>
          </w:p>
        </w:tc>
        <w:tc>
          <w:tcPr>
            <w:tcW w:w="4536" w:type="dxa"/>
            <w:gridSpan w:val="2"/>
            <w:shd w:val="clear" w:color="auto" w:fill="auto"/>
          </w:tcPr>
          <w:p w:rsidR="00197E6F" w:rsidRPr="007904AE" w:rsidRDefault="00197E6F" w:rsidP="00197E6F">
            <w:pPr>
              <w:spacing w:after="0" w:line="240" w:lineRule="auto"/>
              <w:jc w:val="center"/>
              <w:rPr>
                <w:rFonts w:ascii="Arial" w:eastAsia="Times New Roman" w:hAnsi="Arial" w:cs="Arial"/>
                <w:sz w:val="24"/>
                <w:szCs w:val="24"/>
                <w:lang w:eastAsia="ru-RU"/>
              </w:rPr>
            </w:pPr>
            <w:r w:rsidRPr="007904AE">
              <w:rPr>
                <w:rFonts w:ascii="Arial" w:eastAsia="Times New Roman" w:hAnsi="Arial" w:cs="Arial"/>
                <w:sz w:val="24"/>
                <w:szCs w:val="24"/>
                <w:lang w:eastAsia="ru-RU"/>
              </w:rPr>
              <w:t>ТАТАРСТАН   РЕСПУБЛИКАСЫ</w:t>
            </w:r>
          </w:p>
          <w:p w:rsidR="00197E6F" w:rsidRPr="007904AE" w:rsidRDefault="00197E6F" w:rsidP="00197E6F">
            <w:pPr>
              <w:keepNext/>
              <w:spacing w:after="0" w:line="240" w:lineRule="auto"/>
              <w:jc w:val="center"/>
              <w:outlineLvl w:val="1"/>
              <w:rPr>
                <w:rFonts w:ascii="Arial" w:eastAsia="Times New Roman" w:hAnsi="Arial" w:cs="Arial"/>
                <w:bCs/>
                <w:iCs/>
                <w:sz w:val="24"/>
                <w:szCs w:val="24"/>
                <w:lang w:val="tt-RU"/>
              </w:rPr>
            </w:pPr>
            <w:r w:rsidRPr="007904AE">
              <w:rPr>
                <w:rFonts w:ascii="Arial" w:eastAsia="Times New Roman" w:hAnsi="Arial" w:cs="Arial"/>
                <w:bCs/>
                <w:iCs/>
                <w:sz w:val="24"/>
                <w:szCs w:val="24"/>
                <w:lang w:val="ar-SA"/>
              </w:rPr>
              <w:t>БАУЛЫ</w:t>
            </w:r>
            <w:r w:rsidRPr="007904AE">
              <w:rPr>
                <w:rFonts w:ascii="Arial" w:eastAsia="Times New Roman" w:hAnsi="Arial" w:cs="Arial"/>
                <w:bCs/>
                <w:iCs/>
                <w:sz w:val="24"/>
                <w:szCs w:val="24"/>
              </w:rPr>
              <w:t xml:space="preserve"> </w:t>
            </w:r>
            <w:r w:rsidRPr="007904AE">
              <w:rPr>
                <w:rFonts w:ascii="Arial" w:eastAsia="Times New Roman" w:hAnsi="Arial" w:cs="Arial"/>
                <w:bCs/>
                <w:iCs/>
                <w:sz w:val="24"/>
                <w:szCs w:val="24"/>
                <w:lang w:val="tt-RU"/>
              </w:rPr>
              <w:t xml:space="preserve"> МУНИЦИПАЛЬ РАЙОНЫ</w:t>
            </w:r>
          </w:p>
          <w:p w:rsidR="00197E6F" w:rsidRPr="007904AE" w:rsidRDefault="00E11DDA" w:rsidP="00197E6F">
            <w:pPr>
              <w:spacing w:after="0" w:line="240" w:lineRule="auto"/>
              <w:jc w:val="center"/>
              <w:rPr>
                <w:rFonts w:ascii="Arial" w:eastAsia="Times New Roman" w:hAnsi="Arial" w:cs="Arial"/>
                <w:sz w:val="24"/>
                <w:szCs w:val="24"/>
                <w:lang w:val="tt-RU" w:eastAsia="ru-RU"/>
              </w:rPr>
            </w:pPr>
            <w:r w:rsidRPr="007904AE">
              <w:rPr>
                <w:rFonts w:ascii="Arial" w:eastAsia="Times New Roman" w:hAnsi="Arial" w:cs="Arial"/>
                <w:sz w:val="24"/>
                <w:szCs w:val="24"/>
                <w:lang w:val="tt-RU" w:eastAsia="ru-RU"/>
              </w:rPr>
              <w:t>УДМУРТ ТАШЛЫСЫ</w:t>
            </w:r>
            <w:r w:rsidR="00197E6F" w:rsidRPr="007904AE">
              <w:rPr>
                <w:rFonts w:ascii="Arial" w:eastAsia="Times New Roman" w:hAnsi="Arial" w:cs="Arial"/>
                <w:sz w:val="24"/>
                <w:szCs w:val="24"/>
                <w:lang w:val="tt-RU" w:eastAsia="ru-RU"/>
              </w:rPr>
              <w:t xml:space="preserve"> АВЫЛ</w:t>
            </w:r>
          </w:p>
          <w:p w:rsidR="00197E6F" w:rsidRPr="007904AE" w:rsidRDefault="00197E6F" w:rsidP="00197E6F">
            <w:pPr>
              <w:spacing w:after="0" w:line="240" w:lineRule="auto"/>
              <w:jc w:val="center"/>
              <w:rPr>
                <w:rFonts w:ascii="Arial" w:eastAsia="Times New Roman" w:hAnsi="Arial" w:cs="Arial"/>
                <w:sz w:val="24"/>
                <w:szCs w:val="24"/>
                <w:lang w:eastAsia="ru-RU"/>
              </w:rPr>
            </w:pPr>
            <w:r w:rsidRPr="007904AE">
              <w:rPr>
                <w:rFonts w:ascii="Arial" w:eastAsia="Times New Roman" w:hAnsi="Arial" w:cs="Arial"/>
                <w:sz w:val="24"/>
                <w:szCs w:val="24"/>
                <w:lang w:val="tt-RU" w:eastAsia="ru-RU"/>
              </w:rPr>
              <w:t>ЖИРЛЕГЕ СОВЕТЫ</w:t>
            </w:r>
          </w:p>
        </w:tc>
      </w:tr>
      <w:tr w:rsidR="00197E6F" w:rsidRPr="007904AE" w:rsidTr="00E11DDA">
        <w:trPr>
          <w:gridAfter w:val="1"/>
          <w:wAfter w:w="7" w:type="dxa"/>
          <w:trHeight w:hRule="exact" w:val="387"/>
        </w:trPr>
        <w:tc>
          <w:tcPr>
            <w:tcW w:w="10511" w:type="dxa"/>
            <w:gridSpan w:val="4"/>
          </w:tcPr>
          <w:p w:rsidR="00197E6F" w:rsidRPr="007904AE" w:rsidRDefault="00197E6F" w:rsidP="00197E6F">
            <w:pPr>
              <w:pBdr>
                <w:bottom w:val="single" w:sz="18" w:space="1" w:color="auto"/>
                <w:between w:val="single" w:sz="2" w:space="1" w:color="auto"/>
              </w:pBdr>
              <w:spacing w:after="0" w:line="240" w:lineRule="auto"/>
              <w:ind w:firstLine="709"/>
              <w:contextualSpacing/>
              <w:jc w:val="center"/>
              <w:rPr>
                <w:rFonts w:ascii="Arial" w:eastAsia="Times New Roman" w:hAnsi="Arial" w:cs="Arial"/>
                <w:sz w:val="24"/>
                <w:szCs w:val="24"/>
                <w:lang w:eastAsia="ru-RU"/>
              </w:rPr>
            </w:pPr>
          </w:p>
          <w:p w:rsidR="00197E6F" w:rsidRPr="007904AE" w:rsidRDefault="00197E6F" w:rsidP="00197E6F">
            <w:pPr>
              <w:spacing w:after="0" w:line="240" w:lineRule="auto"/>
              <w:ind w:firstLine="709"/>
              <w:jc w:val="center"/>
              <w:rPr>
                <w:rFonts w:ascii="Arial" w:eastAsia="Times New Roman" w:hAnsi="Arial" w:cs="Arial"/>
                <w:sz w:val="24"/>
                <w:szCs w:val="24"/>
                <w:lang w:eastAsia="ru-RU"/>
              </w:rPr>
            </w:pPr>
          </w:p>
        </w:tc>
      </w:tr>
      <w:tr w:rsidR="00197E6F" w:rsidRPr="007904AE" w:rsidTr="00E11DDA">
        <w:trPr>
          <w:gridAfter w:val="1"/>
          <w:wAfter w:w="7" w:type="dxa"/>
          <w:trHeight w:val="413"/>
        </w:trPr>
        <w:tc>
          <w:tcPr>
            <w:tcW w:w="5580" w:type="dxa"/>
            <w:gridSpan w:val="2"/>
            <w:vAlign w:val="bottom"/>
          </w:tcPr>
          <w:p w:rsidR="00197E6F" w:rsidRPr="007904AE" w:rsidRDefault="00197E6F" w:rsidP="00197E6F">
            <w:pPr>
              <w:spacing w:after="0" w:line="24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        РЕШЕНИЕ</w:t>
            </w:r>
          </w:p>
        </w:tc>
        <w:tc>
          <w:tcPr>
            <w:tcW w:w="4931" w:type="dxa"/>
            <w:gridSpan w:val="2"/>
            <w:vAlign w:val="bottom"/>
          </w:tcPr>
          <w:p w:rsidR="00197E6F" w:rsidRPr="007904AE" w:rsidRDefault="00AC3BCC" w:rsidP="00197E6F">
            <w:pPr>
              <w:spacing w:after="0" w:line="240" w:lineRule="auto"/>
              <w:ind w:firstLine="4"/>
              <w:jc w:val="center"/>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  </w:t>
            </w:r>
            <w:r w:rsidR="00197E6F" w:rsidRPr="007904AE">
              <w:rPr>
                <w:rFonts w:ascii="Arial" w:eastAsia="Times New Roman" w:hAnsi="Arial" w:cs="Arial"/>
                <w:sz w:val="24"/>
                <w:szCs w:val="24"/>
                <w:lang w:eastAsia="ru-RU"/>
              </w:rPr>
              <w:t>КАРАР</w:t>
            </w:r>
          </w:p>
        </w:tc>
      </w:tr>
    </w:tbl>
    <w:p w:rsidR="005D6EC3" w:rsidRDefault="005D6EC3" w:rsidP="00197E6F">
      <w:pPr>
        <w:spacing w:after="0" w:line="240" w:lineRule="auto"/>
        <w:rPr>
          <w:rFonts w:ascii="Arial" w:eastAsia="Times New Roman" w:hAnsi="Arial" w:cs="Arial"/>
          <w:sz w:val="24"/>
          <w:szCs w:val="24"/>
          <w:lang w:eastAsia="ru-RU"/>
        </w:rPr>
      </w:pPr>
    </w:p>
    <w:p w:rsidR="00197E6F" w:rsidRPr="007904AE" w:rsidRDefault="00197E6F" w:rsidP="00197E6F">
      <w:pPr>
        <w:spacing w:after="0" w:line="240" w:lineRule="auto"/>
        <w:rPr>
          <w:rFonts w:ascii="Arial" w:eastAsia="Times New Roman" w:hAnsi="Arial" w:cs="Arial"/>
          <w:sz w:val="24"/>
          <w:szCs w:val="24"/>
          <w:lang w:eastAsia="ru-RU"/>
        </w:rPr>
      </w:pPr>
      <w:bookmarkStart w:id="0" w:name="_GoBack"/>
      <w:bookmarkEnd w:id="0"/>
      <w:r w:rsidRPr="007904AE">
        <w:rPr>
          <w:rFonts w:ascii="Arial" w:eastAsia="Times New Roman" w:hAnsi="Arial" w:cs="Arial"/>
          <w:sz w:val="24"/>
          <w:szCs w:val="24"/>
          <w:lang w:eastAsia="ru-RU"/>
        </w:rPr>
        <w:t xml:space="preserve">О внесении </w:t>
      </w:r>
      <w:r w:rsidR="00570922" w:rsidRPr="007904AE">
        <w:rPr>
          <w:rFonts w:ascii="Arial" w:eastAsia="Times New Roman" w:hAnsi="Arial" w:cs="Arial"/>
          <w:sz w:val="24"/>
          <w:szCs w:val="24"/>
          <w:lang w:eastAsia="ru-RU"/>
        </w:rPr>
        <w:t>изменений и</w:t>
      </w:r>
      <w:r w:rsidRPr="007904AE">
        <w:rPr>
          <w:rFonts w:ascii="Arial" w:eastAsia="Times New Roman" w:hAnsi="Arial" w:cs="Arial"/>
          <w:sz w:val="24"/>
          <w:szCs w:val="24"/>
          <w:lang w:eastAsia="ru-RU"/>
        </w:rPr>
        <w:t xml:space="preserve"> дополнений в </w:t>
      </w:r>
    </w:p>
    <w:p w:rsidR="0049438B" w:rsidRPr="007904AE" w:rsidRDefault="00197E6F"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Устав муниципального образования </w:t>
      </w:r>
    </w:p>
    <w:p w:rsidR="00197E6F" w:rsidRPr="007904AE" w:rsidRDefault="00197E6F"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w:t>
      </w:r>
      <w:proofErr w:type="spellStart"/>
      <w:r w:rsidR="00E11DDA" w:rsidRPr="007904AE">
        <w:rPr>
          <w:rFonts w:ascii="Arial" w:eastAsia="Times New Roman" w:hAnsi="Arial" w:cs="Arial"/>
          <w:sz w:val="24"/>
          <w:szCs w:val="24"/>
          <w:lang w:eastAsia="ru-RU"/>
        </w:rPr>
        <w:t>Удмуртско-Ташлинское</w:t>
      </w:r>
      <w:proofErr w:type="spellEnd"/>
      <w:r w:rsidR="00E11DDA" w:rsidRPr="007904AE">
        <w:rPr>
          <w:rFonts w:ascii="Arial" w:eastAsia="Times New Roman" w:hAnsi="Arial" w:cs="Arial"/>
          <w:sz w:val="24"/>
          <w:szCs w:val="24"/>
          <w:lang w:eastAsia="ru-RU"/>
        </w:rPr>
        <w:t xml:space="preserve"> сельское поселение» </w:t>
      </w:r>
      <w:r w:rsidRPr="007904AE">
        <w:rPr>
          <w:rFonts w:ascii="Arial" w:eastAsia="Times New Roman" w:hAnsi="Arial" w:cs="Arial"/>
          <w:sz w:val="24"/>
          <w:szCs w:val="24"/>
          <w:lang w:eastAsia="ru-RU"/>
        </w:rPr>
        <w:t xml:space="preserve"> </w:t>
      </w:r>
    </w:p>
    <w:p w:rsidR="00197E6F" w:rsidRPr="007904AE" w:rsidRDefault="00E11DDA"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Бавлинского </w:t>
      </w:r>
      <w:r w:rsidR="00197E6F" w:rsidRPr="007904AE">
        <w:rPr>
          <w:rFonts w:ascii="Arial" w:eastAsia="Times New Roman" w:hAnsi="Arial" w:cs="Arial"/>
          <w:sz w:val="24"/>
          <w:szCs w:val="24"/>
          <w:lang w:eastAsia="ru-RU"/>
        </w:rPr>
        <w:t xml:space="preserve">муниципального района Республики                                 </w:t>
      </w:r>
    </w:p>
    <w:p w:rsidR="00197E6F" w:rsidRPr="007904AE" w:rsidRDefault="00197E6F"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Татарстан, утвержденный решением Совета </w:t>
      </w:r>
    </w:p>
    <w:p w:rsidR="00197E6F" w:rsidRPr="007904AE" w:rsidRDefault="00E11DDA" w:rsidP="00197E6F">
      <w:pPr>
        <w:spacing w:after="0" w:line="240" w:lineRule="auto"/>
        <w:rPr>
          <w:rFonts w:ascii="Arial" w:eastAsia="Times New Roman" w:hAnsi="Arial" w:cs="Arial"/>
          <w:sz w:val="24"/>
          <w:szCs w:val="24"/>
          <w:lang w:eastAsia="ru-RU"/>
        </w:rPr>
      </w:pPr>
      <w:proofErr w:type="spellStart"/>
      <w:r w:rsidRPr="007904AE">
        <w:rPr>
          <w:rFonts w:ascii="Arial" w:eastAsia="Times New Roman" w:hAnsi="Arial" w:cs="Arial"/>
          <w:sz w:val="24"/>
          <w:szCs w:val="24"/>
          <w:lang w:eastAsia="ru-RU"/>
        </w:rPr>
        <w:t>Удмуртско-Ташлинского</w:t>
      </w:r>
      <w:proofErr w:type="spellEnd"/>
      <w:r w:rsidR="00CC6074" w:rsidRPr="007904AE">
        <w:rPr>
          <w:rFonts w:ascii="Arial" w:eastAsia="Times New Roman" w:hAnsi="Arial" w:cs="Arial"/>
          <w:sz w:val="24"/>
          <w:szCs w:val="24"/>
          <w:lang w:eastAsia="ru-RU"/>
        </w:rPr>
        <w:t xml:space="preserve"> </w:t>
      </w:r>
      <w:r w:rsidR="00197E6F" w:rsidRPr="007904AE">
        <w:rPr>
          <w:rFonts w:ascii="Arial" w:eastAsia="Times New Roman" w:hAnsi="Arial" w:cs="Arial"/>
          <w:sz w:val="24"/>
          <w:szCs w:val="24"/>
          <w:lang w:eastAsia="ru-RU"/>
        </w:rPr>
        <w:t xml:space="preserve">сельского поселения </w:t>
      </w:r>
    </w:p>
    <w:p w:rsidR="00197E6F" w:rsidRPr="007904AE" w:rsidRDefault="00197E6F"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Бавлинского муниципального района</w:t>
      </w:r>
    </w:p>
    <w:p w:rsidR="00197E6F" w:rsidRPr="007904AE" w:rsidRDefault="00197E6F" w:rsidP="00197E6F">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от </w:t>
      </w:r>
      <w:r w:rsidR="00BD0DFA" w:rsidRPr="007904AE">
        <w:rPr>
          <w:rFonts w:ascii="Arial" w:eastAsia="Times New Roman" w:hAnsi="Arial" w:cs="Arial"/>
          <w:sz w:val="24"/>
          <w:szCs w:val="24"/>
          <w:lang w:eastAsia="ru-RU"/>
        </w:rPr>
        <w:t>21</w:t>
      </w:r>
      <w:r w:rsidRPr="007904AE">
        <w:rPr>
          <w:rFonts w:ascii="Arial" w:eastAsia="Times New Roman" w:hAnsi="Arial" w:cs="Arial"/>
          <w:sz w:val="24"/>
          <w:szCs w:val="24"/>
          <w:lang w:eastAsia="ru-RU"/>
        </w:rPr>
        <w:t>.10.2019 № 1</w:t>
      </w:r>
      <w:r w:rsidR="00BD0DFA" w:rsidRPr="007904AE">
        <w:rPr>
          <w:rFonts w:ascii="Arial" w:eastAsia="Times New Roman" w:hAnsi="Arial" w:cs="Arial"/>
          <w:sz w:val="24"/>
          <w:szCs w:val="24"/>
          <w:lang w:eastAsia="ru-RU"/>
        </w:rPr>
        <w:t>20</w:t>
      </w:r>
      <w:r w:rsidRPr="007904AE">
        <w:rPr>
          <w:rFonts w:ascii="Arial" w:eastAsia="Times New Roman" w:hAnsi="Arial" w:cs="Arial"/>
          <w:sz w:val="24"/>
          <w:szCs w:val="24"/>
          <w:lang w:eastAsia="ru-RU"/>
        </w:rPr>
        <w:t>»</w:t>
      </w:r>
    </w:p>
    <w:p w:rsidR="00197E6F" w:rsidRPr="007904AE" w:rsidRDefault="00197E6F" w:rsidP="00197E6F">
      <w:pPr>
        <w:spacing w:after="0" w:line="240" w:lineRule="auto"/>
        <w:rPr>
          <w:rFonts w:ascii="Arial" w:eastAsia="Times New Roman" w:hAnsi="Arial" w:cs="Arial"/>
          <w:sz w:val="24"/>
          <w:szCs w:val="24"/>
          <w:lang w:eastAsia="ru-RU"/>
        </w:rPr>
      </w:pP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BD0DF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w:t>
      </w:r>
      <w:r w:rsidRPr="007904AE">
        <w:rPr>
          <w:rFonts w:ascii="Arial" w:eastAsia="Times New Roman" w:hAnsi="Arial" w:cs="Arial"/>
          <w:i/>
          <w:sz w:val="24"/>
          <w:szCs w:val="24"/>
          <w:lang w:eastAsia="ru-RU"/>
        </w:rPr>
        <w:t xml:space="preserve"> </w:t>
      </w:r>
      <w:r w:rsidRPr="007904AE">
        <w:rPr>
          <w:rFonts w:ascii="Arial" w:eastAsia="Times New Roman" w:hAnsi="Arial" w:cs="Arial"/>
          <w:sz w:val="24"/>
          <w:szCs w:val="24"/>
          <w:lang w:eastAsia="ru-RU"/>
        </w:rPr>
        <w:t>решил:</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1. Внести в Устав муниципального образования </w:t>
      </w:r>
      <w:proofErr w:type="spellStart"/>
      <w:r w:rsidR="00BD0DF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 утвержденный решением Совета </w:t>
      </w:r>
      <w:proofErr w:type="spellStart"/>
      <w:r w:rsidR="00BD0DF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 от </w:t>
      </w:r>
      <w:r w:rsidR="00BD0DFA" w:rsidRPr="007904AE">
        <w:rPr>
          <w:rFonts w:ascii="Arial" w:eastAsia="Times New Roman" w:hAnsi="Arial" w:cs="Arial"/>
          <w:sz w:val="24"/>
          <w:szCs w:val="24"/>
          <w:lang w:eastAsia="ru-RU"/>
        </w:rPr>
        <w:t>21</w:t>
      </w:r>
      <w:r w:rsidRPr="007904AE">
        <w:rPr>
          <w:rFonts w:ascii="Arial" w:eastAsia="Times New Roman" w:hAnsi="Arial" w:cs="Arial"/>
          <w:sz w:val="24"/>
          <w:szCs w:val="24"/>
          <w:lang w:eastAsia="ru-RU"/>
        </w:rPr>
        <w:t>.10.2019г. № 1</w:t>
      </w:r>
      <w:r w:rsidR="00BD0DFA" w:rsidRPr="007904AE">
        <w:rPr>
          <w:rFonts w:ascii="Arial" w:eastAsia="Times New Roman" w:hAnsi="Arial" w:cs="Arial"/>
          <w:sz w:val="24"/>
          <w:szCs w:val="24"/>
          <w:lang w:eastAsia="ru-RU"/>
        </w:rPr>
        <w:t>20</w:t>
      </w:r>
      <w:r w:rsidRPr="007904AE">
        <w:rPr>
          <w:rFonts w:ascii="Arial" w:eastAsia="Times New Roman" w:hAnsi="Arial" w:cs="Arial"/>
          <w:sz w:val="24"/>
          <w:szCs w:val="24"/>
          <w:lang w:eastAsia="ru-RU"/>
        </w:rPr>
        <w:t xml:space="preserve">, (с изменениями, внесенными </w:t>
      </w:r>
      <w:r w:rsidR="00CC2F15" w:rsidRPr="007904AE">
        <w:rPr>
          <w:rFonts w:ascii="Arial" w:eastAsia="Times New Roman" w:hAnsi="Arial" w:cs="Arial"/>
          <w:sz w:val="24"/>
          <w:szCs w:val="24"/>
          <w:lang w:eastAsia="ru-RU"/>
        </w:rPr>
        <w:t>решением от 23.04.2020 № 138, 11</w:t>
      </w:r>
      <w:r w:rsidR="00A02066" w:rsidRPr="007904AE">
        <w:rPr>
          <w:rFonts w:ascii="Arial" w:eastAsia="Times New Roman" w:hAnsi="Arial" w:cs="Arial"/>
          <w:sz w:val="24"/>
          <w:szCs w:val="24"/>
          <w:lang w:eastAsia="ru-RU"/>
        </w:rPr>
        <w:t>.12</w:t>
      </w:r>
      <w:r w:rsidRPr="007904AE">
        <w:rPr>
          <w:rFonts w:ascii="Arial" w:eastAsia="Times New Roman" w:hAnsi="Arial" w:cs="Arial"/>
          <w:sz w:val="24"/>
          <w:szCs w:val="24"/>
          <w:lang w:eastAsia="ru-RU"/>
        </w:rPr>
        <w:t>.2020 №8</w:t>
      </w:r>
      <w:r w:rsidR="00DE70F9" w:rsidRPr="007904AE">
        <w:rPr>
          <w:rFonts w:ascii="Arial" w:eastAsia="Times New Roman" w:hAnsi="Arial" w:cs="Arial"/>
          <w:sz w:val="24"/>
          <w:szCs w:val="24"/>
          <w:lang w:eastAsia="ru-RU"/>
        </w:rPr>
        <w:t>,</w:t>
      </w:r>
      <w:r w:rsidRPr="007904AE">
        <w:rPr>
          <w:rFonts w:ascii="Arial" w:eastAsia="Times New Roman" w:hAnsi="Arial" w:cs="Arial"/>
          <w:sz w:val="24"/>
          <w:szCs w:val="24"/>
          <w:lang w:eastAsia="ru-RU"/>
        </w:rPr>
        <w:t>) следующие изменения:</w:t>
      </w:r>
    </w:p>
    <w:p w:rsidR="00D32328" w:rsidRPr="007904AE" w:rsidRDefault="00D32328"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пункте 1 статьи 8:</w:t>
      </w:r>
    </w:p>
    <w:p w:rsidR="00F53815" w:rsidRPr="007904AE" w:rsidRDefault="00F53815" w:rsidP="00F53815">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9 изложить в следующей редакции:</w:t>
      </w:r>
    </w:p>
    <w:p w:rsidR="00F53815" w:rsidRPr="007904AE" w:rsidRDefault="00F53815" w:rsidP="00F53815">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32328" w:rsidRPr="007904AE" w:rsidRDefault="00D32328" w:rsidP="00D32328">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12 изложить в следующей редакции:</w:t>
      </w:r>
    </w:p>
    <w:p w:rsidR="00D32328" w:rsidRPr="007904AE" w:rsidRDefault="00D32328" w:rsidP="00D32328">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w:t>
      </w:r>
      <w:r w:rsidRPr="007904AE">
        <w:rPr>
          <w:rFonts w:ascii="Arial" w:eastAsia="Times New Roman" w:hAnsi="Arial" w:cs="Arial"/>
          <w:sz w:val="24"/>
          <w:szCs w:val="24"/>
          <w:lang w:eastAsia="ru-RU"/>
        </w:rPr>
        <w:lastRenderedPageBreak/>
        <w:t>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7904AE" w:rsidRDefault="00F53815" w:rsidP="00F53815">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1 статьи 9 дополнить абзацами следующего содержания:</w:t>
      </w:r>
    </w:p>
    <w:p w:rsidR="00F53815" w:rsidRPr="007904AE" w:rsidRDefault="00F53815" w:rsidP="00F53815">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1 статьи 12 дополнить подпунктом 14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«14) инициативные проекты»;</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7 статьи 13 дополнить абзацем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7904AE">
        <w:rPr>
          <w:rFonts w:ascii="Arial" w:eastAsia="Times New Roman" w:hAnsi="Arial" w:cs="Arial"/>
          <w:sz w:val="24"/>
          <w:szCs w:val="24"/>
          <w:lang w:eastAsia="ru-RU"/>
        </w:rPr>
        <w:t>Избирательной комиссией, организующей подготовку и проведение местного референдума</w:t>
      </w:r>
      <w:r w:rsidRPr="007904AE">
        <w:rPr>
          <w:rFonts w:ascii="Arial" w:eastAsia="Times New Roman" w:hAnsi="Arial" w:cs="Arial"/>
          <w:sz w:val="24"/>
          <w:szCs w:val="24"/>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11 статьи 13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7904AE">
        <w:rPr>
          <w:rFonts w:ascii="Arial" w:eastAsia="Times New Roman" w:hAnsi="Arial" w:cs="Arial"/>
          <w:sz w:val="24"/>
          <w:szCs w:val="24"/>
          <w:lang w:eastAsia="ru-RU"/>
        </w:rPr>
        <w:t>Бавлинским</w:t>
      </w:r>
      <w:proofErr w:type="spellEnd"/>
      <w:r w:rsidRPr="007904AE">
        <w:rPr>
          <w:rFonts w:ascii="Arial" w:eastAsia="Times New Roman" w:hAnsi="Arial" w:cs="Arial"/>
          <w:sz w:val="24"/>
          <w:szCs w:val="24"/>
          <w:lang w:eastAsia="ru-RU"/>
        </w:rPr>
        <w:t xml:space="preserve"> городским прокурором, уполномоченными федеральным законом органами государственной власти.»;</w:t>
      </w:r>
    </w:p>
    <w:p w:rsidR="00197A9B" w:rsidRPr="007904AE"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пункте 4 статьи 14 слова «Избирательной комиссией муниципального образования «</w:t>
      </w:r>
      <w:proofErr w:type="spellStart"/>
      <w:r w:rsidR="00552990"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7904AE"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пункте 5 статьи 15 «Избирательную комиссию муниципального образования «</w:t>
      </w:r>
      <w:proofErr w:type="spellStart"/>
      <w:r w:rsidR="00552990"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7904AE"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в пункте 8 статьи 15 слова «Избирательной комиссией муниципального образования </w:t>
      </w:r>
      <w:r w:rsidRPr="007904AE">
        <w:rPr>
          <w:rFonts w:ascii="Arial" w:eastAsia="Times New Roman" w:hAnsi="Arial" w:cs="Arial"/>
          <w:sz w:val="24"/>
          <w:szCs w:val="24"/>
          <w:lang w:eastAsia="ru-RU"/>
        </w:rPr>
        <w:lastRenderedPageBreak/>
        <w:t>«</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заменить словами «</w:t>
      </w:r>
      <w:r w:rsidR="00B664B6" w:rsidRPr="007904AE">
        <w:rPr>
          <w:rFonts w:ascii="Arial" w:eastAsia="Times New Roman" w:hAnsi="Arial" w:cs="Arial"/>
          <w:sz w:val="24"/>
          <w:szCs w:val="24"/>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7904AE" w:rsidRDefault="00B664B6"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в пункте 12 статьи 15 слова «Избирательная комиссия муниципального образования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7904AE">
        <w:rPr>
          <w:rFonts w:ascii="Arial" w:eastAsia="Times New Roman" w:hAnsi="Arial" w:cs="Arial"/>
          <w:sz w:val="24"/>
          <w:szCs w:val="24"/>
          <w:lang w:eastAsia="ru-RU"/>
        </w:rPr>
        <w:t>;</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9 статьи 18 дополнить подпунктом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4 статьи 21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пункте 1 статьи 22 после слов «и должностных лиц местного самоуправления муниципального образования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2) пункта 2 статьи 23 дополнить абзацем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3 статьи 24 дополнить абзацем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абзац 1 пункта 5 статьи 24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«Решение о назначении опроса граждан принимается Советом поселения. Для </w:t>
      </w:r>
      <w:r w:rsidRPr="007904AE">
        <w:rPr>
          <w:rFonts w:ascii="Arial" w:eastAsia="Times New Roman" w:hAnsi="Arial" w:cs="Arial"/>
          <w:sz w:val="24"/>
          <w:szCs w:val="24"/>
          <w:lang w:eastAsia="ru-RU"/>
        </w:rPr>
        <w:lastRenderedPageBreak/>
        <w:t>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5 статьи 24 дополнить подпунктом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1 пункта 7 статьи 24 дополнить словами: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«дополнить словами «или жителей муниципального образования»;</w:t>
      </w:r>
    </w:p>
    <w:p w:rsidR="001B4DC3" w:rsidRPr="007904AE" w:rsidRDefault="001B4DC3"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статье 28:</w:t>
      </w:r>
    </w:p>
    <w:p w:rsidR="001B4DC3" w:rsidRPr="007904AE"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2 и 3 изложить в следующей редакции:</w:t>
      </w:r>
    </w:p>
    <w:p w:rsidR="001B4DC3" w:rsidRPr="007904AE"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7904AE" w:rsidRDefault="00007F81" w:rsidP="00007F81">
      <w:pPr>
        <w:pStyle w:val="headertext"/>
        <w:spacing w:before="0" w:beforeAutospacing="0" w:after="0" w:afterAutospacing="0" w:line="360" w:lineRule="auto"/>
        <w:ind w:firstLine="708"/>
        <w:jc w:val="both"/>
        <w:rPr>
          <w:rFonts w:ascii="Arial" w:hAnsi="Arial" w:cs="Arial"/>
        </w:rPr>
      </w:pPr>
      <w:r w:rsidRPr="007904AE">
        <w:rPr>
          <w:rFonts w:ascii="Arial" w:hAnsi="Arial" w:cs="Arial"/>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7904AE" w:rsidRDefault="00007F81" w:rsidP="00007F81">
      <w:pPr>
        <w:pStyle w:val="headertext"/>
        <w:spacing w:before="0" w:beforeAutospacing="0" w:after="0" w:afterAutospacing="0" w:line="360" w:lineRule="auto"/>
        <w:ind w:firstLine="708"/>
        <w:jc w:val="both"/>
        <w:rPr>
          <w:rFonts w:ascii="Arial" w:hAnsi="Arial" w:cs="Arial"/>
        </w:rPr>
      </w:pPr>
      <w:r w:rsidRPr="007904AE">
        <w:rPr>
          <w:rFonts w:ascii="Arial" w:hAnsi="Arial" w:cs="Arial"/>
        </w:rPr>
        <w:t>подпункт 1) пункта 4 изложить в следующей редакции:</w:t>
      </w:r>
    </w:p>
    <w:p w:rsidR="00007F81" w:rsidRPr="007904AE" w:rsidRDefault="00007F81" w:rsidP="00007F81">
      <w:pPr>
        <w:pStyle w:val="headertext"/>
        <w:spacing w:before="0" w:beforeAutospacing="0" w:after="0" w:afterAutospacing="0" w:line="360" w:lineRule="auto"/>
        <w:ind w:firstLine="708"/>
        <w:jc w:val="both"/>
        <w:rPr>
          <w:rFonts w:ascii="Arial" w:hAnsi="Arial" w:cs="Arial"/>
        </w:rPr>
      </w:pPr>
      <w:r w:rsidRPr="007904AE">
        <w:rPr>
          <w:rFonts w:ascii="Arial" w:hAnsi="Arial" w:cs="Arial"/>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абзац 4 пункта 6 статьи 28 дополнить абзацем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после статьи 29 дополнить статьей 29.1 следующего содержания: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«Статья 29.1. Инициативные проекты</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Инициативный проект должен содержать следующие сведения: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 описание проблемы, решение которой имеет приоритетное значение для жителей Поселения или его части;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обоснование предложений по решению указанной проблемы;</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5) планируемые сроки реализации инициативного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9) иные сведения, предусмотренные нормативным правовым актом Совета Поселения.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w:t>
      </w:r>
      <w:r w:rsidRPr="007904AE">
        <w:rPr>
          <w:rFonts w:ascii="Arial" w:eastAsia="Times New Roman" w:hAnsi="Arial" w:cs="Arial"/>
          <w:sz w:val="24"/>
          <w:szCs w:val="24"/>
          <w:lang w:eastAsia="ru-RU"/>
        </w:rPr>
        <w:lastRenderedPageBreak/>
        <w:t>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6) признание инициативного проекта не прошедшим конкурсный отбор.</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11. В случае, если в Исполнительный комитет Поселения внесено несколько </w:t>
      </w:r>
      <w:r w:rsidRPr="007904AE">
        <w:rPr>
          <w:rFonts w:ascii="Arial" w:eastAsia="Times New Roman" w:hAnsi="Arial" w:cs="Arial"/>
          <w:sz w:val="24"/>
          <w:szCs w:val="24"/>
          <w:lang w:eastAsia="ru-RU"/>
        </w:rPr>
        <w:lastRenderedPageBreak/>
        <w:t>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7904AE" w:rsidRDefault="00E94D70"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статье 32:</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2 дополнить абзацем следующего содержания: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«Депутат</w:t>
      </w:r>
      <w:r w:rsidR="00564CCB" w:rsidRPr="007904AE">
        <w:rPr>
          <w:rFonts w:ascii="Arial" w:eastAsia="Times New Roman" w:hAnsi="Arial" w:cs="Arial"/>
          <w:sz w:val="24"/>
          <w:szCs w:val="24"/>
          <w:lang w:eastAsia="ru-RU"/>
        </w:rPr>
        <w:t>у</w:t>
      </w:r>
      <w:r w:rsidRPr="007904AE">
        <w:rPr>
          <w:rFonts w:ascii="Arial" w:eastAsia="Times New Roman" w:hAnsi="Arial" w:cs="Arial"/>
          <w:sz w:val="24"/>
          <w:szCs w:val="24"/>
          <w:lang w:eastAsia="ru-RU"/>
        </w:rPr>
        <w:t xml:space="preserve"> Совета поселения для осуществления своих полномочий на </w:t>
      </w:r>
      <w:r w:rsidRPr="007904AE">
        <w:rPr>
          <w:rFonts w:ascii="Arial" w:eastAsia="Times New Roman" w:hAnsi="Arial" w:cs="Arial"/>
          <w:sz w:val="24"/>
          <w:szCs w:val="24"/>
          <w:lang w:eastAsia="ru-RU"/>
        </w:rPr>
        <w:lastRenderedPageBreak/>
        <w:t>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5 изложить в следующей редакции: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«5) Осуществляющие свои полномочия на постоянной основе депутат</w:t>
      </w:r>
      <w:r w:rsidR="00564CCB" w:rsidRPr="007904AE">
        <w:rPr>
          <w:rFonts w:ascii="Arial" w:eastAsia="Times New Roman" w:hAnsi="Arial" w:cs="Arial"/>
          <w:sz w:val="24"/>
          <w:szCs w:val="24"/>
          <w:lang w:eastAsia="ru-RU"/>
        </w:rPr>
        <w:t>а</w:t>
      </w:r>
      <w:r w:rsidRPr="007904AE">
        <w:rPr>
          <w:rFonts w:ascii="Arial" w:eastAsia="Times New Roman" w:hAnsi="Arial" w:cs="Arial"/>
          <w:sz w:val="24"/>
          <w:szCs w:val="24"/>
          <w:lang w:eastAsia="ru-RU"/>
        </w:rPr>
        <w:t>, член выборного органа местного самоуправления, выборное должностное лицо местного самоуправления не вправе:</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7904AE">
        <w:rPr>
          <w:rFonts w:ascii="Arial" w:eastAsia="Times New Roman" w:hAnsi="Arial" w:cs="Arial"/>
          <w:sz w:val="24"/>
          <w:szCs w:val="24"/>
          <w:lang w:eastAsia="ru-RU"/>
        </w:rPr>
        <w:t xml:space="preserve">Главы (Раиса) Республики Татарстан </w:t>
      </w:r>
      <w:r w:rsidRPr="007904AE">
        <w:rPr>
          <w:rFonts w:ascii="Arial" w:eastAsia="Times New Roman" w:hAnsi="Arial" w:cs="Arial"/>
          <w:sz w:val="24"/>
          <w:szCs w:val="24"/>
          <w:lang w:eastAsia="ru-RU"/>
        </w:rPr>
        <w:t>в порядке, установленном законом Республики Татарстан;</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д) иные случаи, предусмотренные федеральными законами;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Pr="007904AE" w:rsidRDefault="00E94D70" w:rsidP="00E94D7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6 дополнить абзацем следующего содержания:</w:t>
      </w:r>
    </w:p>
    <w:p w:rsidR="00E94D70" w:rsidRPr="007904AE" w:rsidRDefault="00E94D70" w:rsidP="00E94D7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B604A8" w:rsidRPr="007904AE" w:rsidRDefault="00B604A8"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в статье 34 слова «Избирательной комиссией </w:t>
      </w:r>
      <w:proofErr w:type="spellStart"/>
      <w:r w:rsidR="006C682A" w:rsidRPr="007904AE">
        <w:rPr>
          <w:rFonts w:ascii="Arial" w:eastAsia="Times New Roman" w:hAnsi="Arial" w:cs="Arial"/>
          <w:sz w:val="24"/>
          <w:szCs w:val="24"/>
          <w:lang w:eastAsia="ru-RU"/>
        </w:rPr>
        <w:t>Удмуртско-Ташлинского</w:t>
      </w:r>
      <w:proofErr w:type="spellEnd"/>
      <w:r w:rsidR="006C682A" w:rsidRPr="007904AE">
        <w:rPr>
          <w:rFonts w:ascii="Arial" w:eastAsia="Times New Roman" w:hAnsi="Arial" w:cs="Arial"/>
          <w:sz w:val="24"/>
          <w:szCs w:val="24"/>
          <w:lang w:eastAsia="ru-RU"/>
        </w:rPr>
        <w:t xml:space="preserve"> </w:t>
      </w:r>
      <w:r w:rsidRPr="007904AE">
        <w:rPr>
          <w:rFonts w:ascii="Arial" w:eastAsia="Times New Roman" w:hAnsi="Arial" w:cs="Arial"/>
          <w:sz w:val="24"/>
          <w:szCs w:val="24"/>
          <w:lang w:eastAsia="ru-RU"/>
        </w:rPr>
        <w:t xml:space="preserve">сельского поселения» заменить </w:t>
      </w:r>
      <w:r w:rsidR="0000181A" w:rsidRPr="007904AE">
        <w:rPr>
          <w:rFonts w:ascii="Arial" w:eastAsia="Times New Roman" w:hAnsi="Arial" w:cs="Arial"/>
          <w:sz w:val="24"/>
          <w:szCs w:val="24"/>
          <w:lang w:eastAsia="ru-RU"/>
        </w:rPr>
        <w:t>словами «Избирательной комиссией, организующей подготовку проведение выборов в органы местного самоуправления»;</w:t>
      </w:r>
    </w:p>
    <w:p w:rsidR="00E94D70" w:rsidRPr="007904AE"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904AE">
        <w:rPr>
          <w:rFonts w:ascii="Arial" w:eastAsia="Times New Roman" w:hAnsi="Arial" w:cs="Arial"/>
          <w:color w:val="000000" w:themeColor="text1"/>
          <w:sz w:val="24"/>
          <w:szCs w:val="24"/>
          <w:lang w:eastAsia="ru-RU"/>
        </w:rPr>
        <w:t>в пункте 1 статьи 35:</w:t>
      </w:r>
    </w:p>
    <w:p w:rsidR="0000181A" w:rsidRPr="007904AE" w:rsidRDefault="0000181A"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904AE">
        <w:rPr>
          <w:rFonts w:ascii="Arial" w:eastAsia="Times New Roman" w:hAnsi="Arial" w:cs="Arial"/>
          <w:color w:val="000000" w:themeColor="text1"/>
          <w:sz w:val="24"/>
          <w:szCs w:val="24"/>
          <w:lang w:eastAsia="ru-RU"/>
        </w:rPr>
        <w:t xml:space="preserve">подпункт 12 </w:t>
      </w:r>
      <w:r w:rsidR="00564CCB" w:rsidRPr="007904AE">
        <w:rPr>
          <w:rFonts w:ascii="Arial" w:eastAsia="Times New Roman" w:hAnsi="Arial" w:cs="Arial"/>
          <w:color w:val="000000" w:themeColor="text1"/>
          <w:sz w:val="24"/>
          <w:szCs w:val="24"/>
          <w:lang w:eastAsia="ru-RU"/>
        </w:rPr>
        <w:t>признать утратившим силу;</w:t>
      </w:r>
    </w:p>
    <w:p w:rsidR="00E94D70" w:rsidRPr="007904AE"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904AE">
        <w:rPr>
          <w:rFonts w:ascii="Arial" w:eastAsia="Times New Roman" w:hAnsi="Arial" w:cs="Arial"/>
          <w:color w:val="000000" w:themeColor="text1"/>
          <w:sz w:val="24"/>
          <w:szCs w:val="24"/>
          <w:lang w:eastAsia="ru-RU"/>
        </w:rPr>
        <w:t>подпункт 25) изложить в следующей редакции:</w:t>
      </w:r>
    </w:p>
    <w:p w:rsidR="00E94D70" w:rsidRPr="007904AE" w:rsidRDefault="00E94D70"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7904AE">
        <w:rPr>
          <w:rFonts w:ascii="Arial" w:eastAsia="Times New Roman" w:hAnsi="Arial" w:cs="Arial"/>
          <w:color w:val="000000" w:themeColor="text1"/>
          <w:sz w:val="24"/>
          <w:szCs w:val="24"/>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6C682A" w:rsidRPr="007904AE">
        <w:rPr>
          <w:rFonts w:ascii="Arial" w:eastAsia="Times New Roman" w:hAnsi="Arial" w:cs="Arial"/>
          <w:color w:val="000000" w:themeColor="text1"/>
          <w:sz w:val="24"/>
          <w:szCs w:val="24"/>
          <w:lang w:eastAsia="ru-RU"/>
        </w:rPr>
        <w:t>Удмуртско-Ташлинское</w:t>
      </w:r>
      <w:proofErr w:type="spellEnd"/>
      <w:r w:rsidRPr="007904AE">
        <w:rPr>
          <w:rFonts w:ascii="Arial" w:eastAsia="Times New Roman" w:hAnsi="Arial" w:cs="Arial"/>
          <w:color w:val="000000" w:themeColor="text1"/>
          <w:sz w:val="24"/>
          <w:szCs w:val="24"/>
          <w:lang w:eastAsia="ru-RU"/>
        </w:rPr>
        <w:t xml:space="preserve"> сельское поселение» официальной информации;»;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подпункт 29 изложить в следующей редакции:</w:t>
      </w:r>
    </w:p>
    <w:p w:rsidR="00F53815" w:rsidRPr="007904AE"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sidRPr="007904AE">
        <w:rPr>
          <w:rFonts w:ascii="Arial" w:eastAsia="Times New Roman" w:hAnsi="Arial" w:cs="Arial"/>
          <w:sz w:val="24"/>
          <w:szCs w:val="24"/>
          <w:lang w:eastAsia="ru-RU"/>
        </w:rPr>
        <w:t>ветствии с указанными правилами</w:t>
      </w:r>
      <w:r w:rsidRPr="007904AE">
        <w:rPr>
          <w:rFonts w:ascii="Arial" w:eastAsia="Times New Roman" w:hAnsi="Arial" w:cs="Arial"/>
          <w:sz w:val="24"/>
          <w:szCs w:val="24"/>
          <w:lang w:eastAsia="ru-RU"/>
        </w:rPr>
        <w:t>;</w:t>
      </w:r>
      <w:r w:rsidR="00E94D70" w:rsidRPr="007904AE">
        <w:rPr>
          <w:rFonts w:ascii="Arial" w:eastAsia="Times New Roman" w:hAnsi="Arial" w:cs="Arial"/>
          <w:sz w:val="24"/>
          <w:szCs w:val="24"/>
          <w:lang w:eastAsia="ru-RU"/>
        </w:rPr>
        <w:t>»;</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7 пункта 1 статьи 42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3 статьи 45 дополнить абзацем следующего содержания:</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7 статьи 47 дополнить абзацем следующего содержания:</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w:t>
      </w:r>
      <w:r w:rsidRPr="007904AE">
        <w:rPr>
          <w:rFonts w:ascii="Arial" w:eastAsia="Times New Roman" w:hAnsi="Arial" w:cs="Arial"/>
          <w:sz w:val="24"/>
          <w:szCs w:val="24"/>
          <w:lang w:eastAsia="ru-RU"/>
        </w:rPr>
        <w:lastRenderedPageBreak/>
        <w:t>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подпункт 8 пункта 1 статьи 48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7904AE" w:rsidRDefault="00DF0A90" w:rsidP="00DF0A9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статье 51:</w:t>
      </w:r>
    </w:p>
    <w:p w:rsidR="00DF0A90" w:rsidRPr="007904AE" w:rsidRDefault="00DF0A90" w:rsidP="00DF0A9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пункте 1:</w:t>
      </w:r>
    </w:p>
    <w:p w:rsidR="00DF0A90" w:rsidRPr="007904AE" w:rsidRDefault="00DF0A90" w:rsidP="00DF0A9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седьмой абзац подпункта 5 изложить в следующей редакции:</w:t>
      </w:r>
    </w:p>
    <w:p w:rsidR="00DF0A90" w:rsidRPr="007904AE" w:rsidRDefault="00DF0A90" w:rsidP="00DF0A9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DF0A90" w:rsidRPr="007904AE" w:rsidRDefault="00DF0A90" w:rsidP="00DF0A90">
      <w:pPr>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абзаце третьем подпункта 6 слова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исключить;</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2 дополнить абзацами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7904AE" w:rsidRDefault="00A1756F"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статью 53 признать утратившим силу;</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1 статьи 58 дополнить абзацем следующего содержания:</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7904AE" w:rsidRDefault="0000181A"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в пункте 2 статьи 58 слова «</w:t>
      </w:r>
      <w:r w:rsidR="00A1756F" w:rsidRPr="007904AE">
        <w:rPr>
          <w:rFonts w:ascii="Arial" w:eastAsia="Times New Roman" w:hAnsi="Arial" w:cs="Arial"/>
          <w:sz w:val="24"/>
          <w:szCs w:val="24"/>
          <w:lang w:eastAsia="ru-RU"/>
        </w:rPr>
        <w:t>Избирательной комиссии муниципального образования «</w:t>
      </w:r>
      <w:proofErr w:type="spellStart"/>
      <w:r w:rsidR="006C682A" w:rsidRPr="007904AE">
        <w:rPr>
          <w:rFonts w:ascii="Arial" w:eastAsia="Times New Roman" w:hAnsi="Arial" w:cs="Arial"/>
          <w:sz w:val="24"/>
          <w:szCs w:val="24"/>
          <w:lang w:eastAsia="ru-RU"/>
        </w:rPr>
        <w:t>Удмуртско-Ташлинское</w:t>
      </w:r>
      <w:proofErr w:type="spellEnd"/>
      <w:r w:rsidR="00A1756F" w:rsidRPr="007904AE">
        <w:rPr>
          <w:rFonts w:ascii="Arial" w:eastAsia="Times New Roman" w:hAnsi="Arial" w:cs="Arial"/>
          <w:sz w:val="24"/>
          <w:szCs w:val="24"/>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статью 70 изложить в следующей редакции:</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«Статья 70. «Порядок обнародования и вступления в силу муниципальных правовых актов</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вступают в силу после их официального обнародования.</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7904AE">
        <w:rPr>
          <w:rFonts w:ascii="Arial" w:eastAsia="Times New Roman" w:hAnsi="Arial" w:cs="Arial"/>
          <w:sz w:val="24"/>
          <w:szCs w:val="24"/>
          <w:lang w:eastAsia="ru-RU"/>
        </w:rPr>
        <w:t>Роскомнадзор</w:t>
      </w:r>
      <w:proofErr w:type="spellEnd"/>
      <w:r w:rsidRPr="007904AE">
        <w:rPr>
          <w:rFonts w:ascii="Arial" w:eastAsia="Times New Roman" w:hAnsi="Arial" w:cs="Arial"/>
          <w:sz w:val="24"/>
          <w:szCs w:val="24"/>
          <w:lang w:eastAsia="ru-RU"/>
        </w:rPr>
        <w:t>);</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2) размещение на официальном сайте в разделе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3) размещение на информационных стендах, расположенных по адресам: </w:t>
      </w:r>
      <w:r w:rsidR="006C682A" w:rsidRPr="007904AE">
        <w:rPr>
          <w:rFonts w:ascii="Arial" w:eastAsia="Times New Roman" w:hAnsi="Arial" w:cs="Arial"/>
          <w:sz w:val="24"/>
          <w:szCs w:val="24"/>
          <w:lang w:eastAsia="ru-RU"/>
        </w:rPr>
        <w:t>ул. Советская д. 51Г.</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w:t>
      </w:r>
      <w:r w:rsidR="006C682A" w:rsidRPr="007904AE">
        <w:rPr>
          <w:rFonts w:ascii="Arial" w:eastAsia="Times New Roman" w:hAnsi="Arial" w:cs="Arial"/>
          <w:sz w:val="24"/>
          <w:szCs w:val="24"/>
          <w:lang w:eastAsia="ru-RU"/>
        </w:rPr>
        <w:t xml:space="preserve"> ул. Советская д. 51Г</w:t>
      </w:r>
      <w:r w:rsidRPr="007904AE">
        <w:rPr>
          <w:rFonts w:ascii="Arial" w:eastAsia="Times New Roman" w:hAnsi="Arial" w:cs="Arial"/>
          <w:sz w:val="24"/>
          <w:szCs w:val="24"/>
          <w:lang w:eastAsia="ru-RU"/>
        </w:rPr>
        <w:t xml:space="preserve"> (помещение сельской библиотеки)</w:t>
      </w:r>
      <w:r w:rsidR="006C682A" w:rsidRPr="007904AE">
        <w:rPr>
          <w:rFonts w:ascii="Arial" w:eastAsia="Times New Roman" w:hAnsi="Arial" w:cs="Arial"/>
          <w:sz w:val="24"/>
          <w:szCs w:val="24"/>
          <w:lang w:eastAsia="ru-RU"/>
        </w:rPr>
        <w:t xml:space="preserve"> ул. Советская</w:t>
      </w:r>
      <w:r w:rsidRPr="007904AE">
        <w:rPr>
          <w:rFonts w:ascii="Arial" w:eastAsia="Times New Roman" w:hAnsi="Arial" w:cs="Arial"/>
          <w:sz w:val="24"/>
          <w:szCs w:val="24"/>
          <w:lang w:eastAsia="ru-RU"/>
        </w:rPr>
        <w:t xml:space="preserve"> </w:t>
      </w:r>
      <w:r w:rsidR="006C682A" w:rsidRPr="007904AE">
        <w:rPr>
          <w:rFonts w:ascii="Arial" w:eastAsia="Times New Roman" w:hAnsi="Arial" w:cs="Arial"/>
          <w:sz w:val="24"/>
          <w:szCs w:val="24"/>
          <w:lang w:eastAsia="ru-RU"/>
        </w:rPr>
        <w:t xml:space="preserve">д. 51Д </w:t>
      </w:r>
      <w:r w:rsidRPr="007904AE">
        <w:rPr>
          <w:rFonts w:ascii="Arial" w:eastAsia="Times New Roman" w:hAnsi="Arial" w:cs="Arial"/>
          <w:sz w:val="24"/>
          <w:szCs w:val="24"/>
          <w:lang w:eastAsia="ru-RU"/>
        </w:rPr>
        <w:t>(помещение исполнительного комитета);</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lastRenderedPageBreak/>
        <w:t xml:space="preserve">5. Нормативные правовые акты Совета </w:t>
      </w:r>
      <w:proofErr w:type="spellStart"/>
      <w:r w:rsidR="006C682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DF0A90" w:rsidRPr="007904AE" w:rsidRDefault="00DF0A90" w:rsidP="00DF0A90">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proofErr w:type="spellStart"/>
      <w:r w:rsidR="006C682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третий и четвертый абзац пункта 7 статьи 79 изложить в следующей редакции: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Pr="007904AE" w:rsidRDefault="00F53815"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3 статьи 79 признать утратившим силу;</w:t>
      </w:r>
    </w:p>
    <w:p w:rsidR="00DD4ACE" w:rsidRPr="007904AE" w:rsidRDefault="00DD4ACE"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в статье 90:</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подпункт 9 пункта 3 изложить в следующей редакции: </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w:t>
      </w:r>
      <w:r w:rsidRPr="007904AE">
        <w:rPr>
          <w:rFonts w:ascii="Arial" w:eastAsia="Times New Roman" w:hAnsi="Arial" w:cs="Arial"/>
          <w:sz w:val="24"/>
          <w:szCs w:val="24"/>
          <w:lang w:eastAsia="ru-RU"/>
        </w:rPr>
        <w:lastRenderedPageBreak/>
        <w:t>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7904AE"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пункт 3 дополнить подпунктом 12) следующего содержания:</w:t>
      </w:r>
    </w:p>
    <w:p w:rsidR="00DD4ACE" w:rsidRPr="007904AE" w:rsidRDefault="00DD4ACE" w:rsidP="00DD4ACE">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2. Решение Совета </w:t>
      </w:r>
      <w:proofErr w:type="spellStart"/>
      <w:r w:rsidR="006C682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 от </w:t>
      </w:r>
      <w:r w:rsidR="00CC2F15" w:rsidRPr="007904AE">
        <w:rPr>
          <w:rFonts w:ascii="Arial" w:eastAsia="Times New Roman" w:hAnsi="Arial" w:cs="Arial"/>
          <w:color w:val="0D0D0D" w:themeColor="text1" w:themeTint="F2"/>
          <w:sz w:val="24"/>
          <w:szCs w:val="24"/>
          <w:lang w:eastAsia="ru-RU"/>
        </w:rPr>
        <w:t>11</w:t>
      </w:r>
      <w:r w:rsidRPr="007904AE">
        <w:rPr>
          <w:rFonts w:ascii="Arial" w:eastAsia="Times New Roman" w:hAnsi="Arial" w:cs="Arial"/>
          <w:color w:val="0D0D0D" w:themeColor="text1" w:themeTint="F2"/>
          <w:sz w:val="24"/>
          <w:szCs w:val="24"/>
          <w:lang w:eastAsia="ru-RU"/>
        </w:rPr>
        <w:t>.12.20</w:t>
      </w:r>
      <w:r w:rsidR="0095204F" w:rsidRPr="007904AE">
        <w:rPr>
          <w:rFonts w:ascii="Arial" w:eastAsia="Times New Roman" w:hAnsi="Arial" w:cs="Arial"/>
          <w:color w:val="0D0D0D" w:themeColor="text1" w:themeTint="F2"/>
          <w:sz w:val="24"/>
          <w:szCs w:val="24"/>
          <w:lang w:eastAsia="ru-RU"/>
        </w:rPr>
        <w:t xml:space="preserve">20 № 8 </w:t>
      </w:r>
      <w:r w:rsidR="0095204F" w:rsidRPr="007904AE">
        <w:rPr>
          <w:rFonts w:ascii="Arial" w:eastAsia="Times New Roman" w:hAnsi="Arial" w:cs="Arial"/>
          <w:sz w:val="24"/>
          <w:szCs w:val="24"/>
          <w:lang w:eastAsia="ru-RU"/>
        </w:rPr>
        <w:t>«О внесении изменений в</w:t>
      </w:r>
      <w:r w:rsidRPr="007904AE">
        <w:rPr>
          <w:rFonts w:ascii="Arial" w:eastAsia="Times New Roman" w:hAnsi="Arial" w:cs="Arial"/>
          <w:sz w:val="24"/>
          <w:szCs w:val="24"/>
          <w:lang w:eastAsia="ru-RU"/>
        </w:rPr>
        <w:t xml:space="preserve"> Устав муниципального образования «</w:t>
      </w:r>
      <w:proofErr w:type="spellStart"/>
      <w:r w:rsidR="006C682A" w:rsidRPr="007904AE">
        <w:rPr>
          <w:rFonts w:ascii="Arial" w:eastAsia="Times New Roman" w:hAnsi="Arial" w:cs="Arial"/>
          <w:sz w:val="24"/>
          <w:szCs w:val="24"/>
          <w:lang w:eastAsia="ru-RU"/>
        </w:rPr>
        <w:t>Удмуртско-Ташлинское</w:t>
      </w:r>
      <w:proofErr w:type="spellEnd"/>
      <w:r w:rsidRPr="007904AE">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6C682A" w:rsidRPr="007904AE">
        <w:rPr>
          <w:rFonts w:ascii="Arial" w:eastAsia="Times New Roman" w:hAnsi="Arial" w:cs="Arial"/>
          <w:sz w:val="24"/>
          <w:szCs w:val="24"/>
          <w:lang w:eastAsia="ru-RU"/>
        </w:rPr>
        <w:t>Удмуртско-Ташлинского</w:t>
      </w:r>
      <w:proofErr w:type="spellEnd"/>
      <w:r w:rsidRPr="007904AE">
        <w:rPr>
          <w:rFonts w:ascii="Arial" w:eastAsia="Times New Roman" w:hAnsi="Arial" w:cs="Arial"/>
          <w:sz w:val="24"/>
          <w:szCs w:val="24"/>
          <w:lang w:eastAsia="ru-RU"/>
        </w:rPr>
        <w:t xml:space="preserve"> сельского поселения Бавлинского муниципального района от </w:t>
      </w:r>
      <w:r w:rsidR="006C682A" w:rsidRPr="007904AE">
        <w:rPr>
          <w:rFonts w:ascii="Arial" w:eastAsia="Times New Roman" w:hAnsi="Arial" w:cs="Arial"/>
          <w:sz w:val="24"/>
          <w:szCs w:val="24"/>
          <w:lang w:eastAsia="ru-RU"/>
        </w:rPr>
        <w:t>21</w:t>
      </w:r>
      <w:r w:rsidRPr="007904AE">
        <w:rPr>
          <w:rFonts w:ascii="Arial" w:eastAsia="Times New Roman" w:hAnsi="Arial" w:cs="Arial"/>
          <w:sz w:val="24"/>
          <w:szCs w:val="24"/>
          <w:lang w:eastAsia="ru-RU"/>
        </w:rPr>
        <w:t>.10.2019г. №1</w:t>
      </w:r>
      <w:r w:rsidR="006C682A" w:rsidRPr="007904AE">
        <w:rPr>
          <w:rFonts w:ascii="Arial" w:eastAsia="Times New Roman" w:hAnsi="Arial" w:cs="Arial"/>
          <w:sz w:val="24"/>
          <w:szCs w:val="24"/>
          <w:lang w:eastAsia="ru-RU"/>
        </w:rPr>
        <w:t>20</w:t>
      </w:r>
      <w:r w:rsidRPr="007904AE">
        <w:rPr>
          <w:rFonts w:ascii="Arial" w:eastAsia="Times New Roman" w:hAnsi="Arial" w:cs="Arial"/>
          <w:sz w:val="24"/>
          <w:szCs w:val="24"/>
          <w:lang w:eastAsia="ru-RU"/>
        </w:rPr>
        <w:t xml:space="preserve">, с изменениями </w:t>
      </w:r>
      <w:r w:rsidR="00417793" w:rsidRPr="007904AE">
        <w:rPr>
          <w:rFonts w:ascii="Arial" w:eastAsia="Times New Roman" w:hAnsi="Arial" w:cs="Arial"/>
          <w:sz w:val="24"/>
          <w:szCs w:val="24"/>
          <w:lang w:eastAsia="ru-RU"/>
        </w:rPr>
        <w:t>от 23.04.2020</w:t>
      </w:r>
      <w:r w:rsidR="00CC2F15" w:rsidRPr="007904AE">
        <w:rPr>
          <w:rFonts w:ascii="Arial" w:eastAsia="Times New Roman" w:hAnsi="Arial" w:cs="Arial"/>
          <w:color w:val="0D0D0D" w:themeColor="text1" w:themeTint="F2"/>
          <w:sz w:val="24"/>
          <w:szCs w:val="24"/>
          <w:lang w:eastAsia="ru-RU"/>
        </w:rPr>
        <w:t xml:space="preserve"> №138</w:t>
      </w:r>
      <w:r w:rsidRPr="007904AE">
        <w:rPr>
          <w:rFonts w:ascii="Arial" w:eastAsia="Times New Roman" w:hAnsi="Arial" w:cs="Arial"/>
          <w:sz w:val="24"/>
          <w:szCs w:val="24"/>
          <w:lang w:eastAsia="ru-RU"/>
        </w:rPr>
        <w:t>» признать утратившим силу.</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7904AE"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7904AE">
        <w:rPr>
          <w:rFonts w:ascii="Arial" w:eastAsia="Times New Roman" w:hAnsi="Arial" w:cs="Arial"/>
          <w:sz w:val="24"/>
          <w:szCs w:val="24"/>
          <w:lang w:eastAsia="ru-RU"/>
        </w:rPr>
        <w:t>6. Контроль за исполнением настоящего решения оставляю за собой.</w:t>
      </w: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      Глава, Председатель Совета</w:t>
      </w:r>
    </w:p>
    <w:p w:rsidR="00F53815" w:rsidRPr="007904AE" w:rsidRDefault="00B626AC" w:rsidP="00F53815">
      <w:pPr>
        <w:spacing w:after="0" w:line="240" w:lineRule="auto"/>
        <w:rPr>
          <w:rFonts w:ascii="Arial" w:eastAsia="Times New Roman" w:hAnsi="Arial" w:cs="Arial"/>
          <w:sz w:val="24"/>
          <w:szCs w:val="24"/>
          <w:lang w:eastAsia="ru-RU"/>
        </w:rPr>
      </w:pPr>
      <w:proofErr w:type="spellStart"/>
      <w:r w:rsidRPr="007904AE">
        <w:rPr>
          <w:rFonts w:ascii="Arial" w:eastAsia="Times New Roman" w:hAnsi="Arial" w:cs="Arial"/>
          <w:sz w:val="24"/>
          <w:szCs w:val="24"/>
          <w:lang w:eastAsia="ru-RU"/>
        </w:rPr>
        <w:t>Удмуртско-Ташлинского</w:t>
      </w:r>
      <w:proofErr w:type="spellEnd"/>
      <w:r w:rsidR="00F53815" w:rsidRPr="007904AE">
        <w:rPr>
          <w:rFonts w:ascii="Arial" w:eastAsia="Times New Roman" w:hAnsi="Arial" w:cs="Arial"/>
          <w:sz w:val="24"/>
          <w:szCs w:val="24"/>
          <w:lang w:eastAsia="ru-RU"/>
        </w:rPr>
        <w:t xml:space="preserve"> сельского поселения                   </w:t>
      </w:r>
      <w:r w:rsidR="00B73976" w:rsidRPr="007904AE">
        <w:rPr>
          <w:rFonts w:ascii="Arial" w:eastAsia="Times New Roman" w:hAnsi="Arial" w:cs="Arial"/>
          <w:sz w:val="24"/>
          <w:szCs w:val="24"/>
          <w:lang w:eastAsia="ru-RU"/>
        </w:rPr>
        <w:t xml:space="preserve">        </w:t>
      </w:r>
      <w:r w:rsidR="00F53815" w:rsidRPr="007904AE">
        <w:rPr>
          <w:rFonts w:ascii="Arial" w:eastAsia="Times New Roman" w:hAnsi="Arial" w:cs="Arial"/>
          <w:sz w:val="24"/>
          <w:szCs w:val="24"/>
          <w:lang w:eastAsia="ru-RU"/>
        </w:rPr>
        <w:t xml:space="preserve">    </w:t>
      </w:r>
      <w:proofErr w:type="spellStart"/>
      <w:r w:rsidRPr="007904AE">
        <w:rPr>
          <w:rFonts w:ascii="Arial" w:eastAsia="Times New Roman" w:hAnsi="Arial" w:cs="Arial"/>
          <w:sz w:val="24"/>
          <w:szCs w:val="24"/>
          <w:lang w:eastAsia="ru-RU"/>
        </w:rPr>
        <w:t>Н.Ю</w:t>
      </w:r>
      <w:proofErr w:type="spellEnd"/>
      <w:r w:rsidRPr="007904AE">
        <w:rPr>
          <w:rFonts w:ascii="Arial" w:eastAsia="Times New Roman" w:hAnsi="Arial" w:cs="Arial"/>
          <w:sz w:val="24"/>
          <w:szCs w:val="24"/>
          <w:lang w:eastAsia="ru-RU"/>
        </w:rPr>
        <w:t>. Ермолаев</w:t>
      </w: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jc w:val="right"/>
        <w:rPr>
          <w:rFonts w:ascii="Arial" w:eastAsia="Times New Roman" w:hAnsi="Arial" w:cs="Arial"/>
          <w:sz w:val="24"/>
          <w:szCs w:val="24"/>
          <w:lang w:eastAsia="ru-RU"/>
        </w:rPr>
      </w:pPr>
    </w:p>
    <w:p w:rsidR="00F53815" w:rsidRPr="007904AE" w:rsidRDefault="00F53815" w:rsidP="00F53815">
      <w:pPr>
        <w:spacing w:after="0" w:line="240" w:lineRule="auto"/>
        <w:jc w:val="right"/>
        <w:rPr>
          <w:rFonts w:ascii="Arial" w:eastAsia="Times New Roman" w:hAnsi="Arial" w:cs="Arial"/>
          <w:sz w:val="24"/>
          <w:szCs w:val="24"/>
          <w:lang w:eastAsia="ru-RU"/>
        </w:rPr>
      </w:pPr>
      <w:r w:rsidRPr="007904AE">
        <w:rPr>
          <w:rFonts w:ascii="Arial" w:eastAsia="Times New Roman" w:hAnsi="Arial" w:cs="Arial"/>
          <w:sz w:val="24"/>
          <w:szCs w:val="24"/>
          <w:lang w:eastAsia="ru-RU"/>
        </w:rPr>
        <w:t xml:space="preserve">    </w:t>
      </w:r>
    </w:p>
    <w:sectPr w:rsidR="00F53815" w:rsidRPr="007904AE" w:rsidSect="007904A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038FF"/>
    <w:rsid w:val="0023357F"/>
    <w:rsid w:val="00285B91"/>
    <w:rsid w:val="002C79E6"/>
    <w:rsid w:val="00304DA2"/>
    <w:rsid w:val="003348CC"/>
    <w:rsid w:val="00417793"/>
    <w:rsid w:val="00432BFB"/>
    <w:rsid w:val="00491DCC"/>
    <w:rsid w:val="0049438B"/>
    <w:rsid w:val="00505BCA"/>
    <w:rsid w:val="00514FB6"/>
    <w:rsid w:val="00534D32"/>
    <w:rsid w:val="00552990"/>
    <w:rsid w:val="00564CCB"/>
    <w:rsid w:val="00570922"/>
    <w:rsid w:val="0057442E"/>
    <w:rsid w:val="00584BEF"/>
    <w:rsid w:val="005D6EC3"/>
    <w:rsid w:val="00603CDC"/>
    <w:rsid w:val="0068071D"/>
    <w:rsid w:val="006A5ACE"/>
    <w:rsid w:val="006C682A"/>
    <w:rsid w:val="006D0E0E"/>
    <w:rsid w:val="006D477D"/>
    <w:rsid w:val="0073694E"/>
    <w:rsid w:val="007904AE"/>
    <w:rsid w:val="00821349"/>
    <w:rsid w:val="008451AC"/>
    <w:rsid w:val="0092061C"/>
    <w:rsid w:val="00944C8B"/>
    <w:rsid w:val="0095204F"/>
    <w:rsid w:val="009C6615"/>
    <w:rsid w:val="00A02066"/>
    <w:rsid w:val="00A1756F"/>
    <w:rsid w:val="00AA1FA6"/>
    <w:rsid w:val="00AC3BCC"/>
    <w:rsid w:val="00AF1A95"/>
    <w:rsid w:val="00B315CD"/>
    <w:rsid w:val="00B545B9"/>
    <w:rsid w:val="00B604A8"/>
    <w:rsid w:val="00B626AC"/>
    <w:rsid w:val="00B664B6"/>
    <w:rsid w:val="00B73976"/>
    <w:rsid w:val="00BB78B5"/>
    <w:rsid w:val="00BC7DE3"/>
    <w:rsid w:val="00BD0DFA"/>
    <w:rsid w:val="00CB7162"/>
    <w:rsid w:val="00CC2F15"/>
    <w:rsid w:val="00CC6074"/>
    <w:rsid w:val="00D32328"/>
    <w:rsid w:val="00D53E5B"/>
    <w:rsid w:val="00DC4BF3"/>
    <w:rsid w:val="00DD4ACE"/>
    <w:rsid w:val="00DE70F9"/>
    <w:rsid w:val="00DF0A90"/>
    <w:rsid w:val="00E11DDA"/>
    <w:rsid w:val="00E94D70"/>
    <w:rsid w:val="00EC3C13"/>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D5E5"/>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2024-07-31T06:12:00Z</dcterms:created>
  <dcterms:modified xsi:type="dcterms:W3CDTF">2024-07-31T06:12:00Z</dcterms:modified>
</cp:coreProperties>
</file>