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0C301C" w:rsidRPr="008613C5" w:rsidTr="003C07C4">
        <w:trPr>
          <w:trHeight w:val="1221"/>
        </w:trPr>
        <w:tc>
          <w:tcPr>
            <w:tcW w:w="4400" w:type="dxa"/>
          </w:tcPr>
          <w:p w:rsidR="000C301C" w:rsidRPr="008613C5" w:rsidRDefault="000C301C" w:rsidP="000C301C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 w:bidi="te-IN"/>
              </w:rPr>
            </w:pPr>
            <w:r w:rsidRPr="008613C5">
              <w:rPr>
                <w:rFonts w:ascii="Arial" w:eastAsia="Times New Roman" w:hAnsi="Arial" w:cs="Arial"/>
                <w:sz w:val="24"/>
                <w:szCs w:val="24"/>
                <w:lang w:eastAsia="ru-RU" w:bidi="te-IN"/>
              </w:rPr>
              <w:t>СОВЕТ КЗЫЛ-ЯРСКОГО</w:t>
            </w:r>
          </w:p>
          <w:p w:rsidR="000C301C" w:rsidRPr="008613C5" w:rsidRDefault="000C301C" w:rsidP="000C301C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861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0C301C" w:rsidRPr="008613C5" w:rsidRDefault="000C301C" w:rsidP="000C301C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 w:bidi="te-IN"/>
              </w:rPr>
            </w:pPr>
            <w:proofErr w:type="gramStart"/>
            <w:r w:rsidRPr="008613C5">
              <w:rPr>
                <w:rFonts w:ascii="Arial" w:eastAsia="Times New Roman" w:hAnsi="Arial" w:cs="Arial"/>
                <w:sz w:val="24"/>
                <w:szCs w:val="24"/>
                <w:lang w:eastAsia="ru-RU" w:bidi="te-IN"/>
              </w:rPr>
              <w:t>БАВЛИНСКОГО  МУНИЦИПАЛЬНОГО</w:t>
            </w:r>
            <w:proofErr w:type="gramEnd"/>
            <w:r w:rsidRPr="008613C5">
              <w:rPr>
                <w:rFonts w:ascii="Arial" w:eastAsia="Times New Roman" w:hAnsi="Arial" w:cs="Arial"/>
                <w:sz w:val="24"/>
                <w:szCs w:val="24"/>
                <w:lang w:eastAsia="ru-RU" w:bidi="te-IN"/>
              </w:rPr>
              <w:t xml:space="preserve"> РАЙОНА</w:t>
            </w:r>
          </w:p>
          <w:p w:rsidR="000C301C" w:rsidRPr="008613C5" w:rsidRDefault="000C301C" w:rsidP="000C301C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8613C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0C301C" w:rsidRPr="008613C5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301C" w:rsidRPr="008613C5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301C" w:rsidRPr="008613C5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301C" w:rsidRPr="008613C5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C301C" w:rsidRPr="008613C5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 РЕСПУБЛИКАСЫ</w:t>
            </w:r>
          </w:p>
          <w:p w:rsidR="000C301C" w:rsidRPr="008613C5" w:rsidRDefault="000C301C" w:rsidP="000C301C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ru-RU"/>
              </w:rPr>
            </w:pPr>
            <w:r w:rsidRPr="008613C5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 w:eastAsia="ru-RU"/>
              </w:rPr>
              <w:t>БАУЛЫ</w:t>
            </w:r>
            <w:r w:rsidRPr="008613C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613C5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0C301C" w:rsidRPr="008613C5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8613C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КЫЗЫЛЪЯР АВЫЛ</w:t>
            </w:r>
          </w:p>
          <w:p w:rsidR="000C301C" w:rsidRPr="008613C5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3C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ЖИРЛЕГЕ СОВЕТЫ</w:t>
            </w:r>
          </w:p>
        </w:tc>
      </w:tr>
      <w:tr w:rsidR="000C301C" w:rsidRPr="008613C5" w:rsidTr="003C07C4">
        <w:trPr>
          <w:trHeight w:val="387"/>
        </w:trPr>
        <w:tc>
          <w:tcPr>
            <w:tcW w:w="9781" w:type="dxa"/>
            <w:gridSpan w:val="4"/>
          </w:tcPr>
          <w:p w:rsidR="000C301C" w:rsidRPr="008613C5" w:rsidRDefault="000C301C" w:rsidP="000C301C">
            <w:pPr>
              <w:pBdr>
                <w:bottom w:val="single" w:sz="18" w:space="1" w:color="auto"/>
                <w:between w:val="single" w:sz="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301C" w:rsidRPr="008613C5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301C" w:rsidRPr="008613C5" w:rsidTr="003C07C4">
        <w:trPr>
          <w:trHeight w:val="413"/>
        </w:trPr>
        <w:tc>
          <w:tcPr>
            <w:tcW w:w="4850" w:type="dxa"/>
            <w:gridSpan w:val="2"/>
            <w:vAlign w:val="bottom"/>
          </w:tcPr>
          <w:p w:rsidR="000C301C" w:rsidRPr="008613C5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0C301C" w:rsidRPr="008613C5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КАРАР</w:t>
            </w:r>
          </w:p>
        </w:tc>
      </w:tr>
      <w:tr w:rsidR="000C301C" w:rsidRPr="008613C5" w:rsidTr="003C07C4">
        <w:trPr>
          <w:trHeight w:val="413"/>
        </w:trPr>
        <w:tc>
          <w:tcPr>
            <w:tcW w:w="9781" w:type="dxa"/>
            <w:gridSpan w:val="4"/>
            <w:vAlign w:val="bottom"/>
          </w:tcPr>
          <w:p w:rsidR="000C301C" w:rsidRPr="008613C5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301C" w:rsidRPr="008613C5" w:rsidRDefault="005B5FC7" w:rsidP="00D84E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="00C165B4" w:rsidRPr="00861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Pr="00861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</w:tbl>
    <w:p w:rsidR="000C301C" w:rsidRPr="008613C5" w:rsidRDefault="000C301C">
      <w:pPr>
        <w:rPr>
          <w:rFonts w:ascii="Arial" w:hAnsi="Arial" w:cs="Arial"/>
          <w:sz w:val="24"/>
          <w:szCs w:val="24"/>
        </w:rPr>
      </w:pPr>
    </w:p>
    <w:tbl>
      <w:tblPr>
        <w:tblW w:w="99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7"/>
      </w:tblGrid>
      <w:tr w:rsidR="000C301C" w:rsidRPr="008613C5" w:rsidTr="008613C5">
        <w:trPr>
          <w:trHeight w:val="851"/>
        </w:trPr>
        <w:tc>
          <w:tcPr>
            <w:tcW w:w="9957" w:type="dxa"/>
            <w:vAlign w:val="bottom"/>
          </w:tcPr>
          <w:p w:rsidR="000C301C" w:rsidRPr="008613C5" w:rsidRDefault="000C301C" w:rsidP="000C301C">
            <w:pPr>
              <w:spacing w:after="0" w:line="240" w:lineRule="auto"/>
              <w:ind w:right="4535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0C301C" w:rsidRPr="008613C5" w:rsidRDefault="000C301C" w:rsidP="00A655E4">
            <w:pPr>
              <w:spacing w:after="0" w:line="240" w:lineRule="auto"/>
              <w:ind w:right="442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 внесении изменений в решение Совета </w:t>
            </w:r>
            <w:proofErr w:type="spellStart"/>
            <w:r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от </w:t>
            </w:r>
            <w:r w:rsidR="00A655E4"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16.04.2018</w:t>
            </w:r>
            <w:r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№5</w:t>
            </w:r>
            <w:r w:rsidR="00537ECD"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«О нормативах </w:t>
            </w:r>
            <w:proofErr w:type="spellStart"/>
            <w:proofErr w:type="gramStart"/>
            <w:r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формиро</w:t>
            </w:r>
            <w:r w:rsidR="00A655E4"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Бавлинского муниципального района Республики Татарстан» </w:t>
            </w:r>
          </w:p>
          <w:p w:rsidR="000C301C" w:rsidRPr="008613C5" w:rsidRDefault="000C301C" w:rsidP="00A655E4">
            <w:pPr>
              <w:spacing w:after="0" w:line="240" w:lineRule="auto"/>
              <w:ind w:right="42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301C" w:rsidRPr="008613C5" w:rsidRDefault="000C301C" w:rsidP="000C30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301C" w:rsidRPr="008613C5" w:rsidRDefault="00315FB4" w:rsidP="00A655E4">
            <w:pPr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3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 соответствии с протестом </w:t>
            </w:r>
            <w:proofErr w:type="spellStart"/>
            <w:r w:rsidRPr="008613C5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Бавлинской</w:t>
            </w:r>
            <w:proofErr w:type="spellEnd"/>
            <w:r w:rsidRPr="008613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городской прокуратуры от 15.01.2024 №02-08-02/24,</w:t>
            </w:r>
            <w:r w:rsidRPr="008613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13C5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 (вместе с «Правилами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тайны»), постановлением Кабинета Министров Республики Татарстан от 30.04.2024 №290 «О внесении изменений в постановление Кабинета Министров Республики Татарстан от 28.03.2018 №182 «</w:t>
            </w:r>
            <w:r w:rsidRPr="008613C5">
              <w:rPr>
                <w:rFonts w:ascii="Arial" w:hAnsi="Arial" w:cs="Arial"/>
                <w:sz w:val="24"/>
                <w:szCs w:val="24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8613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C301C" w:rsidRPr="00861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="001A345C" w:rsidRPr="00861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</w:t>
            </w:r>
            <w:proofErr w:type="spellEnd"/>
            <w:r w:rsidR="001A345C" w:rsidRPr="00861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C301C" w:rsidRPr="00861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 Бавлинского муниципального района РЕШИЛ:</w:t>
            </w:r>
          </w:p>
          <w:p w:rsidR="000C301C" w:rsidRPr="008613C5" w:rsidRDefault="000C301C" w:rsidP="00A3270C">
            <w:pPr>
              <w:numPr>
                <w:ilvl w:val="0"/>
                <w:numId w:val="1"/>
              </w:numPr>
              <w:tabs>
                <w:tab w:val="left" w:pos="1020"/>
              </w:tabs>
              <w:spacing w:after="0" w:line="360" w:lineRule="auto"/>
              <w:ind w:left="0" w:firstLine="709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Внести в решение Совета </w:t>
            </w:r>
            <w:proofErr w:type="spellStart"/>
            <w:r w:rsidR="001A345C" w:rsidRPr="00861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861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61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Бавлинского муниципального района от </w:t>
            </w:r>
            <w:r w:rsidRPr="00861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A345C" w:rsidRPr="00861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861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.04.2018 №5</w:t>
            </w:r>
            <w:r w:rsidR="001A345C" w:rsidRPr="00861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861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61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="001A345C"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Бавлинского муниципального района Республики Татарстан</w:t>
            </w:r>
            <w:r w:rsidRPr="00861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(</w:t>
            </w:r>
            <w:r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 изменениями</w:t>
            </w:r>
            <w:r w:rsidR="00952454"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внесенными решениями Совета </w:t>
            </w:r>
            <w:proofErr w:type="spellStart"/>
            <w:r w:rsidR="00952454"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Кзыл-Ярского</w:t>
            </w:r>
            <w:proofErr w:type="spellEnd"/>
            <w:r w:rsidR="00952454"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  <w:r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от </w:t>
            </w:r>
            <w:r w:rsidR="001A345C"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07.05.2018 №55, от 18.10.2018 №72, от 19.11.2018 №81, от 25.09.2020 №5, 17.12.2021 №39</w:t>
            </w:r>
            <w:r w:rsidR="00A655E4"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от 28.09.2022 №52</w:t>
            </w:r>
            <w:r w:rsidRPr="008613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 следующие изменения: </w:t>
            </w:r>
          </w:p>
          <w:p w:rsidR="00A655E4" w:rsidRPr="008613C5" w:rsidRDefault="00A655E4" w:rsidP="00A655E4">
            <w:pPr>
              <w:spacing w:after="0" w:line="360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>в абзаце 3 пункта 1 цифры «</w:t>
            </w:r>
            <w:r w:rsidR="00206307" w:rsidRPr="008613C5">
              <w:rPr>
                <w:rFonts w:ascii="Arial" w:hAnsi="Arial" w:cs="Arial"/>
                <w:sz w:val="24"/>
                <w:szCs w:val="24"/>
              </w:rPr>
              <w:t>12 688</w:t>
            </w:r>
            <w:r w:rsidRPr="008613C5">
              <w:rPr>
                <w:rFonts w:ascii="Arial" w:hAnsi="Arial" w:cs="Arial"/>
                <w:sz w:val="24"/>
                <w:szCs w:val="24"/>
              </w:rPr>
              <w:t>» заменить цифрами «</w:t>
            </w:r>
            <w:r w:rsidR="00206307" w:rsidRPr="008613C5">
              <w:rPr>
                <w:rFonts w:ascii="Arial" w:hAnsi="Arial" w:cs="Arial"/>
                <w:sz w:val="24"/>
                <w:szCs w:val="24"/>
              </w:rPr>
              <w:t>13 323</w:t>
            </w:r>
            <w:r w:rsidRPr="008613C5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A655E4" w:rsidRPr="008613C5" w:rsidRDefault="00A655E4" w:rsidP="00A655E4">
            <w:pPr>
              <w:spacing w:after="0" w:line="360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 xml:space="preserve">абзац </w:t>
            </w:r>
            <w:r w:rsidR="002A49C0" w:rsidRPr="008613C5">
              <w:rPr>
                <w:rFonts w:ascii="Arial" w:hAnsi="Arial" w:cs="Arial"/>
                <w:sz w:val="24"/>
                <w:szCs w:val="24"/>
              </w:rPr>
              <w:t>3</w:t>
            </w:r>
            <w:r w:rsidRPr="008613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13C5">
              <w:rPr>
                <w:rFonts w:ascii="Arial" w:hAnsi="Arial" w:cs="Arial"/>
                <w:color w:val="000000"/>
                <w:sz w:val="24"/>
                <w:szCs w:val="24"/>
              </w:rPr>
              <w:t>подпункта 2.1. пункта 2</w:t>
            </w:r>
            <w:r w:rsidRPr="008613C5">
              <w:rPr>
                <w:rFonts w:ascii="Arial" w:hAnsi="Arial" w:cs="Arial"/>
                <w:sz w:val="24"/>
                <w:szCs w:val="24"/>
              </w:rPr>
              <w:t xml:space="preserve"> изложить в новой редакции:</w:t>
            </w:r>
          </w:p>
          <w:p w:rsidR="00A655E4" w:rsidRPr="008613C5" w:rsidRDefault="00A655E4" w:rsidP="00A655E4">
            <w:pPr>
              <w:spacing w:after="0" w:line="360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 xml:space="preserve"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</w:t>
            </w:r>
            <w:r w:rsidR="00206307" w:rsidRPr="008613C5">
              <w:rPr>
                <w:rFonts w:ascii="Arial" w:hAnsi="Arial" w:cs="Arial"/>
                <w:sz w:val="24"/>
                <w:szCs w:val="24"/>
              </w:rPr>
              <w:t>14,12</w:t>
            </w:r>
            <w:r w:rsidRPr="008613C5">
              <w:rPr>
                <w:rFonts w:ascii="Arial" w:hAnsi="Arial" w:cs="Arial"/>
                <w:sz w:val="24"/>
                <w:szCs w:val="24"/>
              </w:rPr>
              <w:t xml:space="preserve"> ежемесячных денежных вознаграждений в год.»;</w:t>
            </w:r>
          </w:p>
          <w:p w:rsidR="00A655E4" w:rsidRPr="008613C5" w:rsidRDefault="00A655E4" w:rsidP="00A655E4">
            <w:pPr>
              <w:spacing w:after="0" w:line="360" w:lineRule="auto"/>
              <w:ind w:firstLine="709"/>
              <w:contextualSpacing/>
              <w:jc w:val="both"/>
              <w:rPr>
                <w:rStyle w:val="a6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206307" w:rsidRPr="008613C5">
              <w:rPr>
                <w:rFonts w:ascii="Arial" w:hAnsi="Arial" w:cs="Arial"/>
                <w:sz w:val="24"/>
                <w:szCs w:val="24"/>
              </w:rPr>
              <w:t>приложени</w:t>
            </w:r>
            <w:r w:rsidR="004668EE" w:rsidRPr="008613C5">
              <w:rPr>
                <w:rFonts w:ascii="Arial" w:hAnsi="Arial" w:cs="Arial"/>
                <w:sz w:val="24"/>
                <w:szCs w:val="24"/>
              </w:rPr>
              <w:t>е</w:t>
            </w:r>
            <w:r w:rsidR="00315FB4" w:rsidRPr="008613C5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206307" w:rsidRPr="008613C5">
              <w:rPr>
                <w:rFonts w:ascii="Arial" w:hAnsi="Arial" w:cs="Arial"/>
                <w:sz w:val="24"/>
                <w:szCs w:val="24"/>
              </w:rPr>
              <w:t xml:space="preserve"> 6 </w:t>
            </w:r>
            <w:r w:rsidRPr="008613C5">
              <w:rPr>
                <w:rFonts w:ascii="Arial" w:hAnsi="Arial" w:cs="Arial"/>
                <w:sz w:val="24"/>
                <w:szCs w:val="24"/>
              </w:rPr>
              <w:t xml:space="preserve">слова </w:t>
            </w:r>
            <w:r w:rsidRPr="008613C5">
              <w:rPr>
                <w:rStyle w:val="a6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«</w:t>
            </w:r>
            <w:r w:rsidR="00206307" w:rsidRPr="008613C5">
              <w:rPr>
                <w:rStyle w:val="a6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18</w:t>
            </w:r>
            <w:r w:rsidRPr="008613C5">
              <w:rPr>
                <w:rStyle w:val="a6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процент</w:t>
            </w:r>
            <w:r w:rsidR="00206307" w:rsidRPr="008613C5">
              <w:rPr>
                <w:rStyle w:val="a6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ов</w:t>
            </w:r>
            <w:r w:rsidRPr="008613C5">
              <w:rPr>
                <w:rStyle w:val="a6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» заменить словами «</w:t>
            </w:r>
            <w:r w:rsidR="00206307" w:rsidRPr="008613C5">
              <w:rPr>
                <w:rStyle w:val="a6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41</w:t>
            </w:r>
            <w:r w:rsidRPr="008613C5">
              <w:rPr>
                <w:rStyle w:val="a6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процент</w:t>
            </w:r>
            <w:r w:rsidR="00315FB4" w:rsidRPr="008613C5">
              <w:rPr>
                <w:rStyle w:val="a6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а</w:t>
            </w:r>
            <w:r w:rsidRPr="008613C5">
              <w:rPr>
                <w:rStyle w:val="a6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».</w:t>
            </w:r>
          </w:p>
          <w:p w:rsidR="00171A50" w:rsidRPr="008613C5" w:rsidRDefault="00171A50" w:rsidP="00171A50">
            <w:pPr>
              <w:pStyle w:val="a8"/>
              <w:spacing w:before="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8613C5">
              <w:rPr>
                <w:rFonts w:ascii="Arial" w:hAnsi="Arial" w:cs="Arial"/>
              </w:rPr>
              <w:t>в пункте 1 приложения №13:</w:t>
            </w:r>
          </w:p>
          <w:p w:rsidR="00206307" w:rsidRPr="008613C5" w:rsidRDefault="00A655E4" w:rsidP="00206307">
            <w:pPr>
              <w:spacing w:after="0" w:line="360" w:lineRule="auto"/>
              <w:ind w:firstLine="709"/>
              <w:contextualSpacing/>
              <w:jc w:val="both"/>
              <w:rPr>
                <w:rStyle w:val="a6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206307" w:rsidRPr="008613C5">
              <w:rPr>
                <w:rFonts w:ascii="Arial" w:hAnsi="Arial" w:cs="Arial"/>
                <w:sz w:val="24"/>
                <w:szCs w:val="24"/>
              </w:rPr>
              <w:t>подпункте 6</w:t>
            </w:r>
            <w:r w:rsidR="00171A50" w:rsidRPr="008613C5">
              <w:rPr>
                <w:rFonts w:ascii="Arial" w:hAnsi="Arial" w:cs="Arial"/>
                <w:sz w:val="24"/>
                <w:szCs w:val="24"/>
              </w:rPr>
              <w:t>)</w:t>
            </w:r>
            <w:r w:rsidR="00206307" w:rsidRPr="008613C5">
              <w:rPr>
                <w:rFonts w:ascii="Arial" w:hAnsi="Arial" w:cs="Arial"/>
                <w:sz w:val="24"/>
                <w:szCs w:val="24"/>
              </w:rPr>
              <w:t xml:space="preserve"> слова </w:t>
            </w:r>
            <w:r w:rsidR="00206307" w:rsidRPr="008613C5">
              <w:rPr>
                <w:rStyle w:val="a6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«18 процентов» заменить словами «41 процент</w:t>
            </w:r>
            <w:r w:rsidR="00315FB4" w:rsidRPr="008613C5">
              <w:rPr>
                <w:rStyle w:val="a6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а</w:t>
            </w:r>
            <w:r w:rsidR="00206307" w:rsidRPr="008613C5">
              <w:rPr>
                <w:rStyle w:val="a6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».</w:t>
            </w:r>
          </w:p>
          <w:p w:rsidR="00171A50" w:rsidRPr="008613C5" w:rsidRDefault="00171A50" w:rsidP="00171A50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13C5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дополнить подпунктом 7) следующего содержания:</w:t>
            </w:r>
          </w:p>
          <w:p w:rsidR="00171A50" w:rsidRPr="008613C5" w:rsidRDefault="00171A50" w:rsidP="00171A50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13C5">
              <w:rPr>
                <w:rFonts w:ascii="Arial" w:hAnsi="Arial" w:cs="Arial"/>
                <w:color w:val="000000" w:themeColor="text1"/>
                <w:sz w:val="24"/>
                <w:szCs w:val="24"/>
              </w:rPr>
              <w:t>«7) 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 - в размере, не превышающем 2,5 процента должностных окладов.»;</w:t>
            </w:r>
          </w:p>
          <w:p w:rsidR="00A655E4" w:rsidRPr="008613C5" w:rsidRDefault="00A655E4" w:rsidP="00A655E4">
            <w:pPr>
              <w:spacing w:after="0" w:line="360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 xml:space="preserve">приложения №2 </w:t>
            </w:r>
            <w:r w:rsidR="00FE3A3C" w:rsidRPr="008613C5">
              <w:rPr>
                <w:rFonts w:ascii="Arial" w:hAnsi="Arial" w:cs="Arial"/>
                <w:sz w:val="24"/>
                <w:szCs w:val="24"/>
              </w:rPr>
              <w:t xml:space="preserve">и №15 </w:t>
            </w:r>
            <w:r w:rsidRPr="008613C5">
              <w:rPr>
                <w:rFonts w:ascii="Arial" w:hAnsi="Arial" w:cs="Arial"/>
                <w:sz w:val="24"/>
                <w:szCs w:val="24"/>
              </w:rPr>
              <w:t xml:space="preserve">к указанному решению </w:t>
            </w:r>
            <w:r w:rsidRPr="008613C5">
              <w:rPr>
                <w:rStyle w:val="a6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изложить в новой редакции (прилагается).</w:t>
            </w:r>
          </w:p>
          <w:p w:rsidR="00103A57" w:rsidRPr="008613C5" w:rsidRDefault="005B5FC7" w:rsidP="00103A57">
            <w:pPr>
              <w:pStyle w:val="a3"/>
              <w:numPr>
                <w:ilvl w:val="0"/>
                <w:numId w:val="1"/>
              </w:numPr>
              <w:tabs>
                <w:tab w:val="left" w:pos="984"/>
                <w:tab w:val="left" w:pos="1152"/>
                <w:tab w:val="left" w:pos="1350"/>
              </w:tabs>
              <w:spacing w:after="0" w:line="360" w:lineRule="auto"/>
              <w:ind w:left="0"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 xml:space="preserve">Опубликовать настоящее решение на официальном портале правовой информации Республики </w:t>
            </w:r>
            <w:r w:rsidRPr="008613C5">
              <w:rPr>
                <w:rFonts w:ascii="Arial" w:hAnsi="Arial" w:cs="Arial"/>
                <w:color w:val="000000"/>
                <w:sz w:val="24"/>
                <w:szCs w:val="24"/>
              </w:rPr>
              <w:t>Татарстан по адресу: (</w:t>
            </w:r>
            <w:hyperlink r:id="rId5" w:history="1">
              <w:r w:rsidRPr="008613C5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http</w:t>
              </w:r>
              <w:r w:rsidRPr="008613C5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://</w:t>
              </w:r>
              <w:r w:rsidRPr="008613C5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www</w:t>
              </w:r>
              <w:r w:rsidRPr="008613C5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r w:rsidRPr="008613C5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pravo</w:t>
              </w:r>
              <w:r w:rsidRPr="008613C5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r w:rsidRPr="008613C5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tatarstan</w:t>
              </w:r>
              <w:r w:rsidRPr="008613C5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r w:rsidRPr="008613C5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ru</w:t>
              </w:r>
            </w:hyperlink>
            <w:r w:rsidRPr="008613C5">
              <w:rPr>
                <w:rFonts w:ascii="Arial" w:hAnsi="Arial" w:cs="Arial"/>
                <w:color w:val="000000"/>
                <w:sz w:val="24"/>
                <w:szCs w:val="24"/>
              </w:rPr>
              <w:t>) и на сайте Бавлинского муниципального района (</w:t>
            </w:r>
            <w:hyperlink r:id="rId6" w:history="1">
              <w:r w:rsidRPr="008613C5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http</w:t>
              </w:r>
              <w:r w:rsidRPr="008613C5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://</w:t>
              </w:r>
              <w:r w:rsidRPr="008613C5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www</w:t>
              </w:r>
              <w:r w:rsidRPr="008613C5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r w:rsidRPr="008613C5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bavly</w:t>
              </w:r>
              <w:r w:rsidRPr="008613C5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r w:rsidRPr="008613C5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tatarstan</w:t>
              </w:r>
              <w:r w:rsidRPr="008613C5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proofErr w:type="spellStart"/>
              <w:r w:rsidRPr="008613C5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613C5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8613C5">
              <w:rPr>
                <w:rFonts w:ascii="Arial" w:hAnsi="Arial" w:cs="Arial"/>
                <w:sz w:val="24"/>
                <w:szCs w:val="24"/>
              </w:rPr>
              <w:t>.</w:t>
            </w:r>
            <w:r w:rsidR="00103A57"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B5FC7" w:rsidRPr="008613C5" w:rsidRDefault="00103A57" w:rsidP="00103A57">
            <w:pPr>
              <w:pStyle w:val="a3"/>
              <w:numPr>
                <w:ilvl w:val="0"/>
                <w:numId w:val="1"/>
              </w:numPr>
              <w:tabs>
                <w:tab w:val="left" w:pos="1026"/>
              </w:tabs>
              <w:autoSpaceDE w:val="0"/>
              <w:autoSpaceDN w:val="0"/>
              <w:adjustRightInd w:val="0"/>
              <w:spacing w:line="360" w:lineRule="auto"/>
              <w:ind w:left="34" w:right="-1" w:firstLine="6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Настоящее решение вступает в силу с 1 июля 2024 года.</w:t>
            </w:r>
          </w:p>
          <w:p w:rsidR="00315FB4" w:rsidRPr="008613C5" w:rsidRDefault="00315FB4" w:rsidP="00315FB4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>Контроль</w:t>
            </w:r>
            <w:r w:rsidR="00BB48FE" w:rsidRPr="008613C5">
              <w:rPr>
                <w:rFonts w:ascii="Arial" w:hAnsi="Arial" w:cs="Arial"/>
                <w:sz w:val="24"/>
                <w:szCs w:val="24"/>
              </w:rPr>
              <w:t xml:space="preserve"> за исполнением настоящего решения оставляю за собой.</w:t>
            </w:r>
          </w:p>
          <w:p w:rsidR="000C301C" w:rsidRPr="008613C5" w:rsidRDefault="000C301C" w:rsidP="000C301C">
            <w:pPr>
              <w:tabs>
                <w:tab w:val="left" w:pos="993"/>
              </w:tabs>
              <w:spacing w:after="0" w:line="360" w:lineRule="auto"/>
              <w:ind w:firstLine="74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301C" w:rsidRPr="008613C5" w:rsidRDefault="000C301C" w:rsidP="000C301C">
            <w:pPr>
              <w:tabs>
                <w:tab w:val="left" w:pos="993"/>
              </w:tabs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</w:pPr>
          </w:p>
          <w:p w:rsidR="000C301C" w:rsidRPr="008613C5" w:rsidRDefault="000C301C" w:rsidP="000C301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C301C" w:rsidRPr="008613C5" w:rsidRDefault="000C301C" w:rsidP="000C30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13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Глава, Председатель</w:t>
      </w:r>
    </w:p>
    <w:p w:rsidR="000C301C" w:rsidRPr="008613C5" w:rsidRDefault="000C301C" w:rsidP="000C30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13C5">
        <w:rPr>
          <w:rFonts w:ascii="Arial" w:eastAsia="Times New Roman" w:hAnsi="Arial" w:cs="Arial"/>
          <w:sz w:val="24"/>
          <w:szCs w:val="24"/>
          <w:lang w:eastAsia="ru-RU"/>
        </w:rPr>
        <w:t>Совета сельского поселения</w:t>
      </w:r>
      <w:r w:rsidRPr="008613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613C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</w:t>
      </w:r>
      <w:r w:rsidR="00A655E4" w:rsidRPr="008613C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8613C5">
        <w:rPr>
          <w:rFonts w:ascii="Arial" w:eastAsia="Times New Roman" w:hAnsi="Arial" w:cs="Arial"/>
          <w:sz w:val="24"/>
          <w:szCs w:val="24"/>
          <w:lang w:eastAsia="ru-RU"/>
        </w:rPr>
        <w:t>Э.А. Сафина</w:t>
      </w:r>
      <w:r w:rsidRPr="008613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613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613C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</w:t>
      </w:r>
    </w:p>
    <w:p w:rsidR="000C301C" w:rsidRPr="008613C5" w:rsidRDefault="000C301C" w:rsidP="000C30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301C" w:rsidRPr="008613C5" w:rsidRDefault="000C301C" w:rsidP="000C30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49D8" w:rsidRPr="008613C5" w:rsidRDefault="008749D8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55E4" w:rsidRPr="008613C5" w:rsidRDefault="00A655E4" w:rsidP="00A655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8613C5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A655E4" w:rsidRPr="008613C5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613C5">
        <w:rPr>
          <w:rFonts w:ascii="Arial" w:hAnsi="Arial" w:cs="Arial"/>
          <w:sz w:val="24"/>
          <w:szCs w:val="24"/>
        </w:rPr>
        <w:t>к решению Совета</w:t>
      </w:r>
    </w:p>
    <w:p w:rsidR="00A655E4" w:rsidRPr="008613C5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8613C5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8613C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655E4" w:rsidRPr="008613C5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613C5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A655E4" w:rsidRPr="008613C5" w:rsidRDefault="00A655E4" w:rsidP="00A655E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8613C5">
        <w:rPr>
          <w:rFonts w:ascii="Arial" w:hAnsi="Arial" w:cs="Arial"/>
          <w:sz w:val="24"/>
          <w:szCs w:val="24"/>
        </w:rPr>
        <w:t>от 1</w:t>
      </w:r>
      <w:r w:rsidR="00952454" w:rsidRPr="008613C5">
        <w:rPr>
          <w:rFonts w:ascii="Arial" w:hAnsi="Arial" w:cs="Arial"/>
          <w:sz w:val="24"/>
          <w:szCs w:val="24"/>
        </w:rPr>
        <w:t>6</w:t>
      </w:r>
      <w:r w:rsidRPr="008613C5">
        <w:rPr>
          <w:rFonts w:ascii="Arial" w:hAnsi="Arial" w:cs="Arial"/>
          <w:sz w:val="24"/>
          <w:szCs w:val="24"/>
        </w:rPr>
        <w:t>.04.2018г. № 5</w:t>
      </w:r>
      <w:r w:rsidR="00952454" w:rsidRPr="008613C5">
        <w:rPr>
          <w:rFonts w:ascii="Arial" w:hAnsi="Arial" w:cs="Arial"/>
          <w:sz w:val="24"/>
          <w:szCs w:val="24"/>
        </w:rPr>
        <w:t>3</w:t>
      </w:r>
    </w:p>
    <w:p w:rsidR="00952454" w:rsidRPr="008613C5" w:rsidRDefault="00952454" w:rsidP="00A655E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</w:p>
    <w:p w:rsidR="00A655E4" w:rsidRPr="008613C5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613C5">
        <w:rPr>
          <w:rFonts w:ascii="Arial" w:hAnsi="Arial" w:cs="Arial"/>
          <w:sz w:val="24"/>
          <w:szCs w:val="24"/>
        </w:rPr>
        <w:t>(в редакции решения Совета</w:t>
      </w:r>
    </w:p>
    <w:p w:rsidR="00A655E4" w:rsidRPr="008613C5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8613C5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8613C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655E4" w:rsidRPr="008613C5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613C5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A655E4" w:rsidRPr="008613C5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613C5">
        <w:rPr>
          <w:rFonts w:ascii="Arial" w:hAnsi="Arial" w:cs="Arial"/>
          <w:sz w:val="24"/>
          <w:szCs w:val="24"/>
        </w:rPr>
        <w:t>от «</w:t>
      </w:r>
      <w:r w:rsidR="00C165B4" w:rsidRPr="008613C5">
        <w:rPr>
          <w:rFonts w:ascii="Arial" w:hAnsi="Arial" w:cs="Arial"/>
          <w:sz w:val="24"/>
          <w:szCs w:val="24"/>
        </w:rPr>
        <w:t>28</w:t>
      </w:r>
      <w:r w:rsidRPr="008613C5">
        <w:rPr>
          <w:rFonts w:ascii="Arial" w:hAnsi="Arial" w:cs="Arial"/>
          <w:sz w:val="24"/>
          <w:szCs w:val="24"/>
        </w:rPr>
        <w:t>»</w:t>
      </w:r>
      <w:r w:rsidR="00C165B4" w:rsidRPr="008613C5">
        <w:rPr>
          <w:rFonts w:ascii="Arial" w:hAnsi="Arial" w:cs="Arial"/>
          <w:sz w:val="24"/>
          <w:szCs w:val="24"/>
        </w:rPr>
        <w:t xml:space="preserve"> июня </w:t>
      </w:r>
      <w:r w:rsidRPr="008613C5">
        <w:rPr>
          <w:rFonts w:ascii="Arial" w:hAnsi="Arial" w:cs="Arial"/>
          <w:sz w:val="24"/>
          <w:szCs w:val="24"/>
        </w:rPr>
        <w:t>202</w:t>
      </w:r>
      <w:r w:rsidR="00952454" w:rsidRPr="008613C5">
        <w:rPr>
          <w:rFonts w:ascii="Arial" w:hAnsi="Arial" w:cs="Arial"/>
          <w:sz w:val="24"/>
          <w:szCs w:val="24"/>
        </w:rPr>
        <w:t>4</w:t>
      </w:r>
      <w:r w:rsidRPr="008613C5">
        <w:rPr>
          <w:rFonts w:ascii="Arial" w:hAnsi="Arial" w:cs="Arial"/>
          <w:sz w:val="24"/>
          <w:szCs w:val="24"/>
        </w:rPr>
        <w:t xml:space="preserve">г. № </w:t>
      </w:r>
      <w:r w:rsidR="00C165B4" w:rsidRPr="008613C5">
        <w:rPr>
          <w:rFonts w:ascii="Arial" w:hAnsi="Arial" w:cs="Arial"/>
          <w:sz w:val="24"/>
          <w:szCs w:val="24"/>
        </w:rPr>
        <w:t>115</w:t>
      </w:r>
    </w:p>
    <w:p w:rsidR="00A655E4" w:rsidRPr="008613C5" w:rsidRDefault="00A655E4" w:rsidP="00A655E4">
      <w:pPr>
        <w:pStyle w:val="ConsPlusTitle"/>
        <w:rPr>
          <w:sz w:val="24"/>
          <w:szCs w:val="24"/>
        </w:rPr>
      </w:pPr>
    </w:p>
    <w:p w:rsidR="00A655E4" w:rsidRPr="008613C5" w:rsidRDefault="00A655E4" w:rsidP="00A655E4">
      <w:pPr>
        <w:pStyle w:val="ConsPlusTitle"/>
        <w:jc w:val="center"/>
        <w:rPr>
          <w:b w:val="0"/>
          <w:sz w:val="24"/>
          <w:szCs w:val="24"/>
        </w:rPr>
      </w:pPr>
    </w:p>
    <w:p w:rsidR="00A655E4" w:rsidRPr="008613C5" w:rsidRDefault="00A655E4" w:rsidP="00A655E4">
      <w:pPr>
        <w:pStyle w:val="ConsPlusNormal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613C5">
        <w:rPr>
          <w:rFonts w:ascii="Arial" w:hAnsi="Arial" w:cs="Arial"/>
          <w:sz w:val="24"/>
          <w:szCs w:val="24"/>
        </w:rPr>
        <w:t xml:space="preserve">Размеры денежного вознаграждения Главы </w:t>
      </w:r>
      <w:proofErr w:type="spellStart"/>
      <w:r w:rsidRPr="008613C5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8613C5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</w:p>
    <w:p w:rsidR="00A655E4" w:rsidRPr="008613C5" w:rsidRDefault="00A655E4" w:rsidP="00A655E4">
      <w:pPr>
        <w:pStyle w:val="ConsPlusNormal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A655E4" w:rsidRPr="008613C5" w:rsidTr="00951B82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E4" w:rsidRPr="008613C5" w:rsidRDefault="00A655E4" w:rsidP="00951B82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13C5">
              <w:rPr>
                <w:rFonts w:ascii="Arial" w:hAnsi="Arial" w:cs="Arial"/>
                <w:color w:val="000000"/>
                <w:sz w:val="24"/>
                <w:szCs w:val="24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5E4" w:rsidRPr="008613C5" w:rsidRDefault="00A655E4" w:rsidP="00951B82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13C5">
              <w:rPr>
                <w:rFonts w:ascii="Arial" w:hAnsi="Arial" w:cs="Arial"/>
                <w:color w:val="000000"/>
                <w:sz w:val="24"/>
                <w:szCs w:val="24"/>
              </w:rPr>
              <w:t>Размеры денежного вознаграждения (в рублях)</w:t>
            </w:r>
          </w:p>
        </w:tc>
      </w:tr>
      <w:tr w:rsidR="00A655E4" w:rsidRPr="008613C5" w:rsidTr="00951B82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5E4" w:rsidRPr="008613C5" w:rsidRDefault="00A655E4" w:rsidP="00951B8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E4" w:rsidRPr="008613C5" w:rsidRDefault="00A655E4" w:rsidP="001268E1">
            <w:pPr>
              <w:suppressAutoHyphens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13C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1268E1" w:rsidRPr="008613C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8613C5">
              <w:rPr>
                <w:rFonts w:ascii="Arial" w:hAnsi="Arial" w:cs="Arial"/>
                <w:color w:val="000000"/>
                <w:sz w:val="24"/>
                <w:szCs w:val="24"/>
              </w:rPr>
              <w:t xml:space="preserve"> группа</w:t>
            </w:r>
          </w:p>
        </w:tc>
      </w:tr>
      <w:tr w:rsidR="00A655E4" w:rsidRPr="008613C5" w:rsidTr="00951B82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E4" w:rsidRPr="008613C5" w:rsidRDefault="00A655E4" w:rsidP="00951B8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13C5">
              <w:rPr>
                <w:rFonts w:ascii="Arial" w:hAnsi="Arial" w:cs="Arial"/>
                <w:color w:val="000000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E4" w:rsidRPr="008613C5" w:rsidRDefault="0043059E" w:rsidP="00A655E4">
            <w:pPr>
              <w:suppressAutoHyphens/>
              <w:ind w:left="-108" w:right="-1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>19 991</w:t>
            </w:r>
          </w:p>
        </w:tc>
      </w:tr>
    </w:tbl>
    <w:p w:rsidR="00A655E4" w:rsidRPr="008613C5" w:rsidRDefault="00A655E4" w:rsidP="00A655E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655E4" w:rsidRPr="008613C5" w:rsidRDefault="00A655E4" w:rsidP="00A655E4">
      <w:pPr>
        <w:rPr>
          <w:rFonts w:ascii="Arial" w:hAnsi="Arial" w:cs="Arial"/>
          <w:sz w:val="24"/>
          <w:szCs w:val="24"/>
        </w:rPr>
      </w:pPr>
    </w:p>
    <w:p w:rsidR="00A655E4" w:rsidRPr="008613C5" w:rsidRDefault="00A655E4" w:rsidP="00A655E4">
      <w:pPr>
        <w:jc w:val="center"/>
        <w:rPr>
          <w:rFonts w:ascii="Arial" w:hAnsi="Arial" w:cs="Arial"/>
          <w:sz w:val="24"/>
          <w:szCs w:val="24"/>
        </w:rPr>
      </w:pPr>
      <w:r w:rsidRPr="008613C5">
        <w:rPr>
          <w:rFonts w:ascii="Arial" w:hAnsi="Arial" w:cs="Arial"/>
          <w:sz w:val="24"/>
          <w:szCs w:val="24"/>
        </w:rPr>
        <w:t>______________________</w:t>
      </w:r>
    </w:p>
    <w:p w:rsidR="00A655E4" w:rsidRPr="008613C5" w:rsidRDefault="00A655E4" w:rsidP="00A655E4">
      <w:pPr>
        <w:rPr>
          <w:rFonts w:ascii="Arial" w:hAnsi="Arial" w:cs="Arial"/>
          <w:sz w:val="24"/>
          <w:szCs w:val="24"/>
        </w:rPr>
      </w:pPr>
    </w:p>
    <w:p w:rsidR="00A655E4" w:rsidRPr="008613C5" w:rsidRDefault="00A655E4" w:rsidP="00A655E4">
      <w:pPr>
        <w:rPr>
          <w:rFonts w:ascii="Arial" w:hAnsi="Arial" w:cs="Arial"/>
          <w:sz w:val="24"/>
          <w:szCs w:val="24"/>
        </w:rPr>
      </w:pPr>
    </w:p>
    <w:p w:rsidR="00A655E4" w:rsidRPr="008613C5" w:rsidRDefault="00A655E4" w:rsidP="00A655E4">
      <w:pPr>
        <w:rPr>
          <w:rFonts w:ascii="Arial" w:hAnsi="Arial" w:cs="Arial"/>
          <w:sz w:val="24"/>
          <w:szCs w:val="24"/>
        </w:rPr>
      </w:pPr>
    </w:p>
    <w:p w:rsidR="00A655E4" w:rsidRPr="008613C5" w:rsidRDefault="00A655E4" w:rsidP="00A655E4">
      <w:pPr>
        <w:rPr>
          <w:rFonts w:ascii="Arial" w:hAnsi="Arial" w:cs="Arial"/>
          <w:sz w:val="24"/>
          <w:szCs w:val="24"/>
        </w:rPr>
      </w:pPr>
    </w:p>
    <w:p w:rsidR="00BB48FE" w:rsidRPr="008613C5" w:rsidRDefault="00BB48FE" w:rsidP="00A655E4">
      <w:pPr>
        <w:rPr>
          <w:rFonts w:ascii="Arial" w:hAnsi="Arial" w:cs="Arial"/>
          <w:sz w:val="24"/>
          <w:szCs w:val="24"/>
        </w:rPr>
      </w:pPr>
    </w:p>
    <w:p w:rsidR="00BB48FE" w:rsidRPr="008613C5" w:rsidRDefault="00BB48FE" w:rsidP="00A655E4">
      <w:pPr>
        <w:rPr>
          <w:rFonts w:ascii="Arial" w:hAnsi="Arial" w:cs="Arial"/>
          <w:sz w:val="24"/>
          <w:szCs w:val="24"/>
        </w:rPr>
      </w:pPr>
    </w:p>
    <w:p w:rsidR="00BB48FE" w:rsidRPr="008613C5" w:rsidRDefault="00BB48FE" w:rsidP="00A655E4">
      <w:pPr>
        <w:rPr>
          <w:rFonts w:ascii="Arial" w:hAnsi="Arial" w:cs="Arial"/>
          <w:sz w:val="24"/>
          <w:szCs w:val="24"/>
        </w:rPr>
      </w:pPr>
    </w:p>
    <w:p w:rsidR="00BB48FE" w:rsidRPr="008613C5" w:rsidRDefault="00BB48FE" w:rsidP="00A655E4">
      <w:pPr>
        <w:rPr>
          <w:rFonts w:ascii="Arial" w:hAnsi="Arial" w:cs="Arial"/>
          <w:sz w:val="24"/>
          <w:szCs w:val="24"/>
        </w:rPr>
      </w:pPr>
    </w:p>
    <w:p w:rsidR="00BB48FE" w:rsidRPr="008613C5" w:rsidRDefault="00BB48FE" w:rsidP="00A655E4">
      <w:pPr>
        <w:rPr>
          <w:rFonts w:ascii="Arial" w:hAnsi="Arial" w:cs="Arial"/>
          <w:sz w:val="24"/>
          <w:szCs w:val="24"/>
        </w:rPr>
      </w:pPr>
    </w:p>
    <w:p w:rsidR="00BB48FE" w:rsidRPr="008613C5" w:rsidRDefault="00BB48FE" w:rsidP="00A655E4">
      <w:pPr>
        <w:rPr>
          <w:rFonts w:ascii="Arial" w:hAnsi="Arial" w:cs="Arial"/>
          <w:sz w:val="24"/>
          <w:szCs w:val="24"/>
        </w:rPr>
      </w:pPr>
    </w:p>
    <w:p w:rsidR="005D5619" w:rsidRDefault="005D5619" w:rsidP="00A655E4">
      <w:pPr>
        <w:rPr>
          <w:rFonts w:ascii="Arial" w:hAnsi="Arial" w:cs="Arial"/>
          <w:sz w:val="24"/>
          <w:szCs w:val="24"/>
        </w:rPr>
      </w:pPr>
    </w:p>
    <w:p w:rsidR="008613C5" w:rsidRDefault="008613C5" w:rsidP="00A655E4">
      <w:pPr>
        <w:rPr>
          <w:rFonts w:ascii="Arial" w:hAnsi="Arial" w:cs="Arial"/>
          <w:sz w:val="24"/>
          <w:szCs w:val="24"/>
        </w:rPr>
      </w:pPr>
    </w:p>
    <w:p w:rsidR="008613C5" w:rsidRPr="008613C5" w:rsidRDefault="008613C5" w:rsidP="00A655E4">
      <w:pPr>
        <w:rPr>
          <w:rFonts w:ascii="Arial" w:hAnsi="Arial" w:cs="Arial"/>
          <w:sz w:val="24"/>
          <w:szCs w:val="24"/>
        </w:rPr>
      </w:pPr>
    </w:p>
    <w:p w:rsidR="005D5619" w:rsidRPr="008613C5" w:rsidRDefault="005D5619" w:rsidP="00A655E4">
      <w:pPr>
        <w:rPr>
          <w:rFonts w:ascii="Arial" w:hAnsi="Arial" w:cs="Arial"/>
          <w:sz w:val="24"/>
          <w:szCs w:val="24"/>
        </w:rPr>
      </w:pPr>
    </w:p>
    <w:p w:rsidR="00952454" w:rsidRPr="008613C5" w:rsidRDefault="00952454" w:rsidP="00952454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8613C5">
        <w:rPr>
          <w:rFonts w:ascii="Arial" w:hAnsi="Arial" w:cs="Arial"/>
          <w:sz w:val="24"/>
          <w:szCs w:val="24"/>
        </w:rPr>
        <w:lastRenderedPageBreak/>
        <w:t xml:space="preserve">Приложение № 15 </w:t>
      </w:r>
    </w:p>
    <w:p w:rsidR="00952454" w:rsidRPr="008613C5" w:rsidRDefault="00952454" w:rsidP="00952454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8613C5">
        <w:rPr>
          <w:rFonts w:ascii="Arial" w:hAnsi="Arial" w:cs="Arial"/>
          <w:sz w:val="24"/>
          <w:szCs w:val="24"/>
        </w:rPr>
        <w:t>к решению Совета</w:t>
      </w:r>
    </w:p>
    <w:p w:rsidR="00952454" w:rsidRPr="008613C5" w:rsidRDefault="00952454" w:rsidP="00952454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8613C5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8613C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52454" w:rsidRPr="008613C5" w:rsidRDefault="00952454" w:rsidP="00952454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8613C5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952454" w:rsidRPr="008613C5" w:rsidRDefault="00952454" w:rsidP="0095245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8613C5">
        <w:rPr>
          <w:rFonts w:ascii="Arial" w:hAnsi="Arial" w:cs="Arial"/>
          <w:sz w:val="24"/>
          <w:szCs w:val="24"/>
        </w:rPr>
        <w:t>от 16.04.2018г. № 53</w:t>
      </w:r>
    </w:p>
    <w:p w:rsidR="00952454" w:rsidRPr="008613C5" w:rsidRDefault="00952454" w:rsidP="00952454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</w:p>
    <w:p w:rsidR="00952454" w:rsidRPr="008613C5" w:rsidRDefault="00952454" w:rsidP="00952454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8613C5">
        <w:rPr>
          <w:rFonts w:ascii="Arial" w:hAnsi="Arial" w:cs="Arial"/>
          <w:sz w:val="24"/>
          <w:szCs w:val="24"/>
        </w:rPr>
        <w:t>(в редакции решения Совета</w:t>
      </w:r>
    </w:p>
    <w:p w:rsidR="00952454" w:rsidRPr="008613C5" w:rsidRDefault="00952454" w:rsidP="00952454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8613C5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8613C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52454" w:rsidRPr="008613C5" w:rsidRDefault="00952454" w:rsidP="0095245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8613C5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952454" w:rsidRPr="008613C5" w:rsidRDefault="00952454" w:rsidP="00952454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  <w:r w:rsidRPr="008613C5">
        <w:rPr>
          <w:rFonts w:ascii="Arial" w:hAnsi="Arial" w:cs="Arial"/>
          <w:sz w:val="24"/>
          <w:szCs w:val="24"/>
        </w:rPr>
        <w:t>от «</w:t>
      </w:r>
      <w:r w:rsidR="00C165B4" w:rsidRPr="008613C5">
        <w:rPr>
          <w:rFonts w:ascii="Arial" w:hAnsi="Arial" w:cs="Arial"/>
          <w:sz w:val="24"/>
          <w:szCs w:val="24"/>
        </w:rPr>
        <w:t>28</w:t>
      </w:r>
      <w:r w:rsidRPr="008613C5">
        <w:rPr>
          <w:rFonts w:ascii="Arial" w:hAnsi="Arial" w:cs="Arial"/>
          <w:sz w:val="24"/>
          <w:szCs w:val="24"/>
        </w:rPr>
        <w:t>»</w:t>
      </w:r>
      <w:r w:rsidR="00C165B4" w:rsidRPr="008613C5">
        <w:rPr>
          <w:rFonts w:ascii="Arial" w:hAnsi="Arial" w:cs="Arial"/>
          <w:sz w:val="24"/>
          <w:szCs w:val="24"/>
        </w:rPr>
        <w:t xml:space="preserve"> июня </w:t>
      </w:r>
      <w:r w:rsidRPr="008613C5">
        <w:rPr>
          <w:rFonts w:ascii="Arial" w:hAnsi="Arial" w:cs="Arial"/>
          <w:sz w:val="24"/>
          <w:szCs w:val="24"/>
        </w:rPr>
        <w:t xml:space="preserve">2024 г. № </w:t>
      </w:r>
      <w:r w:rsidR="00C165B4" w:rsidRPr="008613C5">
        <w:rPr>
          <w:rFonts w:ascii="Arial" w:hAnsi="Arial" w:cs="Arial"/>
          <w:sz w:val="24"/>
          <w:szCs w:val="24"/>
        </w:rPr>
        <w:t>115</w:t>
      </w:r>
    </w:p>
    <w:p w:rsidR="00952454" w:rsidRPr="008613C5" w:rsidRDefault="00952454" w:rsidP="00952454">
      <w:pPr>
        <w:pStyle w:val="ConsPlusNormal"/>
        <w:contextualSpacing/>
        <w:jc w:val="right"/>
        <w:rPr>
          <w:rFonts w:ascii="Arial" w:hAnsi="Arial" w:cs="Arial"/>
          <w:sz w:val="24"/>
          <w:szCs w:val="24"/>
        </w:rPr>
      </w:pPr>
    </w:p>
    <w:p w:rsidR="00952454" w:rsidRPr="008613C5" w:rsidRDefault="00952454" w:rsidP="0095245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8613C5">
        <w:rPr>
          <w:rFonts w:ascii="Arial" w:hAnsi="Arial" w:cs="Arial"/>
          <w:sz w:val="24"/>
          <w:szCs w:val="24"/>
        </w:rPr>
        <w:t xml:space="preserve">Размер ежемесячной процентной надбавки </w:t>
      </w:r>
    </w:p>
    <w:p w:rsidR="00952454" w:rsidRPr="008613C5" w:rsidRDefault="00952454" w:rsidP="0095245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8613C5">
        <w:rPr>
          <w:rFonts w:ascii="Arial" w:hAnsi="Arial" w:cs="Arial"/>
          <w:sz w:val="24"/>
          <w:szCs w:val="24"/>
        </w:rPr>
        <w:t>за работу со сведениями, составляющими государственную тайну, и размер должностного оклада муниципального служащего</w:t>
      </w:r>
    </w:p>
    <w:p w:rsidR="00952454" w:rsidRPr="008613C5" w:rsidRDefault="00952454" w:rsidP="0095245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</w:tblGrid>
      <w:tr w:rsidR="00952454" w:rsidRPr="008613C5" w:rsidTr="00555DD8">
        <w:trPr>
          <w:jc w:val="center"/>
        </w:trPr>
        <w:tc>
          <w:tcPr>
            <w:tcW w:w="6912" w:type="dxa"/>
            <w:shd w:val="clear" w:color="auto" w:fill="auto"/>
          </w:tcPr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>Ежемесячная процентная надбавка</w:t>
            </w:r>
          </w:p>
        </w:tc>
        <w:tc>
          <w:tcPr>
            <w:tcW w:w="2694" w:type="dxa"/>
            <w:shd w:val="clear" w:color="auto" w:fill="auto"/>
          </w:tcPr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46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 xml:space="preserve"> Процентная надбавка</w:t>
            </w:r>
          </w:p>
        </w:tc>
      </w:tr>
      <w:tr w:rsidR="00952454" w:rsidRPr="008613C5" w:rsidTr="00555DD8">
        <w:trPr>
          <w:jc w:val="center"/>
        </w:trPr>
        <w:tc>
          <w:tcPr>
            <w:tcW w:w="6912" w:type="dxa"/>
            <w:shd w:val="clear" w:color="auto" w:fill="auto"/>
          </w:tcPr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>За работу со сведениями, имеющими степень секретности «особой важности»</w:t>
            </w: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 xml:space="preserve">За работу со сведениями, имеющими степень секретности «совершенно секретно» </w:t>
            </w: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 xml:space="preserve">За работу со сведениями, имеющими степень секретности «секретно» при оформлении допуска с проведением проверочных мероприятий, </w:t>
            </w: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 xml:space="preserve">без проведения проверочных мероприятий </w:t>
            </w: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>За стаж работы в структурных подразделениях по защите государственной тайны:</w:t>
            </w: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>от 1 года до 5 лет</w:t>
            </w:r>
            <w:r w:rsidRPr="008613C5">
              <w:rPr>
                <w:rFonts w:ascii="Arial" w:hAnsi="Arial" w:cs="Arial"/>
                <w:sz w:val="24"/>
                <w:szCs w:val="24"/>
              </w:rPr>
              <w:tab/>
            </w: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>от 5 до 10 лет</w:t>
            </w:r>
            <w:r w:rsidRPr="008613C5">
              <w:rPr>
                <w:rFonts w:ascii="Arial" w:hAnsi="Arial" w:cs="Arial"/>
                <w:sz w:val="24"/>
                <w:szCs w:val="24"/>
              </w:rPr>
              <w:tab/>
            </w: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>от 10 лет и выше</w:t>
            </w:r>
          </w:p>
        </w:tc>
        <w:tc>
          <w:tcPr>
            <w:tcW w:w="2694" w:type="dxa"/>
            <w:shd w:val="clear" w:color="auto" w:fill="auto"/>
          </w:tcPr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hAnsi="Arial" w:cs="Arial"/>
                <w:color w:val="000000"/>
                <w:sz w:val="24"/>
                <w:szCs w:val="24"/>
              </w:rPr>
              <w:t>50-75</w:t>
            </w: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>30-50</w:t>
            </w: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>10-15</w:t>
            </w: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>5-10</w:t>
            </w: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952454" w:rsidRPr="008613C5" w:rsidRDefault="00952454" w:rsidP="0095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3C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:rsidR="00952454" w:rsidRPr="008613C5" w:rsidRDefault="00952454" w:rsidP="00952454">
      <w:pPr>
        <w:pStyle w:val="ConsPlusNormal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613C5">
        <w:rPr>
          <w:rFonts w:ascii="Arial" w:hAnsi="Arial" w:cs="Arial"/>
          <w:sz w:val="24"/>
          <w:szCs w:val="24"/>
        </w:rPr>
        <w:t>*  Процентная надбавка за работу со сведениями, составляющими государственную тайну, и размер должностного оклада муниципального служащего исчисляется на основании распоряжения представителя нанимателя (работодателя) исходя из обязанностей муниципального служащего</w:t>
      </w:r>
    </w:p>
    <w:sectPr w:rsidR="00952454" w:rsidRPr="008613C5" w:rsidSect="008613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1C"/>
    <w:rsid w:val="000C301C"/>
    <w:rsid w:val="001025E0"/>
    <w:rsid w:val="00103A57"/>
    <w:rsid w:val="001268E1"/>
    <w:rsid w:val="00171A50"/>
    <w:rsid w:val="001A345C"/>
    <w:rsid w:val="00206307"/>
    <w:rsid w:val="002A49C0"/>
    <w:rsid w:val="00301B3A"/>
    <w:rsid w:val="00315FB4"/>
    <w:rsid w:val="00330ACE"/>
    <w:rsid w:val="00357EC7"/>
    <w:rsid w:val="003C6502"/>
    <w:rsid w:val="003D4D91"/>
    <w:rsid w:val="0043059E"/>
    <w:rsid w:val="004668EE"/>
    <w:rsid w:val="00537ECD"/>
    <w:rsid w:val="005B5FC7"/>
    <w:rsid w:val="005D5619"/>
    <w:rsid w:val="0078526A"/>
    <w:rsid w:val="007C638D"/>
    <w:rsid w:val="0085712A"/>
    <w:rsid w:val="008613C5"/>
    <w:rsid w:val="008749D8"/>
    <w:rsid w:val="00952454"/>
    <w:rsid w:val="00A3270C"/>
    <w:rsid w:val="00A655E4"/>
    <w:rsid w:val="00AC3200"/>
    <w:rsid w:val="00B56409"/>
    <w:rsid w:val="00BB48FE"/>
    <w:rsid w:val="00C165B4"/>
    <w:rsid w:val="00CC118D"/>
    <w:rsid w:val="00D849A7"/>
    <w:rsid w:val="00D84EBC"/>
    <w:rsid w:val="00DC4610"/>
    <w:rsid w:val="00E874EC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FD26"/>
  <w15:docId w15:val="{B2BF21DE-8BDF-4321-AFF8-FE206D37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0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4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9D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65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rsid w:val="00A655E4"/>
    <w:rPr>
      <w:b/>
      <w:bCs/>
      <w:color w:val="000080"/>
      <w:sz w:val="22"/>
      <w:szCs w:val="22"/>
    </w:rPr>
  </w:style>
  <w:style w:type="paragraph" w:customStyle="1" w:styleId="ConsPlusTitle">
    <w:name w:val="ConsPlusTitle"/>
    <w:rsid w:val="00A655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5FC7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171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Татьяна Алатырева</cp:lastModifiedBy>
  <cp:revision>2</cp:revision>
  <cp:lastPrinted>2024-07-03T12:13:00Z</cp:lastPrinted>
  <dcterms:created xsi:type="dcterms:W3CDTF">2024-07-04T13:45:00Z</dcterms:created>
  <dcterms:modified xsi:type="dcterms:W3CDTF">2024-07-04T13:45:00Z</dcterms:modified>
</cp:coreProperties>
</file>