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9742" w:type="dxa"/>
              <w:tblLayout w:type="fixed"/>
              <w:tblLook w:val="0000" w:firstRow="0" w:lastRow="0" w:firstColumn="0" w:lastColumn="0" w:noHBand="0" w:noVBand="0"/>
            </w:tblPr>
            <w:tblGrid>
              <w:gridCol w:w="4320"/>
              <w:gridCol w:w="441"/>
              <w:gridCol w:w="667"/>
              <w:gridCol w:w="4314"/>
            </w:tblGrid>
            <w:tr w:rsidR="008F47DC" w:rsidRPr="00597252" w:rsidTr="00EA2763">
              <w:trPr>
                <w:trHeight w:val="1247"/>
              </w:trPr>
              <w:tc>
                <w:tcPr>
                  <w:tcW w:w="4320" w:type="dxa"/>
                </w:tcPr>
                <w:p w:rsidR="008F47DC" w:rsidRPr="00597252" w:rsidRDefault="008F47DC" w:rsidP="008F47DC">
                  <w:pPr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597252">
                    <w:rPr>
                      <w:noProof/>
                      <w:sz w:val="24"/>
                      <w:szCs w:val="24"/>
                      <w:lang w:val="ar-SA"/>
                    </w:rPr>
                    <w:t>СОВЕТ</w:t>
                  </w:r>
                </w:p>
                <w:p w:rsidR="008F47DC" w:rsidRPr="00597252" w:rsidRDefault="008F47DC" w:rsidP="008F47DC">
                  <w:pPr>
                    <w:jc w:val="center"/>
                    <w:rPr>
                      <w:noProof/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noProof/>
                      <w:sz w:val="24"/>
                      <w:szCs w:val="24"/>
                      <w:lang w:val="ar-SA"/>
                    </w:rPr>
                    <w:t>ПОТАПОВО-ТУМБАРЛИНСКОГО</w:t>
                  </w:r>
                </w:p>
                <w:p w:rsidR="008F47DC" w:rsidRPr="00597252" w:rsidRDefault="008F47DC" w:rsidP="008F47DC">
                  <w:pPr>
                    <w:tabs>
                      <w:tab w:val="left" w:pos="92"/>
                    </w:tabs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8F47DC" w:rsidRPr="00597252" w:rsidRDefault="008F47DC" w:rsidP="008F47DC">
                  <w:pPr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597252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8F47DC" w:rsidRPr="00597252" w:rsidRDefault="008F47DC" w:rsidP="008F47DC">
                  <w:pPr>
                    <w:tabs>
                      <w:tab w:val="left" w:pos="92"/>
                    </w:tabs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tt-RU"/>
                    </w:rPr>
                    <w:t>РЕСПУБЛИКИ ТАТАРСТАН</w:t>
                  </w:r>
                </w:p>
              </w:tc>
              <w:tc>
                <w:tcPr>
                  <w:tcW w:w="1108" w:type="dxa"/>
                  <w:gridSpan w:val="2"/>
                </w:tcPr>
                <w:p w:rsidR="008F47DC" w:rsidRPr="00597252" w:rsidRDefault="008F47DC" w:rsidP="008F47D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F47DC" w:rsidRPr="00597252" w:rsidRDefault="008F47DC" w:rsidP="008F47D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F47DC" w:rsidRPr="00597252" w:rsidRDefault="008F47DC" w:rsidP="008F47D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F47DC" w:rsidRPr="00597252" w:rsidRDefault="008F47DC" w:rsidP="008F47D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:rsidR="008F47DC" w:rsidRPr="00597252" w:rsidRDefault="008F47DC" w:rsidP="008F47DC">
                  <w:pPr>
                    <w:jc w:val="center"/>
                    <w:rPr>
                      <w:sz w:val="24"/>
                      <w:szCs w:val="24"/>
                    </w:rPr>
                  </w:pPr>
                  <w:r w:rsidRPr="00597252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8F47DC" w:rsidRPr="00597252" w:rsidRDefault="008F47DC" w:rsidP="008F47DC">
                  <w:pPr>
                    <w:keepNext/>
                    <w:jc w:val="center"/>
                    <w:outlineLvl w:val="1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8F47DC" w:rsidRPr="00597252" w:rsidRDefault="008F47DC" w:rsidP="008F47DC">
                  <w:pPr>
                    <w:keepNext/>
                    <w:jc w:val="center"/>
                    <w:outlineLvl w:val="1"/>
                    <w:rPr>
                      <w:i/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8F47DC" w:rsidRPr="00597252" w:rsidRDefault="008F47DC" w:rsidP="008F47DC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tt-RU"/>
                    </w:rPr>
                    <w:t>ПОТАП-ТОМБАРЛЫ</w:t>
                  </w:r>
                </w:p>
                <w:p w:rsidR="008F47DC" w:rsidRPr="00597252" w:rsidRDefault="008F47DC" w:rsidP="008F47DC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tt-RU"/>
                    </w:rPr>
                    <w:t>АВЫЛ</w:t>
                  </w:r>
                </w:p>
                <w:p w:rsidR="008F47DC" w:rsidRPr="00597252" w:rsidRDefault="008F47DC" w:rsidP="008F47DC">
                  <w:pPr>
                    <w:jc w:val="center"/>
                    <w:rPr>
                      <w:sz w:val="24"/>
                      <w:szCs w:val="24"/>
                    </w:rPr>
                  </w:pPr>
                  <w:r w:rsidRPr="00597252">
                    <w:rPr>
                      <w:sz w:val="24"/>
                      <w:szCs w:val="24"/>
                    </w:rPr>
                    <w:t>ҖИРЛЕГЕ</w:t>
                  </w:r>
                  <w:r w:rsidRPr="00597252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  <w:tr w:rsidR="008F47DC" w:rsidRPr="00597252" w:rsidTr="00EA2763">
              <w:trPr>
                <w:trHeight w:hRule="exact" w:val="395"/>
              </w:trPr>
              <w:tc>
                <w:tcPr>
                  <w:tcW w:w="9742" w:type="dxa"/>
                  <w:gridSpan w:val="4"/>
                </w:tcPr>
                <w:p w:rsidR="008F47DC" w:rsidRPr="00597252" w:rsidRDefault="008F47DC" w:rsidP="008F47DC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8F47DC" w:rsidRPr="00597252" w:rsidRDefault="008F47DC" w:rsidP="008F47DC">
                  <w:pPr>
                    <w:jc w:val="center"/>
                  </w:pPr>
                </w:p>
              </w:tc>
            </w:tr>
            <w:tr w:rsidR="008F47DC" w:rsidRPr="00597252" w:rsidTr="00EA2763">
              <w:trPr>
                <w:trHeight w:val="422"/>
              </w:trPr>
              <w:tc>
                <w:tcPr>
                  <w:tcW w:w="4761" w:type="dxa"/>
                  <w:gridSpan w:val="2"/>
                  <w:vAlign w:val="bottom"/>
                </w:tcPr>
                <w:p w:rsidR="008F47DC" w:rsidRPr="00597252" w:rsidRDefault="008F47DC" w:rsidP="008F47DC">
                  <w:pPr>
                    <w:rPr>
                      <w:b/>
                    </w:rPr>
                  </w:pPr>
                  <w:r w:rsidRPr="00597252">
                    <w:rPr>
                      <w:b/>
                    </w:rPr>
                    <w:t xml:space="preserve">                   РЕШЕНИЕ                                                           </w:t>
                  </w:r>
                </w:p>
              </w:tc>
              <w:tc>
                <w:tcPr>
                  <w:tcW w:w="4981" w:type="dxa"/>
                  <w:gridSpan w:val="2"/>
                  <w:vAlign w:val="bottom"/>
                </w:tcPr>
                <w:p w:rsidR="008F47DC" w:rsidRPr="00597252" w:rsidRDefault="008F47DC" w:rsidP="008F47DC">
                  <w:pPr>
                    <w:ind w:left="1709" w:firstLine="567"/>
                    <w:rPr>
                      <w:b/>
                    </w:rPr>
                  </w:pPr>
                  <w:r w:rsidRPr="00597252">
                    <w:rPr>
                      <w:b/>
                    </w:rPr>
                    <w:t>КАРАР</w:t>
                  </w:r>
                </w:p>
              </w:tc>
            </w:tr>
            <w:tr w:rsidR="008F47DC" w:rsidRPr="00597252" w:rsidTr="00EA2763">
              <w:trPr>
                <w:trHeight w:val="81"/>
              </w:trPr>
              <w:tc>
                <w:tcPr>
                  <w:tcW w:w="9742" w:type="dxa"/>
                  <w:gridSpan w:val="4"/>
                  <w:vAlign w:val="bottom"/>
                </w:tcPr>
                <w:p w:rsidR="008F47DC" w:rsidRPr="00597252" w:rsidRDefault="008F47DC" w:rsidP="008F47DC"/>
                <w:p w:rsidR="008F47DC" w:rsidRPr="00597252" w:rsidRDefault="008F47DC" w:rsidP="008F47DC">
                  <w:r>
                    <w:t xml:space="preserve">                          .2024 г.     </w:t>
                  </w:r>
                  <w:r w:rsidRPr="00597252">
                    <w:t xml:space="preserve">  </w:t>
                  </w:r>
                  <w:r>
                    <w:t xml:space="preserve">  </w:t>
                  </w:r>
                  <w:r w:rsidRPr="00597252">
                    <w:t xml:space="preserve">  </w:t>
                  </w:r>
                  <w:r>
                    <w:t xml:space="preserve">  </w:t>
                  </w:r>
                  <w:r w:rsidRPr="00597252">
                    <w:t xml:space="preserve">   </w:t>
                  </w:r>
                  <w:r w:rsidRPr="00597252"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597252">
                    <w:rPr>
                      <w:sz w:val="24"/>
                      <w:szCs w:val="24"/>
                    </w:rPr>
                    <w:t>Потапово-Тумбарла</w:t>
                  </w:r>
                  <w:proofErr w:type="spellEnd"/>
                  <w:r>
                    <w:t xml:space="preserve">   </w:t>
                  </w:r>
                  <w:r w:rsidRPr="00597252">
                    <w:t xml:space="preserve">      </w:t>
                  </w:r>
                  <w:r>
                    <w:t xml:space="preserve"> </w:t>
                  </w:r>
                  <w:r w:rsidRPr="00597252">
                    <w:t xml:space="preserve">       № </w:t>
                  </w:r>
                </w:p>
                <w:p w:rsidR="008F47DC" w:rsidRPr="00597252" w:rsidRDefault="008F47DC" w:rsidP="008F47DC"/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bookmarkStart w:id="0" w:name="_GoBack"/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Совета </w:t>
            </w:r>
            <w:proofErr w:type="spellStart"/>
            <w:r w:rsidR="008F47DC">
              <w:rPr>
                <w:bCs/>
              </w:rPr>
              <w:t>Потапово-Тумбарлинского</w:t>
            </w:r>
            <w:proofErr w:type="spellEnd"/>
            <w:r w:rsidR="00AD7339" w:rsidRPr="005C2C62">
              <w:rPr>
                <w:bCs/>
              </w:rPr>
              <w:t xml:space="preserve"> сельского поселения от 1</w:t>
            </w:r>
            <w:r w:rsidR="00EF2C4E">
              <w:rPr>
                <w:bCs/>
              </w:rPr>
              <w:t>3</w:t>
            </w:r>
            <w:r w:rsidR="005E292E" w:rsidRPr="005C2C62">
              <w:rPr>
                <w:bCs/>
              </w:rPr>
              <w:t>.04.2018</w:t>
            </w:r>
            <w:r w:rsidR="00AD7339" w:rsidRPr="005C2C62">
              <w:rPr>
                <w:bCs/>
              </w:rPr>
              <w:t xml:space="preserve"> </w:t>
            </w:r>
            <w:r w:rsidR="002C7849" w:rsidRPr="005C2C62">
              <w:rPr>
                <w:bCs/>
              </w:rPr>
              <w:t>№</w:t>
            </w:r>
            <w:r w:rsidR="00EF2C4E">
              <w:rPr>
                <w:bCs/>
              </w:rPr>
              <w:t xml:space="preserve"> 55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 xml:space="preserve">органов местного самоуправления </w:t>
            </w:r>
            <w:proofErr w:type="spellStart"/>
            <w:r w:rsidR="008F47DC">
              <w:rPr>
                <w:bCs/>
              </w:rPr>
              <w:t>Потапово-Тумбарлинского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Татарстан» (с из</w:t>
            </w:r>
            <w:r w:rsidR="00EF2C4E">
              <w:rPr>
                <w:bCs/>
              </w:rPr>
              <w:t>менениями от 07</w:t>
            </w:r>
            <w:r w:rsidR="008F47DC">
              <w:rPr>
                <w:bCs/>
              </w:rPr>
              <w:t>.05.2018 №</w:t>
            </w:r>
            <w:r w:rsidR="00EF2C4E">
              <w:rPr>
                <w:bCs/>
              </w:rPr>
              <w:t xml:space="preserve"> 59</w:t>
            </w:r>
            <w:r w:rsidR="008F47DC">
              <w:rPr>
                <w:bCs/>
              </w:rPr>
              <w:t>, 22.10.2018 №</w:t>
            </w:r>
            <w:r w:rsidR="00EF2C4E">
              <w:rPr>
                <w:bCs/>
              </w:rPr>
              <w:t xml:space="preserve"> 76</w:t>
            </w:r>
            <w:r w:rsidR="008F47DC">
              <w:rPr>
                <w:bCs/>
              </w:rPr>
              <w:t xml:space="preserve">, </w:t>
            </w:r>
            <w:r w:rsidR="00EF2C4E">
              <w:rPr>
                <w:bCs/>
              </w:rPr>
              <w:t>20</w:t>
            </w:r>
            <w:r w:rsidR="008F47DC">
              <w:rPr>
                <w:bCs/>
              </w:rPr>
              <w:t>.11.2018 №</w:t>
            </w:r>
            <w:r w:rsidR="00EF2C4E">
              <w:rPr>
                <w:bCs/>
              </w:rPr>
              <w:t xml:space="preserve"> 81</w:t>
            </w:r>
            <w:r w:rsidR="008F47DC">
              <w:rPr>
                <w:bCs/>
              </w:rPr>
              <w:t xml:space="preserve">, </w:t>
            </w:r>
            <w:r w:rsidR="00EF2C4E">
              <w:rPr>
                <w:bCs/>
              </w:rPr>
              <w:t>12</w:t>
            </w:r>
            <w:r w:rsidR="005E292E" w:rsidRPr="005C2C62">
              <w:rPr>
                <w:bCs/>
              </w:rPr>
              <w:t>.09.2020 №</w:t>
            </w:r>
            <w:r w:rsidR="00EF2C4E">
              <w:rPr>
                <w:bCs/>
              </w:rPr>
              <w:t xml:space="preserve"> 138, 17</w:t>
            </w:r>
            <w:r w:rsidR="005E292E" w:rsidRPr="005C2C62">
              <w:rPr>
                <w:bCs/>
              </w:rPr>
              <w:t>.12.2021 №</w:t>
            </w:r>
            <w:r w:rsidR="00EF2C4E">
              <w:rPr>
                <w:bCs/>
              </w:rPr>
              <w:t xml:space="preserve"> 36</w:t>
            </w:r>
            <w:r w:rsidR="008F47DC">
              <w:rPr>
                <w:bCs/>
              </w:rPr>
              <w:t xml:space="preserve">, </w:t>
            </w:r>
            <w:r w:rsidR="00EF2C4E">
              <w:rPr>
                <w:bCs/>
              </w:rPr>
              <w:t>28</w:t>
            </w:r>
            <w:r w:rsidR="00C719D5">
              <w:rPr>
                <w:bCs/>
              </w:rPr>
              <w:t>.09.2022 №</w:t>
            </w:r>
            <w:r w:rsidR="00EF2C4E">
              <w:rPr>
                <w:bCs/>
              </w:rPr>
              <w:t xml:space="preserve"> 52</w:t>
            </w:r>
            <w:r w:rsidR="002F490E">
              <w:rPr>
                <w:bCs/>
              </w:rPr>
              <w:t>, 20.12.</w:t>
            </w:r>
            <w:r w:rsidR="008A6E00">
              <w:rPr>
                <w:bCs/>
              </w:rPr>
              <w:t>2022 № 65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</w:p>
          <w:bookmarkEnd w:id="0"/>
          <w:p w:rsidR="0006465B" w:rsidRPr="005C2C62" w:rsidRDefault="0006465B" w:rsidP="0006465B"/>
          <w:p w:rsidR="0006465B" w:rsidRPr="005C2C62" w:rsidRDefault="0006465B" w:rsidP="0006465B"/>
          <w:p w:rsidR="0006465B" w:rsidRPr="005C2C62" w:rsidRDefault="007F6CC6" w:rsidP="005D19C2">
            <w:pPr>
              <w:spacing w:line="360" w:lineRule="auto"/>
              <w:ind w:firstLine="709"/>
              <w:jc w:val="both"/>
            </w:pPr>
            <w:r w:rsidRPr="00EC0E0B">
              <w:rPr>
                <w:color w:val="000000" w:themeColor="text1"/>
              </w:rPr>
              <w:t xml:space="preserve">В соответствии </w:t>
            </w:r>
            <w:r>
              <w:rPr>
                <w:color w:val="000000" w:themeColor="text1"/>
              </w:rPr>
              <w:t>с протестом Бавлинской городской прокуратуры от 15.01.2024 №</w:t>
            </w:r>
            <w:r w:rsidR="005D19C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02-08-02/24,</w:t>
            </w:r>
            <w:r w:rsidRPr="00514675">
              <w:t xml:space="preserve"> </w:t>
            </w:r>
            <w:r w:rsidRPr="00514675">
              <w:rPr>
                <w:color w:val="000000" w:themeColor="text1"/>
              </w:rPr>
              <w:t>Постановление</w:t>
            </w:r>
            <w:r>
              <w:rPr>
                <w:color w:val="000000" w:themeColor="text1"/>
              </w:rPr>
              <w:t>м</w:t>
            </w:r>
            <w:r w:rsidRPr="00514675">
              <w:rPr>
                <w:color w:val="000000" w:themeColor="text1"/>
              </w:rPr>
              <w:t xml:space="preserve"> Правительства Р</w:t>
            </w:r>
            <w:r>
              <w:rPr>
                <w:color w:val="000000" w:themeColor="text1"/>
              </w:rPr>
              <w:t xml:space="preserve">оссийской </w:t>
            </w:r>
            <w:r w:rsidRPr="00514675"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едерации</w:t>
            </w:r>
            <w:r w:rsidRPr="00514675">
              <w:rPr>
                <w:color w:val="000000" w:themeColor="text1"/>
              </w:rPr>
              <w:t xml:space="preserve"> от 18.09.2006 </w:t>
            </w:r>
            <w:r>
              <w:rPr>
                <w:color w:val="000000" w:themeColor="text1"/>
              </w:rPr>
              <w:t>№</w:t>
            </w:r>
            <w:r w:rsidRPr="00514675">
              <w:rPr>
                <w:color w:val="000000" w:themeColor="text1"/>
              </w:rPr>
              <w:t xml:space="preserve"> 573 </w:t>
            </w:r>
            <w:r>
              <w:rPr>
                <w:color w:val="000000" w:themeColor="text1"/>
              </w:rPr>
              <w:t>«</w:t>
            </w:r>
            <w:r w:rsidRPr="00514675">
              <w:rPr>
                <w:color w:val="000000" w:themeColor="text1"/>
              </w:rPr>
      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      </w:r>
            <w:r>
              <w:rPr>
                <w:color w:val="000000" w:themeColor="text1"/>
              </w:rPr>
              <w:t>» (вместе с «</w:t>
            </w:r>
            <w:r w:rsidRPr="00514675">
              <w:rPr>
                <w:color w:val="000000" w:themeColor="text1"/>
              </w:rPr>
              <w:t>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</w:t>
            </w:r>
            <w:r>
              <w:rPr>
                <w:color w:val="000000" w:themeColor="text1"/>
              </w:rPr>
              <w:t>рственной тайны»</w:t>
            </w:r>
            <w:r w:rsidRPr="00514675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, постановлением Кабинета </w:t>
            </w:r>
            <w:r>
              <w:rPr>
                <w:color w:val="000000" w:themeColor="text1"/>
              </w:rPr>
              <w:lastRenderedPageBreak/>
              <w:t>Министров Республики Татарстан от 30.04.2024 №</w:t>
            </w:r>
            <w:r w:rsidR="005D19C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290 «О внесении изменений в постановление Кабинета Министров Республики Татарстан от 28.03.2018 №182 «</w:t>
            </w:r>
            <w: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>
              <w:rPr>
                <w:color w:val="000000" w:themeColor="text1"/>
              </w:rPr>
              <w:t xml:space="preserve"> </w:t>
            </w:r>
            <w:r w:rsidR="00065FEC" w:rsidRPr="005C2C62">
              <w:t xml:space="preserve">Совет </w:t>
            </w:r>
            <w:proofErr w:type="spellStart"/>
            <w:r w:rsidR="005D19C2">
              <w:t>Потапово-Тумбарлинского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="0006465B" w:rsidRPr="005C2C62">
              <w:t>РЕШИЛ:</w:t>
            </w:r>
          </w:p>
          <w:p w:rsidR="005E292E" w:rsidRPr="005C2C62" w:rsidRDefault="006F42B1" w:rsidP="005D19C2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0" w:firstLine="709"/>
              <w:jc w:val="both"/>
            </w:pPr>
            <w:bookmarkStart w:id="1" w:name="sub_100"/>
            <w:r w:rsidRPr="005C2C62">
              <w:t>Внести в решение Совета</w:t>
            </w:r>
            <w:r w:rsidR="005E292E" w:rsidRPr="005C2C62">
              <w:t xml:space="preserve"> </w:t>
            </w:r>
            <w:proofErr w:type="spellStart"/>
            <w:r w:rsidR="005D19C2">
              <w:t>Потапово-Тумбарлинского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 xml:space="preserve">от </w:t>
            </w:r>
            <w:r w:rsidR="00EF2C4E">
              <w:t>13</w:t>
            </w:r>
            <w:r w:rsidRPr="005C2C62">
              <w:t>.04.2018 №</w:t>
            </w:r>
            <w:r w:rsidR="00EF2C4E">
              <w:t xml:space="preserve"> 55</w:t>
            </w:r>
            <w:r w:rsidR="005E292E" w:rsidRPr="005C2C62">
              <w:t xml:space="preserve"> </w:t>
            </w:r>
            <w:r w:rsidR="0006465B" w:rsidRPr="005C2C62">
              <w:t>«</w:t>
            </w:r>
            <w:r w:rsidR="005E292E" w:rsidRPr="005C2C62">
              <w:rPr>
                <w:bCs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5D19C2">
              <w:rPr>
                <w:bCs/>
              </w:rPr>
              <w:t>Потапово-Тумбарлинского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>с изменениями</w:t>
            </w:r>
            <w:r w:rsidR="00467053">
              <w:rPr>
                <w:bCs/>
              </w:rPr>
              <w:t xml:space="preserve">, внесенными решениями Совета </w:t>
            </w:r>
            <w:proofErr w:type="spellStart"/>
            <w:r w:rsidR="005D19C2">
              <w:rPr>
                <w:bCs/>
              </w:rPr>
              <w:t>Потапово-Тумбарлинского</w:t>
            </w:r>
            <w:proofErr w:type="spellEnd"/>
            <w:r w:rsidR="00467053">
              <w:rPr>
                <w:bCs/>
              </w:rPr>
              <w:t xml:space="preserve"> сельского поселения</w:t>
            </w:r>
            <w:r w:rsidR="008A6E00">
              <w:rPr>
                <w:bCs/>
              </w:rPr>
              <w:t xml:space="preserve"> от 07.05.2018 № 59, 22.10.2018 № 76, 20.11.2018 № 81, 12</w:t>
            </w:r>
            <w:r w:rsidR="008A6E00" w:rsidRPr="005C2C62">
              <w:rPr>
                <w:bCs/>
              </w:rPr>
              <w:t>.09.2020 №</w:t>
            </w:r>
            <w:r w:rsidR="008A6E00">
              <w:rPr>
                <w:bCs/>
              </w:rPr>
              <w:t xml:space="preserve"> 138, 17</w:t>
            </w:r>
            <w:r w:rsidR="008A6E00" w:rsidRPr="005C2C62">
              <w:rPr>
                <w:bCs/>
              </w:rPr>
              <w:t>.12.2021 №</w:t>
            </w:r>
            <w:r w:rsidR="008A6E00">
              <w:rPr>
                <w:bCs/>
              </w:rPr>
              <w:t xml:space="preserve"> 36, 28.09.2022 № 52, 20.12.2022 № 65</w:t>
            </w:r>
            <w:r w:rsidR="0006465B" w:rsidRPr="005C2C62">
              <w:t>) следующие изменения</w:t>
            </w:r>
            <w:r w:rsidR="00CB62EA">
              <w:t>:</w:t>
            </w:r>
          </w:p>
          <w:p w:rsidR="00C719D5" w:rsidRDefault="00C719D5" w:rsidP="005D19C2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</w:t>
            </w:r>
            <w:r w:rsidR="007035FB">
              <w:t>12 688</w:t>
            </w:r>
            <w:r>
              <w:t>» заменить цифрами «</w:t>
            </w:r>
            <w:r w:rsidR="007035FB">
              <w:t>13 323</w:t>
            </w:r>
            <w:r>
              <w:t>»;</w:t>
            </w:r>
          </w:p>
          <w:p w:rsidR="001F420D" w:rsidRDefault="0058541C" w:rsidP="005D19C2">
            <w:pPr>
              <w:spacing w:line="360" w:lineRule="auto"/>
              <w:ind w:firstLine="709"/>
              <w:jc w:val="both"/>
            </w:pPr>
            <w:r>
              <w:t xml:space="preserve">абзац </w:t>
            </w:r>
            <w:r w:rsidR="00E44932">
              <w:t>3</w:t>
            </w:r>
            <w:r>
              <w:t xml:space="preserve"> </w:t>
            </w:r>
            <w:r w:rsidR="007035FB">
              <w:t xml:space="preserve">подпункта 2.1 пункта 2 </w:t>
            </w:r>
            <w:r>
              <w:t>изложить в новой редакции:</w:t>
            </w:r>
          </w:p>
          <w:p w:rsidR="0058541C" w:rsidRDefault="0058541C" w:rsidP="005D19C2">
            <w:pPr>
              <w:spacing w:line="360" w:lineRule="auto"/>
              <w:ind w:firstLine="709"/>
              <w:jc w:val="both"/>
            </w:pPr>
            <w: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035FB">
              <w:t>12,86</w:t>
            </w:r>
            <w:r>
              <w:t xml:space="preserve"> ежемесячных денежных вознаграждений в год.»;</w:t>
            </w:r>
          </w:p>
          <w:p w:rsidR="007035FB" w:rsidRDefault="00720F75" w:rsidP="005D19C2">
            <w:pPr>
              <w:spacing w:line="360" w:lineRule="auto"/>
              <w:ind w:firstLine="709"/>
              <w:contextualSpacing/>
              <w:jc w:val="both"/>
              <w:rPr>
                <w:rStyle w:val="ad"/>
                <w:b w:val="0"/>
                <w:color w:val="000000" w:themeColor="text1"/>
                <w:sz w:val="28"/>
                <w:szCs w:val="28"/>
              </w:rPr>
            </w:pPr>
            <w:r>
              <w:t xml:space="preserve">в </w:t>
            </w:r>
            <w:r w:rsidR="007035FB" w:rsidRPr="007035FB">
              <w:t>приложени</w:t>
            </w:r>
            <w:r>
              <w:t>и</w:t>
            </w:r>
            <w:r w:rsidR="007035FB">
              <w:t xml:space="preserve"> №</w:t>
            </w:r>
            <w:r w:rsidR="007035FB" w:rsidRPr="007035FB">
              <w:t xml:space="preserve"> 6 слова 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«18 процентов» заменить словами «41 процент</w:t>
            </w:r>
            <w:r w:rsid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а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».</w:t>
            </w:r>
          </w:p>
          <w:p w:rsidR="000F1CA6" w:rsidRPr="0014526D" w:rsidRDefault="000F1CA6" w:rsidP="005D19C2">
            <w:pPr>
              <w:pStyle w:val="ae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14526D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е</w:t>
            </w:r>
            <w:r w:rsidRPr="0014526D">
              <w:rPr>
                <w:sz w:val="28"/>
                <w:szCs w:val="28"/>
              </w:rPr>
              <w:t xml:space="preserve"> 1 приложения №</w:t>
            </w:r>
            <w:r w:rsidR="005D19C2">
              <w:rPr>
                <w:sz w:val="28"/>
                <w:szCs w:val="28"/>
              </w:rPr>
              <w:t xml:space="preserve"> </w:t>
            </w:r>
            <w:r w:rsidRPr="001452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</w:t>
            </w:r>
          </w:p>
          <w:p w:rsidR="007035FB" w:rsidRDefault="000F1CA6" w:rsidP="005D19C2">
            <w:pPr>
              <w:spacing w:line="360" w:lineRule="auto"/>
              <w:ind w:firstLine="709"/>
              <w:contextualSpacing/>
              <w:jc w:val="both"/>
              <w:rPr>
                <w:rStyle w:val="ad"/>
                <w:b w:val="0"/>
                <w:color w:val="000000" w:themeColor="text1"/>
                <w:sz w:val="28"/>
                <w:szCs w:val="28"/>
              </w:rPr>
            </w:pPr>
            <w:r w:rsidRPr="00C408D7">
              <w:t>в подпункте 6)</w:t>
            </w:r>
            <w:r>
              <w:t xml:space="preserve"> с</w:t>
            </w:r>
            <w:r w:rsidR="007035FB" w:rsidRPr="007035FB">
              <w:t xml:space="preserve">лова 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«18 процентов» заменить словами «41 процент</w:t>
            </w:r>
            <w:r w:rsid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а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».</w:t>
            </w:r>
          </w:p>
          <w:p w:rsidR="00E44932" w:rsidRDefault="00E44932" w:rsidP="005D19C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дополнить подпунктом </w:t>
            </w:r>
            <w:r w:rsidR="000F1CA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) следующего содержания:</w:t>
            </w:r>
          </w:p>
          <w:p w:rsidR="00E44932" w:rsidRDefault="00E44932" w:rsidP="005D19C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«</w:t>
            </w:r>
            <w:r w:rsidR="000F1CA6">
              <w:rPr>
                <w:color w:val="000000" w:themeColor="text1"/>
              </w:rPr>
              <w:t>7)</w:t>
            </w:r>
            <w:r>
              <w:rPr>
                <w:color w:val="000000" w:themeColor="text1"/>
              </w:rPr>
              <w:t xml:space="preserve"> </w:t>
            </w:r>
            <w:r w:rsidRPr="000D6CBB">
              <w:rPr>
                <w:color w:val="000000" w:themeColor="text1"/>
              </w:rPr>
      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</w:t>
            </w:r>
            <w:r>
              <w:rPr>
                <w:color w:val="000000" w:themeColor="text1"/>
              </w:rPr>
              <w:t>;</w:t>
            </w:r>
          </w:p>
          <w:p w:rsidR="007035FB" w:rsidRPr="007035FB" w:rsidRDefault="007035FB" w:rsidP="005D19C2">
            <w:pPr>
              <w:spacing w:line="360" w:lineRule="auto"/>
              <w:ind w:firstLine="709"/>
              <w:contextualSpacing/>
              <w:jc w:val="both"/>
              <w:rPr>
                <w:b/>
              </w:rPr>
            </w:pPr>
            <w:r w:rsidRPr="00C408D7">
              <w:t>приложения № 2 и</w:t>
            </w:r>
            <w:r w:rsidRPr="007035FB">
              <w:t xml:space="preserve"> №</w:t>
            </w:r>
            <w:r>
              <w:t xml:space="preserve"> </w:t>
            </w:r>
            <w:r w:rsidRPr="007035FB">
              <w:t xml:space="preserve">15 к указанному решению </w:t>
            </w:r>
            <w:r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изложить в новой редакции (прилагается).</w:t>
            </w:r>
          </w:p>
          <w:bookmarkEnd w:id="1"/>
          <w:p w:rsidR="00265279" w:rsidRDefault="0065375E" w:rsidP="005D19C2">
            <w:pPr>
              <w:tabs>
                <w:tab w:val="left" w:pos="993"/>
              </w:tabs>
              <w:spacing w:line="360" w:lineRule="auto"/>
              <w:ind w:firstLine="709"/>
              <w:contextualSpacing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408D7" w:rsidRPr="002C58E6"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="00C408D7" w:rsidRPr="005D19C2">
              <w:rPr>
                <w:color w:val="000000"/>
              </w:rPr>
              <w:t>(</w:t>
            </w:r>
            <w:hyperlink r:id="rId7" w:history="1">
              <w:r w:rsidR="00C408D7" w:rsidRPr="005D19C2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="00C408D7" w:rsidRPr="005D19C2">
                <w:rPr>
                  <w:rStyle w:val="a5"/>
                  <w:color w:val="000000"/>
                  <w:u w:val="none"/>
                </w:rPr>
                <w:t>://</w:t>
              </w:r>
              <w:r w:rsidR="00C408D7" w:rsidRPr="005D19C2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="00C408D7" w:rsidRPr="005D19C2">
                <w:rPr>
                  <w:rStyle w:val="a5"/>
                  <w:color w:val="000000"/>
                  <w:u w:val="none"/>
                </w:rPr>
                <w:t>.</w:t>
              </w:r>
              <w:proofErr w:type="spellStart"/>
              <w:r w:rsidR="00C408D7" w:rsidRPr="005D19C2">
                <w:rPr>
                  <w:rStyle w:val="a5"/>
                  <w:color w:val="000000"/>
                  <w:u w:val="none"/>
                  <w:lang w:val="en-US"/>
                </w:rPr>
                <w:t>bavly</w:t>
              </w:r>
              <w:proofErr w:type="spellEnd"/>
              <w:r w:rsidR="00C408D7" w:rsidRPr="005D19C2">
                <w:rPr>
                  <w:rStyle w:val="a5"/>
                  <w:color w:val="000000"/>
                  <w:u w:val="none"/>
                </w:rPr>
                <w:t>.</w:t>
              </w:r>
              <w:proofErr w:type="spellStart"/>
              <w:r w:rsidR="00C408D7" w:rsidRPr="005D19C2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proofErr w:type="spellEnd"/>
              <w:r w:rsidR="00C408D7" w:rsidRPr="005D19C2">
                <w:rPr>
                  <w:rStyle w:val="a5"/>
                  <w:color w:val="000000"/>
                  <w:u w:val="none"/>
                </w:rPr>
                <w:t>.</w:t>
              </w:r>
              <w:proofErr w:type="spellStart"/>
              <w:r w:rsidR="00C408D7" w:rsidRPr="005D19C2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  <w:proofErr w:type="spellEnd"/>
            </w:hyperlink>
            <w:r w:rsidR="00C408D7" w:rsidRPr="005D19C2">
              <w:rPr>
                <w:color w:val="000000"/>
              </w:rPr>
              <w:t>)</w:t>
            </w:r>
            <w:r w:rsidR="00C408D7" w:rsidRPr="005D19C2">
              <w:t>.</w:t>
            </w:r>
          </w:p>
          <w:p w:rsidR="00CB62EA" w:rsidRPr="00F62823" w:rsidRDefault="00CB62EA" w:rsidP="005D19C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szCs w:val="22"/>
              </w:rPr>
            </w:pPr>
            <w:r w:rsidRPr="00F62823">
              <w:rPr>
                <w:bCs/>
              </w:rPr>
              <w:t>3</w:t>
            </w:r>
            <w:r>
              <w:t xml:space="preserve">. </w:t>
            </w:r>
            <w:r w:rsidR="00C408D7">
              <w:rPr>
                <w:bCs/>
              </w:rPr>
              <w:t>Н</w:t>
            </w:r>
            <w:r w:rsidR="00C408D7" w:rsidRPr="005C2C62">
              <w:rPr>
                <w:bCs/>
              </w:rPr>
              <w:t xml:space="preserve">астоящее решение вступает в силу </w:t>
            </w:r>
            <w:r w:rsidR="00C408D7" w:rsidRPr="005C2C62">
              <w:t xml:space="preserve">с 1 </w:t>
            </w:r>
            <w:r w:rsidR="00C408D7">
              <w:t>июля</w:t>
            </w:r>
            <w:r w:rsidR="00C408D7" w:rsidRPr="005C2C62">
              <w:t xml:space="preserve"> 202</w:t>
            </w:r>
            <w:r w:rsidR="00C408D7">
              <w:t>4</w:t>
            </w:r>
            <w:r w:rsidR="00C408D7" w:rsidRPr="005C2C62">
              <w:t xml:space="preserve"> года</w:t>
            </w:r>
            <w:r w:rsidR="00C408D7">
              <w:rPr>
                <w:bCs/>
              </w:rPr>
              <w:t>.</w:t>
            </w:r>
          </w:p>
          <w:p w:rsidR="00CB62EA" w:rsidRDefault="00CB62EA" w:rsidP="005D19C2">
            <w:pPr>
              <w:spacing w:line="360" w:lineRule="auto"/>
              <w:ind w:firstLine="709"/>
              <w:contextualSpacing/>
              <w:jc w:val="both"/>
            </w:pPr>
            <w:r>
              <w:t xml:space="preserve">4. </w:t>
            </w:r>
            <w:r w:rsidRPr="002C58E6">
              <w:t xml:space="preserve">Контроль за исполнением настоящего решения </w:t>
            </w:r>
            <w:r>
              <w:t>оставляю за собой.</w:t>
            </w:r>
          </w:p>
          <w:p w:rsidR="00E82EA8" w:rsidRPr="005C2C62" w:rsidRDefault="00E82EA8" w:rsidP="005D19C2">
            <w:pPr>
              <w:spacing w:line="276" w:lineRule="auto"/>
            </w:pPr>
          </w:p>
          <w:p w:rsidR="00E82EA8" w:rsidRPr="005C2C62" w:rsidRDefault="00E82EA8" w:rsidP="005D19C2">
            <w:pPr>
              <w:spacing w:line="276" w:lineRule="auto"/>
            </w:pPr>
          </w:p>
        </w:tc>
      </w:tr>
    </w:tbl>
    <w:p w:rsidR="005D19C2" w:rsidRPr="00C976D7" w:rsidRDefault="005D19C2" w:rsidP="005D19C2">
      <w:pPr>
        <w:widowControl w:val="0"/>
        <w:autoSpaceDE w:val="0"/>
        <w:autoSpaceDN w:val="0"/>
        <w:adjustRightInd w:val="0"/>
        <w:ind w:firstLine="709"/>
        <w:jc w:val="both"/>
      </w:pPr>
      <w:r w:rsidRPr="00C976D7">
        <w:lastRenderedPageBreak/>
        <w:t>Глава, Председатель Совета</w:t>
      </w:r>
    </w:p>
    <w:p w:rsidR="005D19C2" w:rsidRPr="00C976D7" w:rsidRDefault="005D19C2" w:rsidP="005D19C2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976D7">
        <w:t>Потапово-Тумбарлинского</w:t>
      </w:r>
      <w:proofErr w:type="spellEnd"/>
      <w:r w:rsidRPr="00C976D7">
        <w:t xml:space="preserve"> </w:t>
      </w:r>
    </w:p>
    <w:p w:rsidR="005D19C2" w:rsidRPr="00C976D7" w:rsidRDefault="005D19C2" w:rsidP="005D19C2">
      <w:pPr>
        <w:widowControl w:val="0"/>
        <w:autoSpaceDE w:val="0"/>
        <w:autoSpaceDN w:val="0"/>
        <w:adjustRightInd w:val="0"/>
        <w:ind w:firstLine="708"/>
        <w:rPr>
          <w:sz w:val="32"/>
        </w:rPr>
      </w:pPr>
      <w:r w:rsidRPr="00C976D7">
        <w:t>сельского поселения                                                                     С.А. Козлова</w:t>
      </w:r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5D19C2" w:rsidRDefault="005D19C2" w:rsidP="003A26B1">
      <w:pPr>
        <w:autoSpaceDE w:val="0"/>
        <w:autoSpaceDN w:val="0"/>
        <w:adjustRightInd w:val="0"/>
        <w:jc w:val="right"/>
        <w:outlineLvl w:val="0"/>
      </w:pPr>
    </w:p>
    <w:p w:rsidR="005D19C2" w:rsidRDefault="005D19C2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lastRenderedPageBreak/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5D19C2" w:rsidRDefault="005D19C2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Потапово-Тумбарлинского</w:t>
      </w:r>
      <w:proofErr w:type="spellEnd"/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 xml:space="preserve"> сельского поселения</w:t>
      </w:r>
    </w:p>
    <w:p w:rsidR="003A26B1" w:rsidRPr="00E17C6F" w:rsidRDefault="003A26B1" w:rsidP="005D19C2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F2C4E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>
        <w:rPr>
          <w:sz w:val="24"/>
        </w:rPr>
        <w:t>от 13</w:t>
      </w:r>
      <w:r w:rsidR="00E17C6F" w:rsidRPr="00E17C6F">
        <w:rPr>
          <w:sz w:val="24"/>
        </w:rPr>
        <w:t>.04.2018</w:t>
      </w:r>
      <w:r w:rsidR="005D19C2">
        <w:rPr>
          <w:sz w:val="24"/>
        </w:rPr>
        <w:t xml:space="preserve"> </w:t>
      </w:r>
      <w:r>
        <w:rPr>
          <w:sz w:val="24"/>
        </w:rPr>
        <w:t>г. № 55</w:t>
      </w:r>
    </w:p>
    <w:p w:rsidR="007E6ED9" w:rsidRPr="00E17C6F" w:rsidRDefault="007E6ED9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</w:p>
    <w:p w:rsidR="005D19C2" w:rsidRDefault="005D19C2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Потапово-Тумбарлинского</w:t>
      </w:r>
      <w:proofErr w:type="spellEnd"/>
      <w:r w:rsidR="003A26B1" w:rsidRPr="00E17C6F">
        <w:rPr>
          <w:sz w:val="24"/>
        </w:rPr>
        <w:t xml:space="preserve"> 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F2C4E" w:rsidP="003A26B1">
      <w:pPr>
        <w:autoSpaceDE w:val="0"/>
        <w:autoSpaceDN w:val="0"/>
        <w:adjustRightInd w:val="0"/>
        <w:jc w:val="right"/>
      </w:pPr>
      <w:r>
        <w:rPr>
          <w:sz w:val="24"/>
        </w:rPr>
        <w:t>от ________</w:t>
      </w:r>
      <w:r w:rsidR="00463CBD">
        <w:rPr>
          <w:sz w:val="24"/>
        </w:rPr>
        <w:t>.</w:t>
      </w:r>
      <w:r w:rsidR="007035FB">
        <w:rPr>
          <w:sz w:val="24"/>
        </w:rPr>
        <w:t>2024</w:t>
      </w:r>
      <w:r>
        <w:rPr>
          <w:sz w:val="24"/>
        </w:rPr>
        <w:t xml:space="preserve"> г. № __</w:t>
      </w:r>
      <w:r w:rsidR="00463CBD">
        <w:rPr>
          <w:sz w:val="24"/>
        </w:rPr>
        <w:t>)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C408D7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EF2C4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CC2359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18 260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E44932" w:rsidRDefault="00E44932" w:rsidP="00725F0C"/>
    <w:p w:rsidR="00EF2C4E" w:rsidRDefault="00EF2C4E" w:rsidP="00725F0C"/>
    <w:p w:rsidR="00E44932" w:rsidRDefault="00E44932" w:rsidP="00725F0C"/>
    <w:p w:rsidR="00E44932" w:rsidRDefault="00E44932" w:rsidP="00725F0C"/>
    <w:p w:rsidR="00E44932" w:rsidRPr="00514675" w:rsidRDefault="00E44932" w:rsidP="00E44932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15</w:t>
      </w:r>
      <w:r w:rsidRPr="00514675">
        <w:rPr>
          <w:sz w:val="24"/>
          <w:szCs w:val="24"/>
        </w:rPr>
        <w:t xml:space="preserve"> </w:t>
      </w:r>
    </w:p>
    <w:p w:rsidR="00E44932" w:rsidRDefault="00E44932" w:rsidP="00E44932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EF2C4E" w:rsidRDefault="00EF2C4E" w:rsidP="00E4493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Потапово-Тумбарлинского</w:t>
      </w:r>
      <w:proofErr w:type="spellEnd"/>
      <w:r w:rsidR="007E6ED9">
        <w:rPr>
          <w:sz w:val="24"/>
          <w:szCs w:val="24"/>
        </w:rPr>
        <w:t xml:space="preserve"> </w:t>
      </w:r>
    </w:p>
    <w:p w:rsidR="007E6ED9" w:rsidRPr="00514675" w:rsidRDefault="007E6ED9" w:rsidP="00E44932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720F75" w:rsidRDefault="00E44932" w:rsidP="00720F75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514675">
        <w:rPr>
          <w:sz w:val="24"/>
          <w:szCs w:val="24"/>
        </w:rPr>
        <w:t xml:space="preserve"> </w:t>
      </w:r>
      <w:r w:rsidR="00EF2C4E">
        <w:rPr>
          <w:sz w:val="24"/>
        </w:rPr>
        <w:t>от 13</w:t>
      </w:r>
      <w:r w:rsidR="00720F75" w:rsidRPr="00E17C6F">
        <w:rPr>
          <w:sz w:val="24"/>
        </w:rPr>
        <w:t>.04.2018</w:t>
      </w:r>
      <w:r w:rsidR="00EF2C4E">
        <w:rPr>
          <w:sz w:val="24"/>
        </w:rPr>
        <w:t xml:space="preserve"> г. № 55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4675">
        <w:rPr>
          <w:rFonts w:ascii="Times New Roman" w:hAnsi="Times New Roman" w:cs="Times New Roman"/>
          <w:sz w:val="24"/>
          <w:szCs w:val="24"/>
        </w:rPr>
        <w:t>в редакции решения Совета</w:t>
      </w:r>
    </w:p>
    <w:p w:rsidR="00EF2C4E" w:rsidRDefault="00EF2C4E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Потапово-Тумбарлинского</w:t>
      </w:r>
      <w:proofErr w:type="spellEnd"/>
      <w:r w:rsidR="00E44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E6ED9" w:rsidRPr="00E17C6F" w:rsidRDefault="007E6ED9" w:rsidP="007E6ED9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44932" w:rsidRPr="00463CBD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3CBD">
        <w:rPr>
          <w:rFonts w:ascii="Times New Roman" w:hAnsi="Times New Roman" w:cs="Times New Roman"/>
          <w:sz w:val="24"/>
          <w:szCs w:val="24"/>
        </w:rPr>
        <w:t xml:space="preserve">от </w:t>
      </w:r>
      <w:r w:rsidR="00EF2C4E">
        <w:rPr>
          <w:rFonts w:ascii="Times New Roman" w:hAnsi="Times New Roman" w:cs="Times New Roman"/>
          <w:sz w:val="24"/>
        </w:rPr>
        <w:t>________</w:t>
      </w:r>
      <w:r w:rsidR="00463CBD" w:rsidRPr="00463CBD">
        <w:rPr>
          <w:rFonts w:ascii="Times New Roman" w:hAnsi="Times New Roman" w:cs="Times New Roman"/>
          <w:sz w:val="24"/>
        </w:rPr>
        <w:t>.2024</w:t>
      </w:r>
      <w:r w:rsidR="00EF2C4E">
        <w:rPr>
          <w:rFonts w:ascii="Times New Roman" w:hAnsi="Times New Roman" w:cs="Times New Roman"/>
          <w:sz w:val="24"/>
        </w:rPr>
        <w:t xml:space="preserve"> г. № __</w:t>
      </w:r>
      <w:r w:rsidR="00463CBD">
        <w:rPr>
          <w:rFonts w:ascii="Times New Roman" w:hAnsi="Times New Roman" w:cs="Times New Roman"/>
          <w:sz w:val="24"/>
        </w:rPr>
        <w:t>)</w:t>
      </w:r>
    </w:p>
    <w:p w:rsidR="00C408D7" w:rsidRPr="00463CBD" w:rsidRDefault="00C408D7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932" w:rsidRPr="002A33E3" w:rsidRDefault="00E44932" w:rsidP="00E44932">
      <w:pPr>
        <w:widowControl w:val="0"/>
        <w:autoSpaceDE w:val="0"/>
        <w:autoSpaceDN w:val="0"/>
        <w:adjustRightInd w:val="0"/>
        <w:jc w:val="center"/>
      </w:pPr>
      <w:r w:rsidRPr="002A33E3">
        <w:t xml:space="preserve">Размер ежемесячной процентной надбавки </w:t>
      </w:r>
    </w:p>
    <w:p w:rsidR="00E44932" w:rsidRPr="002A33E3" w:rsidRDefault="00E44932" w:rsidP="00E44932">
      <w:pPr>
        <w:widowControl w:val="0"/>
        <w:autoSpaceDE w:val="0"/>
        <w:autoSpaceDN w:val="0"/>
        <w:adjustRightInd w:val="0"/>
        <w:jc w:val="center"/>
      </w:pPr>
      <w:r w:rsidRPr="002A33E3"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E44932" w:rsidRPr="002A33E3" w:rsidRDefault="00E44932" w:rsidP="00E44932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E44932" w:rsidRPr="002A33E3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3E3"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</w:pPr>
            <w:r w:rsidRPr="002A33E3">
              <w:t xml:space="preserve"> Процентная надбавка</w:t>
            </w:r>
          </w:p>
        </w:tc>
      </w:tr>
      <w:tr w:rsidR="00E44932" w:rsidRPr="002A33E3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За работу со сведениями, имеющими степень секретности «особой важности»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«совершенно секретно»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без проведения проверочных мероприятий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За стаж работы в структурных подразделениях по защите государственной тайны: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1 года до 5 лет</w:t>
            </w:r>
            <w:r w:rsidRPr="002A33E3">
              <w:tab/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5 до 10 лет</w:t>
            </w:r>
            <w:r w:rsidRPr="002A33E3">
              <w:tab/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rPr>
                <w:color w:val="000000"/>
              </w:rPr>
              <w:t>50-75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30-50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10-15</w:t>
            </w: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15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20</w:t>
            </w:r>
          </w:p>
        </w:tc>
      </w:tr>
    </w:tbl>
    <w:p w:rsidR="00E44932" w:rsidRPr="00514675" w:rsidRDefault="00E44932" w:rsidP="00E4493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*  Процентная надбавка </w:t>
      </w:r>
      <w:r w:rsidRPr="00A80EB4">
        <w:rPr>
          <w:rFonts w:ascii="Times New Roman" w:hAnsi="Times New Roman" w:cs="Times New Roman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E44932" w:rsidRDefault="00E44932" w:rsidP="00725F0C"/>
    <w:p w:rsidR="00E17C6F" w:rsidRDefault="00E17C6F" w:rsidP="00725F0C"/>
    <w:p w:rsidR="00E17C6F" w:rsidRDefault="00E17C6F" w:rsidP="00725F0C"/>
    <w:sectPr w:rsidR="00E17C6F" w:rsidSect="00E17C6F">
      <w:headerReference w:type="default" r:id="rId8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9F" w:rsidRDefault="006C779F" w:rsidP="008F67C9">
      <w:r>
        <w:separator/>
      </w:r>
    </w:p>
  </w:endnote>
  <w:endnote w:type="continuationSeparator" w:id="0">
    <w:p w:rsidR="006C779F" w:rsidRDefault="006C779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9F" w:rsidRDefault="006C779F" w:rsidP="008F67C9">
      <w:r>
        <w:separator/>
      </w:r>
    </w:p>
  </w:footnote>
  <w:footnote w:type="continuationSeparator" w:id="0">
    <w:p w:rsidR="006C779F" w:rsidRDefault="006C779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6C779F">
        <w:pPr>
          <w:pStyle w:val="a8"/>
          <w:jc w:val="center"/>
        </w:pP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258E8"/>
    <w:rsid w:val="00030C37"/>
    <w:rsid w:val="0006465B"/>
    <w:rsid w:val="00065FEC"/>
    <w:rsid w:val="000660A0"/>
    <w:rsid w:val="00071D8E"/>
    <w:rsid w:val="000815C3"/>
    <w:rsid w:val="00082B2C"/>
    <w:rsid w:val="00083571"/>
    <w:rsid w:val="000928A6"/>
    <w:rsid w:val="00097B92"/>
    <w:rsid w:val="000B56A6"/>
    <w:rsid w:val="000C1ED0"/>
    <w:rsid w:val="000F1CA6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44B1"/>
    <w:rsid w:val="001C71C0"/>
    <w:rsid w:val="001F4089"/>
    <w:rsid w:val="001F420D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2F490E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D0A3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63CBD"/>
    <w:rsid w:val="00467053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47D2F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17E7"/>
    <w:rsid w:val="00593C26"/>
    <w:rsid w:val="00594999"/>
    <w:rsid w:val="005A4E62"/>
    <w:rsid w:val="005C2C62"/>
    <w:rsid w:val="005C6018"/>
    <w:rsid w:val="005D09FE"/>
    <w:rsid w:val="005D0DAD"/>
    <w:rsid w:val="005D19C2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804B3"/>
    <w:rsid w:val="006925C2"/>
    <w:rsid w:val="00693477"/>
    <w:rsid w:val="006B5DD3"/>
    <w:rsid w:val="006C2BEA"/>
    <w:rsid w:val="006C6E8F"/>
    <w:rsid w:val="006C779F"/>
    <w:rsid w:val="006D4856"/>
    <w:rsid w:val="006D76C4"/>
    <w:rsid w:val="006F0B92"/>
    <w:rsid w:val="006F42B1"/>
    <w:rsid w:val="006F6E2E"/>
    <w:rsid w:val="007035FB"/>
    <w:rsid w:val="00704010"/>
    <w:rsid w:val="00705E87"/>
    <w:rsid w:val="00716A2A"/>
    <w:rsid w:val="00720F75"/>
    <w:rsid w:val="00725F0C"/>
    <w:rsid w:val="00741802"/>
    <w:rsid w:val="00753F0D"/>
    <w:rsid w:val="007652F7"/>
    <w:rsid w:val="00766499"/>
    <w:rsid w:val="00772441"/>
    <w:rsid w:val="00773841"/>
    <w:rsid w:val="00783DDF"/>
    <w:rsid w:val="007A36B9"/>
    <w:rsid w:val="007A7059"/>
    <w:rsid w:val="007C18A9"/>
    <w:rsid w:val="007E6ED9"/>
    <w:rsid w:val="007E704F"/>
    <w:rsid w:val="007F4546"/>
    <w:rsid w:val="007F6CC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424A"/>
    <w:rsid w:val="00883435"/>
    <w:rsid w:val="00887795"/>
    <w:rsid w:val="00895941"/>
    <w:rsid w:val="00895E32"/>
    <w:rsid w:val="008A6E00"/>
    <w:rsid w:val="008B6FC3"/>
    <w:rsid w:val="008C2141"/>
    <w:rsid w:val="008E6036"/>
    <w:rsid w:val="008F47DC"/>
    <w:rsid w:val="008F67C9"/>
    <w:rsid w:val="00922789"/>
    <w:rsid w:val="009266B3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33D0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8D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359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4932"/>
    <w:rsid w:val="00E46D5C"/>
    <w:rsid w:val="00E47BC4"/>
    <w:rsid w:val="00E50E12"/>
    <w:rsid w:val="00E55D7B"/>
    <w:rsid w:val="00E60618"/>
    <w:rsid w:val="00E651A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EF2C4E"/>
    <w:rsid w:val="00F03101"/>
    <w:rsid w:val="00F041B9"/>
    <w:rsid w:val="00F109BC"/>
    <w:rsid w:val="00F12B84"/>
    <w:rsid w:val="00F20759"/>
    <w:rsid w:val="00F6251E"/>
    <w:rsid w:val="00F62823"/>
    <w:rsid w:val="00F70966"/>
    <w:rsid w:val="00F76F6F"/>
    <w:rsid w:val="00F77B84"/>
    <w:rsid w:val="00F8181C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0B7DA-38B2-4B19-9DD0-704F3B99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0F1C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2024-06-28T14:22:00Z</cp:lastPrinted>
  <dcterms:created xsi:type="dcterms:W3CDTF">2024-07-04T11:19:00Z</dcterms:created>
  <dcterms:modified xsi:type="dcterms:W3CDTF">2024-07-04T11:19:00Z</dcterms:modified>
</cp:coreProperties>
</file>