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752393" w:rsidTr="001C7A1A">
        <w:trPr>
          <w:trHeight w:val="1221"/>
        </w:trPr>
        <w:tc>
          <w:tcPr>
            <w:tcW w:w="4400" w:type="dxa"/>
          </w:tcPr>
          <w:p w:rsidR="00727E0C" w:rsidRPr="0075239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5239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75239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9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752393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9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75239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5239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5239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75239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5239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752393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75239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7523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75239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5239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752393">
              <w:rPr>
                <w:rFonts w:ascii="Arial" w:hAnsi="Arial" w:cs="Arial"/>
                <w:sz w:val="24"/>
                <w:szCs w:val="24"/>
              </w:rPr>
              <w:t>Ц</w:t>
            </w:r>
            <w:r w:rsidRPr="0075239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75239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752393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239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75239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752393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752393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75239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752393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752393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239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752393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239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75239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752393" w:rsidTr="00574B82">
        <w:tc>
          <w:tcPr>
            <w:tcW w:w="5211" w:type="dxa"/>
          </w:tcPr>
          <w:p w:rsidR="0099760F" w:rsidRDefault="0099760F" w:rsidP="00543C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2FB4" w:rsidRPr="00752393" w:rsidRDefault="00986714" w:rsidP="00543C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752393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752393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CF2939" w:rsidRPr="00752393">
              <w:rPr>
                <w:rFonts w:ascii="Arial" w:hAnsi="Arial" w:cs="Arial"/>
                <w:sz w:val="24"/>
                <w:szCs w:val="24"/>
              </w:rPr>
              <w:t xml:space="preserve">и дополнений в Административный регламент </w:t>
            </w:r>
            <w:proofErr w:type="spellStart"/>
            <w:r w:rsidR="00CF2939" w:rsidRPr="00752393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="00092FB4" w:rsidRPr="00752393">
              <w:rPr>
                <w:rFonts w:ascii="Arial" w:hAnsi="Arial" w:cs="Arial"/>
                <w:sz w:val="24"/>
                <w:szCs w:val="24"/>
              </w:rPr>
              <w:t>-</w:t>
            </w:r>
            <w:r w:rsidR="00CF2939" w:rsidRPr="00752393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="00CF2939" w:rsidRPr="00752393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переводу жилого помещения в нежилое помещение и нежилого помещения в жилое помещение, </w:t>
            </w:r>
            <w:r w:rsidR="005C234F" w:rsidRPr="00752393">
              <w:rPr>
                <w:rFonts w:ascii="Arial" w:hAnsi="Arial" w:cs="Arial"/>
                <w:sz w:val="24"/>
                <w:szCs w:val="24"/>
              </w:rPr>
              <w:t xml:space="preserve">утвержденный </w:t>
            </w:r>
            <w:r w:rsidR="00BC1079" w:rsidRPr="00752393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5C234F" w:rsidRPr="00752393">
              <w:rPr>
                <w:rFonts w:ascii="Arial" w:hAnsi="Arial" w:cs="Arial"/>
                <w:sz w:val="24"/>
                <w:szCs w:val="24"/>
              </w:rPr>
              <w:t>м</w:t>
            </w:r>
            <w:r w:rsidR="00BC1079" w:rsidRPr="00752393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5332DB" w:rsidRPr="00752393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752393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752393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</w:t>
            </w:r>
            <w:r w:rsidR="00543CA0" w:rsidRPr="00752393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CF2939" w:rsidRPr="00752393">
              <w:rPr>
                <w:rFonts w:ascii="Arial" w:hAnsi="Arial" w:cs="Arial"/>
                <w:sz w:val="24"/>
                <w:szCs w:val="24"/>
              </w:rPr>
              <w:t>31.07.2023 №159</w:t>
            </w:r>
            <w:bookmarkEnd w:id="0"/>
          </w:p>
        </w:tc>
      </w:tr>
    </w:tbl>
    <w:p w:rsidR="00092FB4" w:rsidRPr="00752393" w:rsidRDefault="00092FB4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2A5" w:rsidRPr="00752393" w:rsidRDefault="00F6063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В </w:t>
      </w:r>
      <w:r w:rsidR="00B307CB" w:rsidRPr="00752393">
        <w:rPr>
          <w:rFonts w:ascii="Arial" w:hAnsi="Arial" w:cs="Arial"/>
          <w:sz w:val="24"/>
          <w:szCs w:val="24"/>
        </w:rPr>
        <w:t>соответствии</w:t>
      </w:r>
      <w:r w:rsidR="00BC1928" w:rsidRPr="00752393">
        <w:rPr>
          <w:rFonts w:ascii="Arial" w:hAnsi="Arial" w:cs="Arial"/>
          <w:sz w:val="24"/>
          <w:szCs w:val="24"/>
        </w:rPr>
        <w:t xml:space="preserve"> с</w:t>
      </w:r>
      <w:r w:rsidR="00AE1C3C" w:rsidRPr="00752393">
        <w:rPr>
          <w:rFonts w:ascii="Arial" w:hAnsi="Arial" w:cs="Arial"/>
          <w:sz w:val="24"/>
          <w:szCs w:val="24"/>
        </w:rPr>
        <w:t xml:space="preserve"> </w:t>
      </w:r>
      <w:r w:rsidR="00CF2939" w:rsidRPr="00752393">
        <w:rPr>
          <w:rFonts w:ascii="Arial" w:hAnsi="Arial" w:cs="Arial"/>
          <w:sz w:val="24"/>
          <w:szCs w:val="24"/>
        </w:rPr>
        <w:t xml:space="preserve">Федеральным законом от 19.12.2023 </w:t>
      </w:r>
      <w:r w:rsidR="00543CA0" w:rsidRPr="00752393">
        <w:rPr>
          <w:rFonts w:ascii="Arial" w:hAnsi="Arial" w:cs="Arial"/>
          <w:sz w:val="24"/>
          <w:szCs w:val="24"/>
        </w:rPr>
        <w:t>№</w:t>
      </w:r>
      <w:r w:rsidR="00CF2939" w:rsidRPr="00752393">
        <w:rPr>
          <w:rFonts w:ascii="Arial" w:hAnsi="Arial" w:cs="Arial"/>
          <w:sz w:val="24"/>
          <w:szCs w:val="24"/>
        </w:rPr>
        <w:t>608-ФЗ</w:t>
      </w:r>
      <w:r w:rsidR="00092FB4" w:rsidRPr="00752393">
        <w:rPr>
          <w:rFonts w:ascii="Arial" w:hAnsi="Arial" w:cs="Arial"/>
          <w:sz w:val="24"/>
          <w:szCs w:val="24"/>
        </w:rPr>
        <w:t xml:space="preserve"> «О внесении изменений в Жилищный кодекс Российской Федерации и Федеральный закон </w:t>
      </w:r>
      <w:r w:rsidR="00792CFC" w:rsidRPr="00752393">
        <w:rPr>
          <w:rFonts w:ascii="Arial" w:hAnsi="Arial" w:cs="Arial"/>
          <w:sz w:val="24"/>
          <w:szCs w:val="24"/>
        </w:rPr>
        <w:t>«</w:t>
      </w:r>
      <w:r w:rsidR="00092FB4" w:rsidRPr="00752393">
        <w:rPr>
          <w:rFonts w:ascii="Arial" w:hAnsi="Arial" w:cs="Arial"/>
          <w:sz w:val="24"/>
          <w:szCs w:val="24"/>
        </w:rPr>
        <w:t xml:space="preserve">О государственной регистрации недвижимости» </w:t>
      </w:r>
      <w:r w:rsidR="00AE1C3C" w:rsidRPr="00752393">
        <w:rPr>
          <w:rFonts w:ascii="Arial" w:hAnsi="Arial" w:cs="Arial"/>
          <w:sz w:val="24"/>
          <w:szCs w:val="24"/>
        </w:rPr>
        <w:t>И</w:t>
      </w:r>
      <w:r w:rsidR="00E652A5" w:rsidRPr="00752393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752393" w:rsidRDefault="00E652A5" w:rsidP="005B33C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>П О С Т А Н О В Л Я Е Т:</w:t>
      </w:r>
    </w:p>
    <w:p w:rsidR="00FA615C" w:rsidRPr="00752393" w:rsidRDefault="00E652A5" w:rsidP="00FA615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1. </w:t>
      </w:r>
      <w:r w:rsidR="00BC1079" w:rsidRPr="00752393">
        <w:rPr>
          <w:rFonts w:ascii="Arial" w:hAnsi="Arial" w:cs="Arial"/>
          <w:sz w:val="24"/>
          <w:szCs w:val="24"/>
        </w:rPr>
        <w:t xml:space="preserve">Внести </w:t>
      </w:r>
      <w:r w:rsidR="00092FB4" w:rsidRPr="00752393">
        <w:rPr>
          <w:rFonts w:ascii="Arial" w:hAnsi="Arial" w:cs="Arial"/>
          <w:sz w:val="24"/>
          <w:szCs w:val="24"/>
        </w:rPr>
        <w:t xml:space="preserve">в </w:t>
      </w:r>
      <w:r w:rsidR="00FA615C" w:rsidRPr="00752393">
        <w:rPr>
          <w:rFonts w:ascii="Arial" w:hAnsi="Arial" w:cs="Arial"/>
          <w:sz w:val="24"/>
          <w:szCs w:val="24"/>
        </w:rPr>
        <w:t>Административн</w:t>
      </w:r>
      <w:r w:rsidR="00092FB4" w:rsidRPr="00752393">
        <w:rPr>
          <w:rFonts w:ascii="Arial" w:hAnsi="Arial" w:cs="Arial"/>
          <w:sz w:val="24"/>
          <w:szCs w:val="24"/>
        </w:rPr>
        <w:t>ый регламент</w:t>
      </w:r>
      <w:r w:rsidR="00FA615C" w:rsidRPr="00752393">
        <w:rPr>
          <w:rFonts w:ascii="Arial" w:hAnsi="Arial" w:cs="Arial"/>
          <w:sz w:val="24"/>
          <w:szCs w:val="24"/>
        </w:rPr>
        <w:t xml:space="preserve"> предоставления муниципальной услуги по переводу жилого помещения в нежилое помещение и нежилого помещения в жилое помещение</w:t>
      </w:r>
      <w:r w:rsidR="00092FB4" w:rsidRPr="00752393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Бавлинского муниципального района </w:t>
      </w:r>
      <w:r w:rsidR="00543CA0" w:rsidRPr="00752393">
        <w:rPr>
          <w:rFonts w:ascii="Arial" w:hAnsi="Arial" w:cs="Arial"/>
          <w:sz w:val="24"/>
          <w:szCs w:val="24"/>
        </w:rPr>
        <w:t xml:space="preserve">от </w:t>
      </w:r>
      <w:r w:rsidR="00092FB4" w:rsidRPr="00752393">
        <w:rPr>
          <w:rFonts w:ascii="Arial" w:hAnsi="Arial" w:cs="Arial"/>
          <w:sz w:val="24"/>
          <w:szCs w:val="24"/>
        </w:rPr>
        <w:t>31.07.2023 №159 следующие изменения и дополнения:</w:t>
      </w:r>
    </w:p>
    <w:p w:rsidR="00262EF4" w:rsidRPr="00752393" w:rsidRDefault="00262EF4" w:rsidP="00262E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>в разделе 2 «</w:t>
      </w:r>
      <w:r w:rsidR="00211D14" w:rsidRPr="00752393">
        <w:rPr>
          <w:rFonts w:ascii="Arial" w:hAnsi="Arial" w:cs="Arial"/>
          <w:sz w:val="24"/>
          <w:szCs w:val="24"/>
        </w:rPr>
        <w:t>Стандарт предоставления муниципальной услуги»:</w:t>
      </w:r>
    </w:p>
    <w:p w:rsidR="00FA615C" w:rsidRPr="00752393" w:rsidRDefault="00262EF4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>в подпункте 10) пункта 2.7.1. слова «Единая государственная информационная система социального обеспечения» заменить словами «Государственная информационная система «Единая централизованная цифровая платформа в социальной системе»</w:t>
      </w:r>
      <w:r w:rsidR="00543CA0" w:rsidRPr="00752393">
        <w:rPr>
          <w:rFonts w:ascii="Arial" w:hAnsi="Arial" w:cs="Arial"/>
          <w:sz w:val="24"/>
          <w:szCs w:val="24"/>
        </w:rPr>
        <w:t>;</w:t>
      </w:r>
    </w:p>
    <w:p w:rsidR="00FA615C" w:rsidRPr="00752393" w:rsidRDefault="00FA615C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37D49" w:rsidRPr="00752393" w:rsidRDefault="00037D49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211D14" w:rsidRPr="00752393" w:rsidRDefault="00211D14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>пункт 3.6. дополнить подпунктами 3.6.3., 3.6.4. следующего содержания:</w:t>
      </w:r>
    </w:p>
    <w:p w:rsidR="00211D14" w:rsidRPr="00752393" w:rsidRDefault="00211D14" w:rsidP="00211D14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lastRenderedPageBreak/>
        <w:t>«3.6.3.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частью 5 статьи 23 Жилищного Кодекса Российской Федерации,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747A50" w:rsidRPr="00752393" w:rsidRDefault="00211D14" w:rsidP="00747A5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3.6.4. По окончании указанных в подпункте </w:t>
      </w:r>
      <w:r w:rsidR="00747A50" w:rsidRPr="00752393">
        <w:rPr>
          <w:rFonts w:ascii="Arial" w:hAnsi="Arial" w:cs="Arial"/>
          <w:sz w:val="24"/>
          <w:szCs w:val="24"/>
        </w:rPr>
        <w:t xml:space="preserve">2.3.1. </w:t>
      </w:r>
      <w:r w:rsidRPr="00752393">
        <w:rPr>
          <w:rFonts w:ascii="Arial" w:hAnsi="Arial" w:cs="Arial"/>
          <w:sz w:val="24"/>
          <w:szCs w:val="24"/>
        </w:rPr>
        <w:t xml:space="preserve">настоящего регламента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</w:t>
      </w:r>
      <w:r w:rsidR="00747A50" w:rsidRPr="00752393">
        <w:rPr>
          <w:rFonts w:ascii="Arial" w:hAnsi="Arial" w:cs="Arial"/>
          <w:sz w:val="24"/>
          <w:szCs w:val="24"/>
        </w:rPr>
        <w:t>ин</w:t>
      </w:r>
      <w:r w:rsidRPr="00752393">
        <w:rPr>
          <w:rFonts w:ascii="Arial" w:hAnsi="Arial" w:cs="Arial"/>
          <w:sz w:val="24"/>
          <w:szCs w:val="24"/>
        </w:rPr>
        <w:t>ых работ в орган, осуществляющий перевод помещений, по месту нахождения переводимого помещения непосредственно</w:t>
      </w:r>
      <w:r w:rsidR="00747A50" w:rsidRPr="00752393">
        <w:rPr>
          <w:rFonts w:ascii="Arial" w:hAnsi="Arial" w:cs="Arial"/>
          <w:sz w:val="24"/>
          <w:szCs w:val="24"/>
        </w:rPr>
        <w:t xml:space="preserve">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перепланировка. Завершение указанных в подпункте 2.3.1. настоящего регламента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</w:t>
      </w:r>
    </w:p>
    <w:p w:rsidR="00747A50" w:rsidRPr="00752393" w:rsidRDefault="00747A50" w:rsidP="00747A5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Утверждение акта приемочной комиссии осуществляется в срок, не превышающий тридцати дней со дня получения </w:t>
      </w:r>
      <w:r w:rsidR="00FF5264" w:rsidRPr="00752393">
        <w:rPr>
          <w:rFonts w:ascii="Arial" w:hAnsi="Arial" w:cs="Arial"/>
          <w:sz w:val="24"/>
          <w:szCs w:val="24"/>
        </w:rPr>
        <w:t>Отделом</w:t>
      </w:r>
      <w:r w:rsidRPr="00752393">
        <w:rPr>
          <w:rFonts w:ascii="Arial" w:hAnsi="Arial" w:cs="Arial"/>
          <w:sz w:val="24"/>
          <w:szCs w:val="24"/>
        </w:rPr>
        <w:t>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помещения.».</w:t>
      </w:r>
    </w:p>
    <w:p w:rsidR="00D84E5F" w:rsidRPr="00752393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lastRenderedPageBreak/>
        <w:t>2</w:t>
      </w:r>
      <w:r w:rsidR="00193F38" w:rsidRPr="00752393">
        <w:rPr>
          <w:rFonts w:ascii="Arial" w:hAnsi="Arial" w:cs="Arial"/>
          <w:sz w:val="24"/>
          <w:szCs w:val="24"/>
        </w:rPr>
        <w:t xml:space="preserve">. </w:t>
      </w:r>
      <w:r w:rsidR="00514AE6" w:rsidRPr="00752393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752393">
        <w:rPr>
          <w:rFonts w:ascii="Arial" w:hAnsi="Arial" w:cs="Arial"/>
          <w:sz w:val="24"/>
          <w:szCs w:val="24"/>
        </w:rPr>
        <w:t>(</w:t>
      </w:r>
      <w:r w:rsidR="00514AE6" w:rsidRPr="00752393">
        <w:rPr>
          <w:rFonts w:ascii="Arial" w:hAnsi="Arial" w:cs="Arial"/>
          <w:sz w:val="24"/>
          <w:szCs w:val="24"/>
        </w:rPr>
        <w:t>http://www.pravo.tatarstan.ru</w:t>
      </w:r>
      <w:r w:rsidR="00F717BE" w:rsidRPr="00752393">
        <w:rPr>
          <w:rFonts w:ascii="Arial" w:hAnsi="Arial" w:cs="Arial"/>
          <w:sz w:val="24"/>
          <w:szCs w:val="24"/>
        </w:rPr>
        <w:t>)</w:t>
      </w:r>
      <w:r w:rsidR="00514AE6" w:rsidRPr="00752393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752393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75239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752393">
        <w:rPr>
          <w:rFonts w:ascii="Arial" w:hAnsi="Arial" w:cs="Arial"/>
          <w:sz w:val="24"/>
          <w:szCs w:val="24"/>
        </w:rPr>
        <w:t>)</w:t>
      </w:r>
      <w:r w:rsidR="00514AE6" w:rsidRPr="00752393">
        <w:rPr>
          <w:rFonts w:ascii="Arial" w:hAnsi="Arial" w:cs="Arial"/>
          <w:sz w:val="24"/>
          <w:szCs w:val="24"/>
        </w:rPr>
        <w:t>.</w:t>
      </w:r>
    </w:p>
    <w:p w:rsidR="0069323F" w:rsidRPr="00752393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>3</w:t>
      </w:r>
      <w:r w:rsidR="008D4F54" w:rsidRPr="00752393">
        <w:rPr>
          <w:rFonts w:ascii="Arial" w:hAnsi="Arial" w:cs="Arial"/>
          <w:sz w:val="24"/>
          <w:szCs w:val="24"/>
        </w:rPr>
        <w:t xml:space="preserve">. </w:t>
      </w:r>
      <w:r w:rsidR="008053E1" w:rsidRPr="0075239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557740" w:rsidRPr="00752393">
        <w:rPr>
          <w:rFonts w:ascii="Arial" w:hAnsi="Arial" w:cs="Arial"/>
          <w:sz w:val="24"/>
          <w:szCs w:val="24"/>
        </w:rPr>
        <w:t>инфраструктурному</w:t>
      </w:r>
      <w:r w:rsidR="004B56E6" w:rsidRPr="00752393">
        <w:rPr>
          <w:rFonts w:ascii="Arial" w:hAnsi="Arial" w:cs="Arial"/>
          <w:sz w:val="24"/>
          <w:szCs w:val="24"/>
        </w:rPr>
        <w:t xml:space="preserve"> </w:t>
      </w:r>
      <w:r w:rsidR="008053E1" w:rsidRPr="00752393">
        <w:rPr>
          <w:rFonts w:ascii="Arial" w:hAnsi="Arial" w:cs="Arial"/>
          <w:sz w:val="24"/>
          <w:szCs w:val="24"/>
        </w:rPr>
        <w:t>развитию.</w:t>
      </w:r>
    </w:p>
    <w:p w:rsidR="00B10321" w:rsidRPr="00752393" w:rsidRDefault="00B10321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EF493B" w:rsidRPr="00752393" w:rsidRDefault="00EF493B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752393" w:rsidRDefault="004E6B12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             </w:t>
      </w:r>
      <w:r w:rsidR="00735F6A" w:rsidRPr="00752393">
        <w:rPr>
          <w:rFonts w:ascii="Arial" w:hAnsi="Arial" w:cs="Arial"/>
          <w:sz w:val="24"/>
          <w:szCs w:val="24"/>
        </w:rPr>
        <w:t xml:space="preserve">   </w:t>
      </w:r>
      <w:r w:rsidR="00FF5264" w:rsidRPr="00752393">
        <w:rPr>
          <w:rFonts w:ascii="Arial" w:hAnsi="Arial" w:cs="Arial"/>
          <w:sz w:val="24"/>
          <w:szCs w:val="24"/>
        </w:rPr>
        <w:t>Р</w:t>
      </w:r>
      <w:r w:rsidR="00321132" w:rsidRPr="00752393">
        <w:rPr>
          <w:rFonts w:ascii="Arial" w:hAnsi="Arial" w:cs="Arial"/>
          <w:sz w:val="24"/>
          <w:szCs w:val="24"/>
        </w:rPr>
        <w:t>уководител</w:t>
      </w:r>
      <w:r w:rsidR="00FF5264" w:rsidRPr="00752393">
        <w:rPr>
          <w:rFonts w:ascii="Arial" w:hAnsi="Arial" w:cs="Arial"/>
          <w:sz w:val="24"/>
          <w:szCs w:val="24"/>
        </w:rPr>
        <w:t>ь</w:t>
      </w:r>
    </w:p>
    <w:p w:rsidR="00321132" w:rsidRPr="00752393" w:rsidRDefault="00321132" w:rsidP="005B33CE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752393">
        <w:rPr>
          <w:rFonts w:ascii="Arial" w:hAnsi="Arial" w:cs="Arial"/>
          <w:sz w:val="24"/>
          <w:szCs w:val="24"/>
        </w:rPr>
        <w:tab/>
      </w:r>
    </w:p>
    <w:p w:rsidR="000D474B" w:rsidRPr="00752393" w:rsidRDefault="00321132" w:rsidP="005B33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2393">
        <w:rPr>
          <w:rFonts w:ascii="Arial" w:hAnsi="Arial" w:cs="Arial"/>
          <w:sz w:val="24"/>
          <w:szCs w:val="24"/>
        </w:rPr>
        <w:t xml:space="preserve">Бавлинского муниципального района           </w:t>
      </w:r>
      <w:r w:rsidR="00FF5264" w:rsidRPr="00752393">
        <w:rPr>
          <w:rFonts w:ascii="Arial" w:hAnsi="Arial" w:cs="Arial"/>
          <w:sz w:val="24"/>
          <w:szCs w:val="24"/>
        </w:rPr>
        <w:t xml:space="preserve">   </w:t>
      </w:r>
      <w:r w:rsidRPr="00752393">
        <w:rPr>
          <w:rFonts w:ascii="Arial" w:hAnsi="Arial" w:cs="Arial"/>
          <w:sz w:val="24"/>
          <w:szCs w:val="24"/>
        </w:rPr>
        <w:t xml:space="preserve">                </w:t>
      </w:r>
      <w:r w:rsidR="00735F6A" w:rsidRPr="00752393">
        <w:rPr>
          <w:rFonts w:ascii="Arial" w:hAnsi="Arial" w:cs="Arial"/>
          <w:sz w:val="24"/>
          <w:szCs w:val="24"/>
        </w:rPr>
        <w:t xml:space="preserve">    </w:t>
      </w:r>
      <w:r w:rsidRPr="00752393">
        <w:rPr>
          <w:rFonts w:ascii="Arial" w:hAnsi="Arial" w:cs="Arial"/>
          <w:sz w:val="24"/>
          <w:szCs w:val="24"/>
        </w:rPr>
        <w:t xml:space="preserve">   </w:t>
      </w:r>
      <w:r w:rsidR="00DF00DB" w:rsidRPr="00752393">
        <w:rPr>
          <w:rFonts w:ascii="Arial" w:hAnsi="Arial" w:cs="Arial"/>
          <w:sz w:val="24"/>
          <w:szCs w:val="24"/>
        </w:rPr>
        <w:t xml:space="preserve">     </w:t>
      </w:r>
      <w:r w:rsidRPr="00752393">
        <w:rPr>
          <w:rFonts w:ascii="Arial" w:hAnsi="Arial" w:cs="Arial"/>
          <w:sz w:val="24"/>
          <w:szCs w:val="24"/>
        </w:rPr>
        <w:t xml:space="preserve">     </w:t>
      </w:r>
      <w:r w:rsidR="004B56E6" w:rsidRPr="00752393">
        <w:rPr>
          <w:rFonts w:ascii="Arial" w:hAnsi="Arial" w:cs="Arial"/>
          <w:sz w:val="24"/>
          <w:szCs w:val="24"/>
        </w:rPr>
        <w:t xml:space="preserve">  </w:t>
      </w:r>
      <w:r w:rsidR="000338CA" w:rsidRPr="00752393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FF5264" w:rsidRPr="00752393">
        <w:rPr>
          <w:rFonts w:ascii="Arial" w:hAnsi="Arial" w:cs="Arial"/>
          <w:sz w:val="24"/>
          <w:szCs w:val="24"/>
        </w:rPr>
        <w:t>Д.Л</w:t>
      </w:r>
      <w:proofErr w:type="spellEnd"/>
      <w:r w:rsidR="00FF5264" w:rsidRPr="00752393">
        <w:rPr>
          <w:rFonts w:ascii="Arial" w:hAnsi="Arial" w:cs="Arial"/>
          <w:sz w:val="24"/>
          <w:szCs w:val="24"/>
        </w:rPr>
        <w:t>. Бакиров</w:t>
      </w:r>
    </w:p>
    <w:sectPr w:rsidR="000D474B" w:rsidRPr="00752393" w:rsidSect="00752393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E3" w:rsidRDefault="006B08E3">
      <w:r>
        <w:separator/>
      </w:r>
    </w:p>
  </w:endnote>
  <w:endnote w:type="continuationSeparator" w:id="0">
    <w:p w:rsidR="006B08E3" w:rsidRDefault="006B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E3" w:rsidRDefault="006B08E3">
      <w:r>
        <w:separator/>
      </w:r>
    </w:p>
  </w:footnote>
  <w:footnote w:type="continuationSeparator" w:id="0">
    <w:p w:rsidR="006B08E3" w:rsidRDefault="006B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9760F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37D49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2FB4"/>
    <w:rsid w:val="00095717"/>
    <w:rsid w:val="000A2551"/>
    <w:rsid w:val="000A3227"/>
    <w:rsid w:val="000B14CD"/>
    <w:rsid w:val="000B5724"/>
    <w:rsid w:val="000C6D57"/>
    <w:rsid w:val="000D050C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05FA"/>
    <w:rsid w:val="00164049"/>
    <w:rsid w:val="00164A37"/>
    <w:rsid w:val="00175C62"/>
    <w:rsid w:val="0018391C"/>
    <w:rsid w:val="0018611D"/>
    <w:rsid w:val="0018682F"/>
    <w:rsid w:val="001923DE"/>
    <w:rsid w:val="00193367"/>
    <w:rsid w:val="00193F38"/>
    <w:rsid w:val="00194A81"/>
    <w:rsid w:val="001951BC"/>
    <w:rsid w:val="00195778"/>
    <w:rsid w:val="00195863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15A6"/>
    <w:rsid w:val="00211D14"/>
    <w:rsid w:val="00215556"/>
    <w:rsid w:val="00216E35"/>
    <w:rsid w:val="002174DC"/>
    <w:rsid w:val="00224217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2EF4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8B8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345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332DB"/>
    <w:rsid w:val="00543CA0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234F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08E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105"/>
    <w:rsid w:val="00735F6A"/>
    <w:rsid w:val="007368BD"/>
    <w:rsid w:val="0074117E"/>
    <w:rsid w:val="00744227"/>
    <w:rsid w:val="007469FE"/>
    <w:rsid w:val="00747A50"/>
    <w:rsid w:val="00750C93"/>
    <w:rsid w:val="007523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2CFC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E82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7D27"/>
    <w:rsid w:val="008618FD"/>
    <w:rsid w:val="00862C13"/>
    <w:rsid w:val="00863EC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0D19"/>
    <w:rsid w:val="00966208"/>
    <w:rsid w:val="00973228"/>
    <w:rsid w:val="00974AF7"/>
    <w:rsid w:val="00976B7F"/>
    <w:rsid w:val="009866AE"/>
    <w:rsid w:val="00986714"/>
    <w:rsid w:val="0099009D"/>
    <w:rsid w:val="00995B0F"/>
    <w:rsid w:val="009976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6DBC"/>
    <w:rsid w:val="00AC7925"/>
    <w:rsid w:val="00AD58A4"/>
    <w:rsid w:val="00AE14A5"/>
    <w:rsid w:val="00AE1C3C"/>
    <w:rsid w:val="00AE322D"/>
    <w:rsid w:val="00AE4ED9"/>
    <w:rsid w:val="00AE650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1E64"/>
    <w:rsid w:val="00BF2842"/>
    <w:rsid w:val="00BF5401"/>
    <w:rsid w:val="00BF5585"/>
    <w:rsid w:val="00BF6A4E"/>
    <w:rsid w:val="00BF77FE"/>
    <w:rsid w:val="00C00F76"/>
    <w:rsid w:val="00C025CE"/>
    <w:rsid w:val="00C03CB2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5115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2939"/>
    <w:rsid w:val="00CF58B8"/>
    <w:rsid w:val="00CF5C39"/>
    <w:rsid w:val="00D02EB3"/>
    <w:rsid w:val="00D04E47"/>
    <w:rsid w:val="00D0718A"/>
    <w:rsid w:val="00D16C19"/>
    <w:rsid w:val="00D30B12"/>
    <w:rsid w:val="00D33599"/>
    <w:rsid w:val="00D371B5"/>
    <w:rsid w:val="00D41ADE"/>
    <w:rsid w:val="00D440D2"/>
    <w:rsid w:val="00D44DCD"/>
    <w:rsid w:val="00D50A2B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949E3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1CD1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A615C"/>
    <w:rsid w:val="00FB21DC"/>
    <w:rsid w:val="00FC1729"/>
    <w:rsid w:val="00FD19AF"/>
    <w:rsid w:val="00FF0927"/>
    <w:rsid w:val="00FF0F57"/>
    <w:rsid w:val="00FF242C"/>
    <w:rsid w:val="00FF297A"/>
    <w:rsid w:val="00FF32AA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30CDB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basedOn w:val="a0"/>
    <w:rsid w:val="003C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A471-AA7D-407F-8543-FE629CFE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5275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2024-06-03T12:33:00Z</cp:lastPrinted>
  <dcterms:created xsi:type="dcterms:W3CDTF">2024-06-04T10:27:00Z</dcterms:created>
  <dcterms:modified xsi:type="dcterms:W3CDTF">2024-06-04T10:27:00Z</dcterms:modified>
</cp:coreProperties>
</file>