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514C19" w:rsidP="00B017FA">
      <w:pPr>
        <w:pStyle w:val="a6"/>
        <w:spacing w:after="0"/>
        <w:ind w:left="0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Pr="00E35EDB" w:rsidRDefault="002F6114" w:rsidP="00F32F78">
            <w:pPr>
              <w:spacing w:before="22" w:after="22"/>
            </w:pPr>
            <w:r>
              <w:t xml:space="preserve">            </w:t>
            </w:r>
            <w:r w:rsidR="00F32F78">
              <w:t>__________</w:t>
            </w:r>
            <w:proofErr w:type="gramStart"/>
            <w:r w:rsidR="00F32F78">
              <w:t>_</w:t>
            </w:r>
            <w:r w:rsidR="00B017FA">
              <w:t xml:space="preserve">  2024</w:t>
            </w:r>
            <w:proofErr w:type="gramEnd"/>
            <w:r>
              <w:t xml:space="preserve"> г.          </w:t>
            </w:r>
            <w:r w:rsidR="00E35EDB">
              <w:t xml:space="preserve"> </w:t>
            </w:r>
            <w:r w:rsidR="004C5665">
              <w:t xml:space="preserve"> </w:t>
            </w:r>
            <w:r>
              <w:t xml:space="preserve">    </w:t>
            </w:r>
            <w:proofErr w:type="spellStart"/>
            <w:r>
              <w:t>с.Татарская</w:t>
            </w:r>
            <w:proofErr w:type="spellEnd"/>
            <w:r>
              <w:t xml:space="preserve"> </w:t>
            </w:r>
            <w:proofErr w:type="spellStart"/>
            <w:r>
              <w:t>Ту</w:t>
            </w:r>
            <w:r w:rsidR="00E35EDB">
              <w:t>мбарла</w:t>
            </w:r>
            <w:proofErr w:type="spellEnd"/>
            <w:r w:rsidR="00E35EDB">
              <w:t xml:space="preserve">                    </w:t>
            </w:r>
            <w:r w:rsidR="00F32F78">
              <w:t xml:space="preserve"> №__</w:t>
            </w:r>
          </w:p>
        </w:tc>
      </w:tr>
    </w:tbl>
    <w:p w:rsidR="00EC682A" w:rsidRDefault="00383EA4" w:rsidP="001F3843">
      <w:r>
        <w:t xml:space="preserve"> </w:t>
      </w:r>
    </w:p>
    <w:p w:rsidR="00F32F78" w:rsidRPr="00F32F78" w:rsidRDefault="00F32F78" w:rsidP="00F32F78">
      <w:pPr>
        <w:widowControl w:val="0"/>
        <w:tabs>
          <w:tab w:val="left" w:pos="4395"/>
        </w:tabs>
        <w:autoSpaceDE w:val="0"/>
        <w:autoSpaceDN w:val="0"/>
        <w:ind w:right="5670"/>
        <w:jc w:val="both"/>
      </w:pPr>
      <w:bookmarkStart w:id="0" w:name="_GoBack"/>
      <w:r w:rsidRPr="00F32F78">
        <w:t>О погребении и похоронном деле в</w:t>
      </w:r>
      <w:r w:rsidRPr="00F32F78">
        <w:rPr>
          <w:b/>
        </w:rPr>
        <w:t xml:space="preserve"> </w:t>
      </w:r>
      <w:proofErr w:type="spellStart"/>
      <w:r>
        <w:t>Тумбарлинском</w:t>
      </w:r>
      <w:proofErr w:type="spellEnd"/>
      <w:r>
        <w:t xml:space="preserve"> сельском поселении Бавлинского муниципального района Республики Татарстан</w:t>
      </w:r>
    </w:p>
    <w:bookmarkEnd w:id="0"/>
    <w:p w:rsidR="00F32F78" w:rsidRPr="00F32F78" w:rsidRDefault="00F32F78" w:rsidP="00F32F78">
      <w:pPr>
        <w:widowControl w:val="0"/>
        <w:autoSpaceDE w:val="0"/>
        <w:autoSpaceDN w:val="0"/>
        <w:ind w:firstLine="708"/>
        <w:jc w:val="both"/>
      </w:pPr>
    </w:p>
    <w:p w:rsidR="00F32F78" w:rsidRPr="00F32F78" w:rsidRDefault="00F32F78" w:rsidP="00F32F78">
      <w:pPr>
        <w:widowControl w:val="0"/>
        <w:autoSpaceDE w:val="0"/>
        <w:autoSpaceDN w:val="0"/>
        <w:ind w:firstLine="709"/>
        <w:jc w:val="both"/>
      </w:pPr>
      <w:r w:rsidRPr="00F32F78">
        <w:t xml:space="preserve">В соответствии с федеральными законами от 12 января 1996 года № 8-ФЗ </w:t>
      </w:r>
      <w:r w:rsidRPr="00F32F78">
        <w:br/>
        <w:t xml:space="preserve">«О погребении и похоронном деле», от 6 октября 2003 года </w:t>
      </w:r>
      <w:r w:rsidRPr="00F32F78">
        <w:br/>
        <w:t xml:space="preserve">№ 131-ФЗ «Об общих принципах организации местного самоуправления </w:t>
      </w:r>
      <w:r w:rsidRPr="00F32F78">
        <w:br/>
        <w:t xml:space="preserve">в Российской Федерации», Указом Президента Российской Федерации от 29 июня 1996 года № 1001 «О гарантиях прав граждан на предоставление услуг по погребению умерших», постановлением Кабинета Министров Республики Татарстан от 18.05.2007 № 196 «О мерах по реализации Федерального закона </w:t>
      </w:r>
      <w:r w:rsidRPr="00F32F78">
        <w:br/>
        <w:t xml:space="preserve">«О погребении и похоронном деле», Уставом муниципального </w:t>
      </w:r>
      <w:proofErr w:type="spellStart"/>
      <w:r w:rsidRPr="00F32F78">
        <w:t>образлвания</w:t>
      </w:r>
      <w:proofErr w:type="spellEnd"/>
      <w:r w:rsidRPr="00F32F78">
        <w:t xml:space="preserve"> «</w:t>
      </w:r>
      <w:proofErr w:type="spellStart"/>
      <w:r w:rsidRPr="00F32F78">
        <w:t>Тумбарлинское</w:t>
      </w:r>
      <w:proofErr w:type="spellEnd"/>
      <w:r w:rsidRPr="00F32F78">
        <w:t xml:space="preserve"> сельское поселение» Исполнительный комитет</w:t>
      </w:r>
      <w:r>
        <w:t xml:space="preserve"> </w:t>
      </w:r>
      <w:proofErr w:type="spellStart"/>
      <w:r>
        <w:t>Тумбарлинского</w:t>
      </w:r>
      <w:proofErr w:type="spellEnd"/>
      <w:r>
        <w:t xml:space="preserve"> сельского поселения</w:t>
      </w:r>
      <w:r w:rsidRPr="00F32F78">
        <w:rPr>
          <w:i/>
        </w:rPr>
        <w:t xml:space="preserve"> </w:t>
      </w:r>
      <w:r w:rsidRPr="00F32F78">
        <w:t xml:space="preserve">постановляет:  </w:t>
      </w:r>
    </w:p>
    <w:p w:rsidR="00F32F78" w:rsidRPr="00F32F78" w:rsidRDefault="00F32F78" w:rsidP="00F32F78">
      <w:pPr>
        <w:widowControl w:val="0"/>
        <w:autoSpaceDE w:val="0"/>
        <w:autoSpaceDN w:val="0"/>
        <w:ind w:firstLine="709"/>
        <w:jc w:val="both"/>
      </w:pPr>
      <w:r w:rsidRPr="00F32F78">
        <w:t xml:space="preserve">1. Утвердить прилагаемые: </w:t>
      </w:r>
    </w:p>
    <w:p w:rsidR="00F32F78" w:rsidRPr="00F32F78" w:rsidRDefault="00F32F78" w:rsidP="00F32F78">
      <w:pPr>
        <w:widowControl w:val="0"/>
        <w:tabs>
          <w:tab w:val="left" w:pos="4395"/>
        </w:tabs>
        <w:autoSpaceDE w:val="0"/>
        <w:autoSpaceDN w:val="0"/>
        <w:jc w:val="both"/>
      </w:pPr>
      <w:r>
        <w:t xml:space="preserve">          </w:t>
      </w:r>
      <w:r w:rsidRPr="00F32F78">
        <w:t xml:space="preserve">Положение о погребении и похоронном деле в </w:t>
      </w:r>
      <w:proofErr w:type="spellStart"/>
      <w:r>
        <w:t>Тумбарлинском</w:t>
      </w:r>
      <w:proofErr w:type="spellEnd"/>
      <w:r>
        <w:t xml:space="preserve"> сельском поселении Бавлинского муниципального района Республики Татарстан;</w:t>
      </w:r>
    </w:p>
    <w:p w:rsidR="00F32F78" w:rsidRPr="00F32F78" w:rsidRDefault="00F32F78" w:rsidP="00F32F78">
      <w:pPr>
        <w:widowControl w:val="0"/>
        <w:autoSpaceDE w:val="0"/>
        <w:autoSpaceDN w:val="0"/>
        <w:ind w:firstLine="709"/>
        <w:jc w:val="both"/>
      </w:pPr>
      <w:r w:rsidRPr="00F32F78">
        <w:t>требования к качеству услуг, предоставляемых согласно гарантированному перечню услуг по погребению.</w:t>
      </w:r>
    </w:p>
    <w:p w:rsidR="00F32F78" w:rsidRPr="00F32F78" w:rsidRDefault="00F32F78" w:rsidP="00F32F78">
      <w:pPr>
        <w:ind w:firstLine="720"/>
        <w:rPr>
          <w:szCs w:val="24"/>
        </w:rPr>
      </w:pPr>
      <w:r w:rsidRPr="00F32F78">
        <w:t xml:space="preserve">2. Официально обнародовать настоящее постановление </w:t>
      </w:r>
      <w:r>
        <w:t xml:space="preserve">на </w:t>
      </w:r>
      <w:r w:rsidRPr="00F32F78">
        <w:rPr>
          <w:szCs w:val="24"/>
        </w:rPr>
        <w:t>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32F78" w:rsidRDefault="00F32F78" w:rsidP="00F32F78">
      <w:r>
        <w:t xml:space="preserve">          </w:t>
      </w:r>
      <w:r w:rsidRPr="00F32F78">
        <w:t xml:space="preserve">3. Признать утратившим силу </w:t>
      </w:r>
      <w:r>
        <w:t>постановление руководителя исполкома от 1 февраля 2024 года №1 «</w:t>
      </w:r>
      <w:r w:rsidRPr="00BA105F">
        <w:t xml:space="preserve">Об утверждении стоимости услуг, предоставляемых согласно гарантированному перечню услуг по погребению в муниципальном </w:t>
      </w:r>
      <w:r>
        <w:t>образовании «</w:t>
      </w:r>
      <w:proofErr w:type="spellStart"/>
      <w:r w:rsidRPr="00BA105F">
        <w:t>Тумбарлинское</w:t>
      </w:r>
      <w:proofErr w:type="spellEnd"/>
      <w:r w:rsidRPr="00BA105F">
        <w:t xml:space="preserve"> сельское поселение» Бавлинского муниципального района Республики Татарстан</w:t>
      </w:r>
      <w:r>
        <w:t>».</w:t>
      </w:r>
    </w:p>
    <w:p w:rsidR="00F32F78" w:rsidRPr="00F32F78" w:rsidRDefault="00F32F78" w:rsidP="00F32F78">
      <w:pPr>
        <w:widowControl w:val="0"/>
        <w:autoSpaceDE w:val="0"/>
        <w:autoSpaceDN w:val="0"/>
        <w:ind w:firstLine="709"/>
        <w:jc w:val="both"/>
      </w:pPr>
      <w:r w:rsidRPr="00F32F78">
        <w:t>4. Настоящее постановление вступает в силу со дня его официального обнародования.</w:t>
      </w:r>
    </w:p>
    <w:p w:rsidR="005E520A" w:rsidRDefault="00DD24F2" w:rsidP="005E520A">
      <w:pPr>
        <w:spacing w:before="150" w:after="150" w:line="360" w:lineRule="auto"/>
        <w:ind w:firstLine="708"/>
        <w:contextualSpacing/>
        <w:rPr>
          <w:color w:val="000000"/>
        </w:rPr>
      </w:pPr>
      <w:r>
        <w:rPr>
          <w:color w:val="000000"/>
        </w:rPr>
        <w:t>4</w:t>
      </w:r>
      <w:r w:rsidR="00D86DB2" w:rsidRPr="00EC682A">
        <w:rPr>
          <w:color w:val="000000"/>
        </w:rPr>
        <w:t xml:space="preserve">.  </w:t>
      </w:r>
      <w:proofErr w:type="gramStart"/>
      <w:r w:rsidR="00D86DB2" w:rsidRPr="00EC682A">
        <w:rPr>
          <w:color w:val="000000"/>
        </w:rPr>
        <w:t>Контроль  над</w:t>
      </w:r>
      <w:proofErr w:type="gramEnd"/>
      <w:r w:rsidR="00D86DB2" w:rsidRPr="00EC682A">
        <w:rPr>
          <w:color w:val="000000"/>
        </w:rPr>
        <w:t>  исполнением  постановления  оставляю за собой</w:t>
      </w:r>
      <w:r w:rsidR="0004382A">
        <w:rPr>
          <w:color w:val="000000"/>
        </w:rPr>
        <w:t xml:space="preserve">. </w:t>
      </w:r>
    </w:p>
    <w:p w:rsidR="00D920E0" w:rsidRDefault="005E520A" w:rsidP="00B017FA">
      <w:pPr>
        <w:spacing w:before="150" w:after="150" w:line="360" w:lineRule="auto"/>
        <w:ind w:firstLine="708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:rsidR="00632A32" w:rsidRPr="00D920E0" w:rsidRDefault="00D920E0" w:rsidP="00D920E0">
      <w:pPr>
        <w:spacing w:before="150" w:after="150" w:line="360" w:lineRule="auto"/>
        <w:ind w:firstLine="708"/>
        <w:contextualSpacing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5E520A">
        <w:rPr>
          <w:color w:val="000000"/>
        </w:rPr>
        <w:t xml:space="preserve"> </w:t>
      </w:r>
      <w:r w:rsidR="00B017FA">
        <w:t xml:space="preserve">А.М. </w:t>
      </w:r>
      <w:proofErr w:type="spellStart"/>
      <w:r w:rsidR="00B017FA">
        <w:t>Миназов</w:t>
      </w:r>
      <w:r>
        <w:t>а</w:t>
      </w:r>
      <w:proofErr w:type="spellEnd"/>
    </w:p>
    <w:sectPr w:rsidR="00632A32" w:rsidRPr="00D920E0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4382A"/>
    <w:rsid w:val="00061529"/>
    <w:rsid w:val="000836BD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74AFF"/>
    <w:rsid w:val="00275D8D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E520A"/>
    <w:rsid w:val="005F1B7E"/>
    <w:rsid w:val="005F4D40"/>
    <w:rsid w:val="00607227"/>
    <w:rsid w:val="00632A32"/>
    <w:rsid w:val="00634D39"/>
    <w:rsid w:val="00635F02"/>
    <w:rsid w:val="00674E83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645F"/>
    <w:rsid w:val="00A81922"/>
    <w:rsid w:val="00AB3718"/>
    <w:rsid w:val="00AC1332"/>
    <w:rsid w:val="00AC7AD1"/>
    <w:rsid w:val="00AD36D6"/>
    <w:rsid w:val="00B017FA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86DB2"/>
    <w:rsid w:val="00D920E0"/>
    <w:rsid w:val="00DD0F3E"/>
    <w:rsid w:val="00DD1707"/>
    <w:rsid w:val="00DD24F2"/>
    <w:rsid w:val="00DF168A"/>
    <w:rsid w:val="00E07935"/>
    <w:rsid w:val="00E35EDB"/>
    <w:rsid w:val="00E62974"/>
    <w:rsid w:val="00E6520C"/>
    <w:rsid w:val="00EC682A"/>
    <w:rsid w:val="00ED5D54"/>
    <w:rsid w:val="00EF083A"/>
    <w:rsid w:val="00EF1541"/>
    <w:rsid w:val="00F03032"/>
    <w:rsid w:val="00F127CF"/>
    <w:rsid w:val="00F32F78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CF52C-0CCF-49F7-A43A-A7648EF8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2024-05-17T06:26:00Z</dcterms:created>
  <dcterms:modified xsi:type="dcterms:W3CDTF">2024-05-17T06:26:00Z</dcterms:modified>
</cp:coreProperties>
</file>