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0B" w:rsidRDefault="00F63E0B">
      <w:r>
        <w:t>ПРОЕКТ</w:t>
      </w:r>
    </w:p>
    <w:p w:rsidR="00F63E0B" w:rsidRDefault="00F63E0B"/>
    <w:p w:rsidR="00F63E0B" w:rsidRDefault="00F63E0B"/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9459C7" w:rsidRPr="009459C7" w:rsidTr="00F63E0B">
        <w:trPr>
          <w:trHeight w:val="1221"/>
        </w:trPr>
        <w:tc>
          <w:tcPr>
            <w:tcW w:w="4399" w:type="dxa"/>
            <w:hideMark/>
          </w:tcPr>
          <w:p w:rsidR="009459C7" w:rsidRPr="009459C7" w:rsidRDefault="009459C7" w:rsidP="009459C7">
            <w:pPr>
              <w:ind w:firstLine="34"/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 w:bidi="ru-RU"/>
              </w:rPr>
            </w:pPr>
            <w:r w:rsidRPr="009459C7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СОВЕТ САЛИХОВСКОГО</w:t>
            </w:r>
          </w:p>
          <w:p w:rsidR="009459C7" w:rsidRPr="009459C7" w:rsidRDefault="009459C7" w:rsidP="009459C7">
            <w:pPr>
              <w:tabs>
                <w:tab w:val="left" w:pos="92"/>
              </w:tabs>
              <w:ind w:firstLine="34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СЕЛЬСКОГО ПОСЕЛЕНИЯ</w:t>
            </w:r>
          </w:p>
          <w:p w:rsidR="009459C7" w:rsidRPr="009459C7" w:rsidRDefault="009459C7" w:rsidP="009459C7">
            <w:pPr>
              <w:ind w:firstLine="34"/>
              <w:jc w:val="center"/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</w:pPr>
            <w:r w:rsidRPr="009459C7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БАВЛИНСКОГО  МУНИЦИПАЛЬНОГО РАЙОНА</w:t>
            </w:r>
          </w:p>
          <w:p w:rsidR="009459C7" w:rsidRPr="009459C7" w:rsidRDefault="009459C7" w:rsidP="009459C7">
            <w:pPr>
              <w:tabs>
                <w:tab w:val="left" w:pos="92"/>
              </w:tabs>
              <w:autoSpaceDN w:val="0"/>
              <w:ind w:firstLine="34"/>
              <w:jc w:val="center"/>
              <w:rPr>
                <w:rFonts w:eastAsia="Microsoft Sans Serif"/>
                <w:color w:val="000000"/>
                <w:sz w:val="28"/>
                <w:szCs w:val="28"/>
                <w:lang w:val="tt-RU"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val="tt-RU" w:bidi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9459C7" w:rsidRPr="009459C7" w:rsidRDefault="009459C7" w:rsidP="009459C7">
            <w:pPr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  <w:p w:rsidR="009459C7" w:rsidRPr="009459C7" w:rsidRDefault="009459C7" w:rsidP="009459C7">
            <w:pPr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  <w:p w:rsidR="009459C7" w:rsidRPr="009459C7" w:rsidRDefault="009459C7" w:rsidP="009459C7">
            <w:pPr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  <w:p w:rsidR="009459C7" w:rsidRPr="009459C7" w:rsidRDefault="009459C7" w:rsidP="009459C7">
            <w:pPr>
              <w:autoSpaceDN w:val="0"/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hideMark/>
          </w:tcPr>
          <w:p w:rsidR="009459C7" w:rsidRPr="009459C7" w:rsidRDefault="009459C7" w:rsidP="009459C7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ТАТАРСТАН   РЕСПУБЛИКАСЫ</w:t>
            </w:r>
          </w:p>
          <w:p w:rsidR="009459C7" w:rsidRPr="009459C7" w:rsidRDefault="009459C7" w:rsidP="009459C7">
            <w:pPr>
              <w:keepNext/>
              <w:jc w:val="center"/>
              <w:outlineLvl w:val="1"/>
              <w:rPr>
                <w:rFonts w:eastAsia="Microsoft Sans Serif"/>
                <w:bCs/>
                <w:iCs/>
                <w:color w:val="000000"/>
                <w:sz w:val="28"/>
                <w:szCs w:val="28"/>
                <w:lang w:val="tt-RU" w:eastAsia="en-US" w:bidi="ru-RU"/>
              </w:rPr>
            </w:pPr>
            <w:r w:rsidRPr="009459C7">
              <w:rPr>
                <w:rFonts w:eastAsia="Microsoft Sans Serif"/>
                <w:bCs/>
                <w:iCs/>
                <w:color w:val="000000"/>
                <w:sz w:val="28"/>
                <w:szCs w:val="28"/>
                <w:lang w:val="ar-SA" w:eastAsia="en-US" w:bidi="ru-RU"/>
              </w:rPr>
              <w:t>БАУЛЫ</w:t>
            </w:r>
            <w:r w:rsidRPr="009459C7">
              <w:rPr>
                <w:rFonts w:eastAsia="Microsoft Sans Serif"/>
                <w:bCs/>
                <w:iCs/>
                <w:color w:val="000000"/>
                <w:sz w:val="28"/>
                <w:szCs w:val="28"/>
                <w:lang w:eastAsia="en-US" w:bidi="ru-RU"/>
              </w:rPr>
              <w:t xml:space="preserve"> </w:t>
            </w:r>
            <w:r w:rsidRPr="009459C7">
              <w:rPr>
                <w:rFonts w:eastAsia="Microsoft Sans Serif"/>
                <w:bCs/>
                <w:iCs/>
                <w:color w:val="000000"/>
                <w:sz w:val="28"/>
                <w:szCs w:val="28"/>
                <w:lang w:val="tt-RU" w:eastAsia="en-US" w:bidi="ru-RU"/>
              </w:rPr>
              <w:t xml:space="preserve"> МУНИЦИПАЛЬ РАЙОНЫ</w:t>
            </w:r>
          </w:p>
          <w:p w:rsidR="009459C7" w:rsidRPr="009459C7" w:rsidRDefault="009459C7" w:rsidP="009459C7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val="tt-RU"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val="tt-RU" w:bidi="ru-RU"/>
              </w:rPr>
              <w:t>САЛИХ АВЫЛ</w:t>
            </w:r>
          </w:p>
          <w:p w:rsidR="009459C7" w:rsidRPr="009459C7" w:rsidRDefault="009459C7" w:rsidP="009459C7">
            <w:pPr>
              <w:autoSpaceDN w:val="0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val="tt-RU" w:bidi="ru-RU"/>
              </w:rPr>
              <w:t>ЖИРЛЕГЕ СОВЕТЫ</w:t>
            </w:r>
          </w:p>
        </w:tc>
      </w:tr>
      <w:tr w:rsidR="009459C7" w:rsidRPr="009459C7" w:rsidTr="00F63E0B">
        <w:trPr>
          <w:trHeight w:val="387"/>
        </w:trPr>
        <w:tc>
          <w:tcPr>
            <w:tcW w:w="9780" w:type="dxa"/>
            <w:gridSpan w:val="4"/>
          </w:tcPr>
          <w:p w:rsidR="009459C7" w:rsidRPr="009459C7" w:rsidRDefault="009459C7" w:rsidP="009459C7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jc w:val="center"/>
              <w:rPr>
                <w:rFonts w:eastAsia="Microsoft Sans Serif"/>
                <w:b/>
                <w:color w:val="000000"/>
                <w:sz w:val="28"/>
                <w:szCs w:val="28"/>
                <w:lang w:bidi="ru-RU"/>
              </w:rPr>
            </w:pPr>
          </w:p>
          <w:p w:rsidR="009459C7" w:rsidRPr="009459C7" w:rsidRDefault="009459C7" w:rsidP="009459C7">
            <w:pPr>
              <w:autoSpaceDN w:val="0"/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9459C7" w:rsidRPr="009459C7" w:rsidTr="00F63E0B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9459C7" w:rsidRPr="009459C7" w:rsidRDefault="009459C7" w:rsidP="009459C7">
            <w:pPr>
              <w:autoSpaceDN w:val="0"/>
              <w:ind w:firstLine="709"/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9459C7" w:rsidRPr="009459C7" w:rsidRDefault="009459C7" w:rsidP="009459C7">
            <w:pPr>
              <w:autoSpaceDN w:val="0"/>
              <w:ind w:firstLine="4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    КАРАР</w:t>
            </w:r>
          </w:p>
        </w:tc>
      </w:tr>
      <w:tr w:rsidR="009459C7" w:rsidRPr="009459C7" w:rsidTr="00F63E0B">
        <w:trPr>
          <w:trHeight w:val="413"/>
        </w:trPr>
        <w:tc>
          <w:tcPr>
            <w:tcW w:w="9780" w:type="dxa"/>
            <w:gridSpan w:val="4"/>
            <w:vAlign w:val="bottom"/>
          </w:tcPr>
          <w:p w:rsidR="009459C7" w:rsidRPr="009459C7" w:rsidRDefault="009459C7" w:rsidP="009459C7">
            <w:pPr>
              <w:ind w:firstLine="709"/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  <w:p w:rsidR="009459C7" w:rsidRPr="009459C7" w:rsidRDefault="009459C7" w:rsidP="009459C7">
            <w:pPr>
              <w:autoSpaceDN w:val="0"/>
              <w:ind w:firstLine="34"/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                     .2024</w:t>
            </w:r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              </w:t>
            </w:r>
            <w:proofErr w:type="spellStart"/>
            <w:r w:rsidRPr="009459C7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с.Новы</w:t>
            </w: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е</w:t>
            </w:r>
            <w:proofErr w:type="spellEnd"/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Чути</w:t>
            </w:r>
            <w:proofErr w:type="spellEnd"/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                     № 107</w:t>
            </w:r>
          </w:p>
        </w:tc>
      </w:tr>
    </w:tbl>
    <w:p w:rsidR="00F041FB" w:rsidRPr="00E81F10" w:rsidRDefault="00F041FB" w:rsidP="009459C7">
      <w:pPr>
        <w:rPr>
          <w:sz w:val="28"/>
          <w:szCs w:val="28"/>
        </w:rPr>
      </w:pPr>
    </w:p>
    <w:p w:rsidR="00F041FB" w:rsidRPr="00444355" w:rsidRDefault="005713FD" w:rsidP="00F63E0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</w:t>
      </w:r>
      <w:r w:rsidR="00F63E0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9459C7">
        <w:rPr>
          <w:rFonts w:ascii="Times New Roman" w:hAnsi="Times New Roman" w:cs="Times New Roman"/>
          <w:b w:val="0"/>
          <w:sz w:val="28"/>
          <w:szCs w:val="28"/>
        </w:rPr>
        <w:t>Салиховское</w:t>
      </w:r>
      <w:proofErr w:type="spellEnd"/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поселения» Бавлинского муниципального района</w:t>
      </w:r>
      <w:r w:rsidR="009459C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459C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459C7" w:rsidRPr="0094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459C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459C7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Default="00B56712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в целях обеспечения реализации настоящего решения разработать и  представить на рассмотрение в соответствии с бюджетным законодат</w:t>
      </w:r>
      <w:r w:rsidR="009459C7">
        <w:rPr>
          <w:rFonts w:ascii="Times New Roman" w:hAnsi="Times New Roman" w:cs="Times New Roman"/>
          <w:sz w:val="28"/>
          <w:szCs w:val="28"/>
        </w:rPr>
        <w:t xml:space="preserve">ельством проект решения Совета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proofErr w:type="spellStart"/>
      <w:r w:rsidR="009459C7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459C7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459C7" w:rsidRPr="009459C7" w:rsidRDefault="009459C7" w:rsidP="009459C7">
      <w:pPr>
        <w:tabs>
          <w:tab w:val="left" w:pos="3986"/>
        </w:tabs>
        <w:spacing w:line="360" w:lineRule="auto"/>
        <w:ind w:left="40" w:right="-1"/>
        <w:jc w:val="both"/>
        <w:rPr>
          <w:rFonts w:eastAsia="Calibri"/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3.</w:t>
      </w:r>
      <w:r w:rsidRPr="009459C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решение</w:t>
      </w:r>
      <w:r w:rsidRPr="009459C7">
        <w:rPr>
          <w:sz w:val="28"/>
          <w:szCs w:val="28"/>
        </w:rPr>
        <w:t xml:space="preserve"> Совета </w:t>
      </w:r>
      <w:proofErr w:type="spellStart"/>
      <w:r w:rsidRPr="009459C7">
        <w:rPr>
          <w:sz w:val="28"/>
          <w:szCs w:val="28"/>
        </w:rPr>
        <w:t>Салиховского</w:t>
      </w:r>
      <w:proofErr w:type="spellEnd"/>
      <w:r w:rsidRPr="009459C7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муниципального района от 21.11.2023</w:t>
      </w:r>
      <w:r w:rsidRPr="009459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91</w:t>
      </w:r>
      <w:r w:rsidRPr="009459C7">
        <w:rPr>
          <w:sz w:val="28"/>
          <w:szCs w:val="28"/>
        </w:rPr>
        <w:t xml:space="preserve"> «</w:t>
      </w:r>
      <w:r>
        <w:rPr>
          <w:rFonts w:eastAsia="Calibri"/>
          <w:bCs/>
          <w:color w:val="000000"/>
          <w:sz w:val="28"/>
          <w:szCs w:val="28"/>
          <w:lang w:bidi="ru-RU"/>
        </w:rPr>
        <w:t xml:space="preserve">О передаче </w:t>
      </w:r>
      <w:r w:rsidRPr="009459C7">
        <w:rPr>
          <w:rFonts w:eastAsia="Calibri"/>
          <w:bCs/>
          <w:color w:val="000000"/>
          <w:sz w:val="28"/>
          <w:szCs w:val="28"/>
          <w:lang w:bidi="ru-RU"/>
        </w:rPr>
        <w:t>осуществления части полномочий муниципального образования «</w:t>
      </w:r>
      <w:proofErr w:type="spellStart"/>
      <w:r w:rsidRPr="009459C7"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 w:bidi="ru-RU"/>
        </w:rPr>
        <w:t>Салиховское</w:t>
      </w:r>
      <w:proofErr w:type="spellEnd"/>
      <w:r>
        <w:rPr>
          <w:rFonts w:eastAsia="Calibri"/>
          <w:bCs/>
          <w:color w:val="000000"/>
          <w:sz w:val="28"/>
          <w:szCs w:val="28"/>
          <w:lang w:bidi="ru-RU"/>
        </w:rPr>
        <w:t xml:space="preserve"> </w:t>
      </w:r>
      <w:r w:rsidRPr="009459C7"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 w:bidi="ru-RU"/>
        </w:rPr>
        <w:t>сельское поселение</w:t>
      </w:r>
      <w:r w:rsidRPr="009459C7">
        <w:rPr>
          <w:rFonts w:eastAsia="Calibri"/>
          <w:bCs/>
          <w:color w:val="000000"/>
          <w:sz w:val="28"/>
          <w:szCs w:val="28"/>
          <w:lang w:bidi="ru-RU"/>
        </w:rPr>
        <w:t>» Бавлинского муниципального</w:t>
      </w:r>
      <w:r>
        <w:rPr>
          <w:rFonts w:eastAsia="Calibri"/>
          <w:bCs/>
          <w:color w:val="000000"/>
          <w:sz w:val="28"/>
          <w:szCs w:val="28"/>
          <w:lang w:bidi="ru-RU"/>
        </w:rPr>
        <w:t xml:space="preserve"> </w:t>
      </w:r>
      <w:r w:rsidRPr="009459C7">
        <w:rPr>
          <w:rFonts w:eastAsia="Calibri"/>
          <w:bCs/>
          <w:color w:val="000000"/>
          <w:sz w:val="28"/>
          <w:szCs w:val="28"/>
          <w:lang w:bidi="ru-RU"/>
        </w:rPr>
        <w:t>района Республики Татарстан по решению вопросов местного значения органам местного</w:t>
      </w:r>
      <w:r>
        <w:rPr>
          <w:rFonts w:eastAsia="Calibri"/>
          <w:bCs/>
          <w:color w:val="000000"/>
          <w:sz w:val="28"/>
          <w:szCs w:val="28"/>
          <w:lang w:bidi="ru-RU"/>
        </w:rPr>
        <w:t xml:space="preserve"> </w:t>
      </w:r>
      <w:r w:rsidRPr="009459C7">
        <w:rPr>
          <w:rFonts w:eastAsia="Calibri"/>
          <w:bCs/>
          <w:color w:val="000000"/>
          <w:sz w:val="28"/>
          <w:szCs w:val="28"/>
          <w:lang w:bidi="ru-RU"/>
        </w:rPr>
        <w:t>самоуправления Бавлинского муниципального</w:t>
      </w:r>
      <w:r>
        <w:rPr>
          <w:rFonts w:eastAsia="Calibri"/>
          <w:bCs/>
          <w:color w:val="000000"/>
          <w:sz w:val="28"/>
          <w:szCs w:val="28"/>
          <w:lang w:bidi="ru-RU"/>
        </w:rPr>
        <w:t xml:space="preserve"> </w:t>
      </w:r>
      <w:r w:rsidRPr="009459C7">
        <w:rPr>
          <w:rFonts w:eastAsia="Calibri"/>
          <w:bCs/>
          <w:color w:val="000000"/>
          <w:sz w:val="28"/>
          <w:szCs w:val="28"/>
          <w:lang w:bidi="ru-RU"/>
        </w:rPr>
        <w:t>района</w:t>
      </w:r>
      <w:r>
        <w:rPr>
          <w:rFonts w:eastAsia="Calibri"/>
          <w:bCs/>
          <w:color w:val="000000"/>
          <w:sz w:val="28"/>
          <w:szCs w:val="28"/>
          <w:lang w:bidi="ru-RU"/>
        </w:rPr>
        <w:t>.</w:t>
      </w:r>
    </w:p>
    <w:p w:rsidR="003F1D9D" w:rsidRPr="00444355" w:rsidRDefault="009459C7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9459C7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9459C7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63E0B" w:rsidRPr="00444355" w:rsidRDefault="00F63E0B" w:rsidP="00945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E0B" w:rsidRPr="00F63E0B" w:rsidRDefault="00F63E0B" w:rsidP="00F63E0B">
      <w:pPr>
        <w:rPr>
          <w:sz w:val="28"/>
          <w:szCs w:val="28"/>
        </w:rPr>
      </w:pPr>
      <w:r w:rsidRPr="00F63E0B">
        <w:rPr>
          <w:sz w:val="28"/>
          <w:szCs w:val="28"/>
        </w:rPr>
        <w:t xml:space="preserve">Глава, председатель Совета </w:t>
      </w:r>
    </w:p>
    <w:p w:rsidR="00F63E0B" w:rsidRPr="00F63E0B" w:rsidRDefault="00F63E0B" w:rsidP="00F63E0B">
      <w:pPr>
        <w:rPr>
          <w:sz w:val="28"/>
          <w:szCs w:val="28"/>
        </w:rPr>
      </w:pPr>
      <w:r w:rsidRPr="00F63E0B">
        <w:rPr>
          <w:sz w:val="28"/>
          <w:szCs w:val="28"/>
        </w:rPr>
        <w:t xml:space="preserve">   сельского поселения                                                                 </w:t>
      </w:r>
      <w:proofErr w:type="spellStart"/>
      <w:r w:rsidRPr="00F63E0B">
        <w:rPr>
          <w:sz w:val="28"/>
          <w:szCs w:val="28"/>
        </w:rPr>
        <w:t>З.С</w:t>
      </w:r>
      <w:proofErr w:type="spellEnd"/>
      <w:r w:rsidRPr="00F63E0B">
        <w:rPr>
          <w:sz w:val="28"/>
          <w:szCs w:val="28"/>
        </w:rPr>
        <w:t xml:space="preserve">. </w:t>
      </w:r>
      <w:proofErr w:type="spellStart"/>
      <w:r w:rsidRPr="00F63E0B">
        <w:rPr>
          <w:sz w:val="28"/>
          <w:szCs w:val="28"/>
        </w:rPr>
        <w:t>Галлямутдинов</w:t>
      </w:r>
      <w:proofErr w:type="spellEnd"/>
    </w:p>
    <w:p w:rsidR="00F63E0B" w:rsidRPr="00F63E0B" w:rsidRDefault="00F63E0B" w:rsidP="00F63E0B">
      <w:pPr>
        <w:jc w:val="right"/>
        <w:rPr>
          <w:sz w:val="20"/>
          <w:szCs w:val="20"/>
        </w:rPr>
      </w:pPr>
    </w:p>
    <w:p w:rsidR="00F63E0B" w:rsidRPr="00F63E0B" w:rsidRDefault="00F63E0B" w:rsidP="00F63E0B">
      <w:pPr>
        <w:jc w:val="center"/>
        <w:rPr>
          <w:sz w:val="28"/>
          <w:szCs w:val="28"/>
        </w:rPr>
      </w:pPr>
    </w:p>
    <w:p w:rsidR="00594E9E" w:rsidRPr="00E81F10" w:rsidRDefault="00594E9E" w:rsidP="009459C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4E9E" w:rsidRPr="00E81F10" w:rsidSect="00751A9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26" w:rsidRDefault="00314E26" w:rsidP="00865450">
      <w:r>
        <w:separator/>
      </w:r>
    </w:p>
  </w:endnote>
  <w:endnote w:type="continuationSeparator" w:id="0">
    <w:p w:rsidR="00314E26" w:rsidRDefault="00314E2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26" w:rsidRDefault="00314E26" w:rsidP="00865450">
      <w:r>
        <w:separator/>
      </w:r>
    </w:p>
  </w:footnote>
  <w:footnote w:type="continuationSeparator" w:id="0">
    <w:p w:rsidR="00314E26" w:rsidRDefault="00314E2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00A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06E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4E26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00A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59C7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3E0B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530E40-B14E-4CF3-9D02-D7D48223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9718-F96B-4B5A-B568-0A63654F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2024-05-15T08:43:00Z</dcterms:created>
  <dcterms:modified xsi:type="dcterms:W3CDTF">2024-05-15T08:43:00Z</dcterms:modified>
</cp:coreProperties>
</file>