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024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9693" w:type="dxa"/>
              <w:tblLook w:val="04A0" w:firstRow="1" w:lastRow="0" w:firstColumn="1" w:lastColumn="0" w:noHBand="0" w:noVBand="1"/>
            </w:tblPr>
            <w:tblGrid>
              <w:gridCol w:w="5003"/>
              <w:gridCol w:w="426"/>
              <w:gridCol w:w="4264"/>
            </w:tblGrid>
            <w:tr w:rsidR="005637F2" w:rsidRPr="005637F2" w:rsidTr="005637F2">
              <w:tc>
                <w:tcPr>
                  <w:tcW w:w="5003" w:type="dxa"/>
                  <w:shd w:val="clear" w:color="auto" w:fill="auto"/>
                </w:tcPr>
                <w:p w:rsidR="005637F2" w:rsidRP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 xml:space="preserve">АЛЕКСАНДРОВСКОГО </w:t>
                  </w:r>
                </w:p>
                <w:p w:rsidR="005637F2" w:rsidRP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>СЕЛЬСКОГО ПОСЕЛЕНИЯ</w:t>
                  </w:r>
                </w:p>
                <w:p w:rsidR="005637F2" w:rsidRP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5637F2" w:rsidRPr="005637F2" w:rsidRDefault="005637F2" w:rsidP="005637F2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264" w:type="dxa"/>
                  <w:shd w:val="clear" w:color="auto" w:fill="auto"/>
                </w:tcPr>
                <w:p w:rsidR="005637F2" w:rsidRP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5637F2" w:rsidRPr="005637F2" w:rsidRDefault="005637F2" w:rsidP="005637F2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5637F2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5637F2" w:rsidRPr="005637F2" w:rsidRDefault="005637F2" w:rsidP="005637F2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5637F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5637F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5637F2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 </w:t>
                  </w:r>
                  <w:r w:rsidRPr="005637F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5637F2" w:rsidRPr="005637F2" w:rsidRDefault="005637F2" w:rsidP="005637F2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5637F2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 xml:space="preserve">АВЫЛ ЖИРЛЕГЕ </w:t>
                  </w:r>
                </w:p>
                <w:p w:rsidR="005637F2" w:rsidRPr="005637F2" w:rsidRDefault="005637F2" w:rsidP="005637F2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5637F2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5637F2" w:rsidRPr="005637F2" w:rsidRDefault="005637F2" w:rsidP="005637F2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rPr>
                <w:sz w:val="28"/>
                <w:szCs w:val="28"/>
              </w:rPr>
            </w:pPr>
          </w:p>
          <w:tbl>
            <w:tblPr>
              <w:tblW w:w="9700" w:type="dxa"/>
              <w:tblInd w:w="108" w:type="dxa"/>
              <w:tblLook w:val="0000" w:firstRow="0" w:lastRow="0" w:firstColumn="0" w:lastColumn="0" w:noHBand="0" w:noVBand="0"/>
            </w:tblPr>
            <w:tblGrid>
              <w:gridCol w:w="4850"/>
              <w:gridCol w:w="4850"/>
            </w:tblGrid>
            <w:tr w:rsidR="005637F2" w:rsidRPr="005637F2" w:rsidTr="009B4C33">
              <w:trPr>
                <w:trHeight w:val="394"/>
              </w:trPr>
              <w:tc>
                <w:tcPr>
                  <w:tcW w:w="4850" w:type="dxa"/>
                  <w:vAlign w:val="bottom"/>
                </w:tcPr>
                <w:p w:rsidR="005637F2" w:rsidRPr="005637F2" w:rsidRDefault="005637F2" w:rsidP="005637F2">
                  <w:pPr>
                    <w:spacing w:line="240" w:lineRule="auto"/>
                    <w:ind w:firstLine="0"/>
                    <w:rPr>
                      <w:b/>
                      <w:sz w:val="28"/>
                      <w:szCs w:val="28"/>
                    </w:rPr>
                  </w:pPr>
                  <w:r w:rsidRPr="005637F2">
                    <w:rPr>
                      <w:b/>
                      <w:sz w:val="28"/>
                      <w:szCs w:val="28"/>
                    </w:rPr>
                    <w:t xml:space="preserve">                   РЕШЕНИЕ</w:t>
                  </w:r>
                </w:p>
              </w:tc>
              <w:tc>
                <w:tcPr>
                  <w:tcW w:w="4850" w:type="dxa"/>
                  <w:vAlign w:val="bottom"/>
                </w:tcPr>
                <w:p w:rsidR="005637F2" w:rsidRPr="005637F2" w:rsidRDefault="005637F2" w:rsidP="005637F2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37F2">
                    <w:rPr>
                      <w:b/>
                      <w:sz w:val="28"/>
                      <w:szCs w:val="28"/>
                    </w:rPr>
                    <w:t xml:space="preserve">          КАРАР</w:t>
                  </w:r>
                </w:p>
              </w:tc>
            </w:tr>
            <w:tr w:rsidR="005637F2" w:rsidRPr="005637F2" w:rsidTr="009B4C33">
              <w:trPr>
                <w:trHeight w:val="394"/>
              </w:trPr>
              <w:tc>
                <w:tcPr>
                  <w:tcW w:w="4850" w:type="dxa"/>
                </w:tcPr>
                <w:p w:rsidR="005637F2" w:rsidRPr="005637F2" w:rsidRDefault="005637F2" w:rsidP="005637F2">
                  <w:pPr>
                    <w:rPr>
                      <w:bCs/>
                      <w:sz w:val="28"/>
                      <w:szCs w:val="28"/>
                    </w:rPr>
                  </w:pPr>
                  <w:r w:rsidRPr="005637F2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5637F2" w:rsidRPr="005637F2" w:rsidRDefault="00EA2FE9" w:rsidP="00EA2FE9">
                  <w:pPr>
                    <w:ind w:firstLine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      </w:t>
                  </w:r>
                  <w:r w:rsidR="005637F2" w:rsidRPr="005637F2">
                    <w:rPr>
                      <w:bCs/>
                      <w:sz w:val="28"/>
                      <w:szCs w:val="28"/>
                    </w:rPr>
                    <w:t>.05.2024 г.</w:t>
                  </w:r>
                </w:p>
              </w:tc>
              <w:tc>
                <w:tcPr>
                  <w:tcW w:w="4850" w:type="dxa"/>
                </w:tcPr>
                <w:p w:rsidR="005637F2" w:rsidRPr="005637F2" w:rsidRDefault="005637F2" w:rsidP="005637F2">
                  <w:pPr>
                    <w:rPr>
                      <w:bCs/>
                      <w:sz w:val="28"/>
                      <w:szCs w:val="28"/>
                    </w:rPr>
                  </w:pPr>
                  <w:r w:rsidRPr="005637F2">
                    <w:rPr>
                      <w:bCs/>
                      <w:sz w:val="28"/>
                      <w:szCs w:val="28"/>
                    </w:rPr>
                    <w:t xml:space="preserve">                                                </w:t>
                  </w:r>
                </w:p>
                <w:p w:rsidR="005637F2" w:rsidRPr="005637F2" w:rsidRDefault="005637F2" w:rsidP="00EA2FE9">
                  <w:pPr>
                    <w:ind w:firstLine="0"/>
                    <w:rPr>
                      <w:bCs/>
                      <w:sz w:val="28"/>
                      <w:szCs w:val="28"/>
                    </w:rPr>
                  </w:pPr>
                  <w:r w:rsidRPr="005637F2">
                    <w:rPr>
                      <w:bCs/>
                      <w:sz w:val="28"/>
                      <w:szCs w:val="28"/>
                    </w:rPr>
                    <w:t xml:space="preserve">                                     № </w:t>
                  </w:r>
                </w:p>
              </w:tc>
            </w:tr>
            <w:tr w:rsidR="005637F2" w:rsidRPr="005637F2" w:rsidTr="009B4C33">
              <w:trPr>
                <w:trHeight w:val="195"/>
              </w:trPr>
              <w:tc>
                <w:tcPr>
                  <w:tcW w:w="9700" w:type="dxa"/>
                  <w:gridSpan w:val="2"/>
                  <w:vAlign w:val="bottom"/>
                </w:tcPr>
                <w:p w:rsidR="005637F2" w:rsidRPr="005637F2" w:rsidRDefault="005637F2" w:rsidP="005637F2">
                  <w:pPr>
                    <w:spacing w:line="120" w:lineRule="auto"/>
                    <w:rPr>
                      <w:sz w:val="28"/>
                      <w:szCs w:val="28"/>
                    </w:rPr>
                  </w:pPr>
                  <w:r w:rsidRPr="005637F2">
                    <w:rPr>
                      <w:sz w:val="28"/>
                      <w:szCs w:val="28"/>
                    </w:rPr>
                    <w:t xml:space="preserve">        </w:t>
                  </w:r>
                </w:p>
                <w:p w:rsidR="005637F2" w:rsidRPr="005637F2" w:rsidRDefault="005637F2" w:rsidP="005637F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5637F2">
                    <w:rPr>
                      <w:sz w:val="28"/>
                      <w:szCs w:val="28"/>
                    </w:rPr>
                    <w:t>с.Александровка</w:t>
                  </w:r>
                </w:p>
              </w:tc>
            </w:tr>
          </w:tbl>
          <w:p w:rsidR="00C85A9A" w:rsidRPr="005637F2" w:rsidRDefault="00C85A9A" w:rsidP="005637F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5637F2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Александровского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EA2FE9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8869CE">
        <w:rPr>
          <w:bCs/>
          <w:kern w:val="32"/>
          <w:sz w:val="28"/>
          <w:szCs w:val="28"/>
        </w:rPr>
        <w:t>.2021</w:t>
      </w:r>
      <w:r w:rsidR="005637F2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36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EA2FE9">
        <w:rPr>
          <w:bCs/>
          <w:kern w:val="32"/>
          <w:sz w:val="28"/>
          <w:szCs w:val="28"/>
        </w:rPr>
        <w:t>Александровское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EA2FE9">
        <w:rPr>
          <w:sz w:val="28"/>
          <w:szCs w:val="28"/>
        </w:rPr>
        <w:t xml:space="preserve">Александровского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EA2FE9">
        <w:rPr>
          <w:bCs/>
          <w:kern w:val="32"/>
          <w:sz w:val="28"/>
          <w:szCs w:val="28"/>
        </w:rPr>
        <w:t xml:space="preserve">Александровское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EA2FE9">
        <w:rPr>
          <w:bCs/>
          <w:kern w:val="32"/>
          <w:sz w:val="28"/>
          <w:szCs w:val="28"/>
        </w:rPr>
        <w:t xml:space="preserve">Александровского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EA2FE9">
        <w:rPr>
          <w:bCs/>
          <w:kern w:val="32"/>
          <w:sz w:val="28"/>
          <w:szCs w:val="28"/>
        </w:rPr>
        <w:t>21.</w:t>
      </w:r>
      <w:r w:rsidR="00EA2FE9" w:rsidRPr="00196581">
        <w:rPr>
          <w:bCs/>
          <w:kern w:val="32"/>
          <w:sz w:val="28"/>
          <w:szCs w:val="28"/>
        </w:rPr>
        <w:t>02.2022 №</w:t>
      </w:r>
      <w:r w:rsidR="00EA2FE9">
        <w:rPr>
          <w:bCs/>
          <w:kern w:val="32"/>
          <w:sz w:val="28"/>
          <w:szCs w:val="28"/>
        </w:rPr>
        <w:t xml:space="preserve">43, от 23.03.2023 №79, от 14.07.2023 №92, от 08.08.2023 №97, </w:t>
      </w:r>
      <w:r w:rsidR="00D30610">
        <w:rPr>
          <w:bCs/>
          <w:kern w:val="32"/>
          <w:sz w:val="28"/>
          <w:szCs w:val="28"/>
        </w:rPr>
        <w:t xml:space="preserve">от </w:t>
      </w:r>
      <w:r w:rsidR="00EA2FE9">
        <w:rPr>
          <w:bCs/>
          <w:kern w:val="32"/>
          <w:sz w:val="28"/>
          <w:szCs w:val="28"/>
        </w:rPr>
        <w:t>26.03.</w:t>
      </w:r>
      <w:r w:rsidR="00D30610">
        <w:rPr>
          <w:bCs/>
          <w:kern w:val="32"/>
          <w:sz w:val="28"/>
          <w:szCs w:val="28"/>
        </w:rPr>
        <w:t>2024 №</w:t>
      </w:r>
      <w:r w:rsidR="00EA2FE9">
        <w:rPr>
          <w:bCs/>
          <w:kern w:val="32"/>
          <w:sz w:val="28"/>
          <w:szCs w:val="28"/>
        </w:rPr>
        <w:t>110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DA3ED2">
        <w:rPr>
          <w:bCs/>
          <w:kern w:val="32"/>
          <w:sz w:val="28"/>
          <w:szCs w:val="28"/>
        </w:rPr>
        <w:t>пункт</w:t>
      </w:r>
      <w:r>
        <w:rPr>
          <w:bCs/>
          <w:kern w:val="32"/>
          <w:sz w:val="28"/>
          <w:szCs w:val="28"/>
        </w:rPr>
        <w:t>е</w:t>
      </w:r>
      <w:r w:rsidR="00DA3ED2">
        <w:rPr>
          <w:bCs/>
          <w:kern w:val="32"/>
          <w:sz w:val="28"/>
          <w:szCs w:val="28"/>
        </w:rPr>
        <w:t xml:space="preserve"> </w:t>
      </w:r>
      <w:r w:rsidR="00DA3ED2" w:rsidRPr="00DA3ED2">
        <w:rPr>
          <w:bCs/>
          <w:kern w:val="32"/>
          <w:sz w:val="28"/>
          <w:szCs w:val="28"/>
        </w:rPr>
        <w:t>27.4.</w:t>
      </w:r>
      <w:r w:rsidR="00DA3ED2">
        <w:rPr>
          <w:bCs/>
          <w:kern w:val="32"/>
          <w:sz w:val="28"/>
          <w:szCs w:val="28"/>
        </w:rPr>
        <w:t xml:space="preserve"> статьи 27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</w:t>
      </w:r>
      <w:r w:rsidRPr="00296E9E">
        <w:rPr>
          <w:bCs/>
          <w:kern w:val="32"/>
          <w:sz w:val="28"/>
          <w:szCs w:val="28"/>
        </w:rPr>
        <w:lastRenderedPageBreak/>
        <w:t>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EA2FE9" w:rsidRDefault="00EA2FE9" w:rsidP="00EA2FE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A2FE9" w:rsidRDefault="00EA2FE9" w:rsidP="00EA2FE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EA2FE9" w:rsidRPr="00D07A7D" w:rsidRDefault="00EA2FE9" w:rsidP="00EA2FE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07A7D">
        <w:rPr>
          <w:sz w:val="28"/>
          <w:szCs w:val="28"/>
        </w:rPr>
        <w:t xml:space="preserve">Глава, председатель Совета </w:t>
      </w:r>
    </w:p>
    <w:p w:rsidR="00EA2FE9" w:rsidRDefault="00EA2FE9" w:rsidP="00EA2FE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D07A7D">
        <w:rPr>
          <w:sz w:val="28"/>
          <w:szCs w:val="28"/>
        </w:rPr>
        <w:t xml:space="preserve"> сельского поселения</w:t>
      </w:r>
    </w:p>
    <w:p w:rsidR="00EA2FE9" w:rsidRPr="00F7068C" w:rsidRDefault="00EA2FE9" w:rsidP="00EA2FE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32"/>
          <w:szCs w:val="28"/>
        </w:rPr>
      </w:pPr>
      <w:r>
        <w:rPr>
          <w:sz w:val="28"/>
          <w:szCs w:val="28"/>
        </w:rPr>
        <w:t xml:space="preserve">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Ю.А. Павлов</w:t>
      </w:r>
    </w:p>
    <w:p w:rsidR="00EA2FE9" w:rsidRPr="00F7068C" w:rsidRDefault="00EA2FE9" w:rsidP="00EA2FE9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32"/>
          <w:szCs w:val="28"/>
        </w:rPr>
      </w:pPr>
    </w:p>
    <w:p w:rsidR="00F7068C" w:rsidRPr="00F7068C" w:rsidRDefault="00F7068C" w:rsidP="00EA2FE9">
      <w:pPr>
        <w:spacing w:line="324" w:lineRule="auto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E3AD6"/>
    <w:rsid w:val="002F1EA0"/>
    <w:rsid w:val="00320811"/>
    <w:rsid w:val="003B076A"/>
    <w:rsid w:val="004870C2"/>
    <w:rsid w:val="00531333"/>
    <w:rsid w:val="005616E1"/>
    <w:rsid w:val="005637F2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30610"/>
    <w:rsid w:val="00D66733"/>
    <w:rsid w:val="00DA3ED2"/>
    <w:rsid w:val="00DE65E5"/>
    <w:rsid w:val="00DE72FE"/>
    <w:rsid w:val="00DF2100"/>
    <w:rsid w:val="00E34A72"/>
    <w:rsid w:val="00EA2FE9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2024-05-03T06:04:00Z</dcterms:created>
  <dcterms:modified xsi:type="dcterms:W3CDTF">2024-05-03T06:04:00Z</dcterms:modified>
</cp:coreProperties>
</file>