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AE0BE8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F54B7" w:rsidRDefault="006F6EF3" w:rsidP="00445E1C">
            <w:pPr>
              <w:rPr>
                <w:sz w:val="24"/>
                <w:szCs w:val="24"/>
              </w:rPr>
            </w:pP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644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75"/>
              <w:gridCol w:w="1093"/>
              <w:gridCol w:w="4176"/>
            </w:tblGrid>
            <w:tr w:rsidR="001F54B7" w:rsidRPr="001F54B7" w:rsidTr="00A963B4">
              <w:trPr>
                <w:trHeight w:val="2167"/>
              </w:trPr>
              <w:tc>
                <w:tcPr>
                  <w:tcW w:w="4375" w:type="dxa"/>
                  <w:hideMark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СОВЕТ </w:t>
                  </w:r>
                  <w:r w:rsidR="00A963B4">
                    <w:t>ИСЕРГАПОВСКОГО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СЕЛЬСКОГО ПОСЕЛЕНИЯ БАВЛИНСКОГО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МУНИЦИПАЛЬНОГО РАЙОНА РЕСПУБЛИКИ ТАТАРСТАН</w:t>
                  </w:r>
                </w:p>
              </w:tc>
              <w:tc>
                <w:tcPr>
                  <w:tcW w:w="1093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175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F54B7">
                    <w:t>ТАТАРСТАН РЕСПУБЛИКАСЫ БАУЛЫ МУНИЦИПАЛЬ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РАЙОНЫ  </w:t>
                  </w:r>
                </w:p>
                <w:p w:rsidR="001F54B7" w:rsidRPr="001F54B7" w:rsidRDefault="00A963B4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proofErr w:type="gramStart"/>
                  <w:r>
                    <w:t xml:space="preserve">ИСЕРГЭП </w:t>
                  </w:r>
                  <w:r w:rsidR="001F54B7" w:rsidRPr="001F54B7">
                    <w:t xml:space="preserve"> АВЫЛ</w:t>
                  </w:r>
                  <w:proofErr w:type="gramEnd"/>
                  <w:r w:rsidR="001F54B7" w:rsidRPr="001F54B7">
                    <w:t xml:space="preserve"> ЖИРЛЕГЕ СОВЕТЫ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F54B7" w:rsidTr="00A963B4">
              <w:trPr>
                <w:trHeight w:val="791"/>
              </w:trPr>
              <w:tc>
                <w:tcPr>
                  <w:tcW w:w="9644" w:type="dxa"/>
                  <w:gridSpan w:val="3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</w:rPr>
                  </w:pPr>
                </w:p>
                <w:p w:rsidR="001F54B7" w:rsidRPr="001F54B7" w:rsidRDefault="001F54B7" w:rsidP="00FA447B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 w:rsidRPr="001F54B7">
                    <w:rPr>
                      <w:b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1F54B7" w:rsidRPr="001F54B7" w:rsidTr="00A963B4">
              <w:trPr>
                <w:trHeight w:val="526"/>
              </w:trPr>
              <w:tc>
                <w:tcPr>
                  <w:tcW w:w="9644" w:type="dxa"/>
                  <w:gridSpan w:val="3"/>
                  <w:vAlign w:val="bottom"/>
                </w:tcPr>
                <w:p w:rsidR="00A963B4" w:rsidRDefault="001F54B7" w:rsidP="001F54B7">
                  <w:pPr>
                    <w:framePr w:hSpace="180" w:wrap="around" w:vAnchor="page" w:hAnchor="margin" w:y="1321"/>
                    <w:contextualSpacing/>
                    <w:rPr>
                      <w:lang w:val="tt-RU"/>
                    </w:rPr>
                  </w:pPr>
                  <w:r w:rsidRPr="001F54B7">
                    <w:rPr>
                      <w:lang w:val="tt-RU"/>
                    </w:rPr>
                    <w:t xml:space="preserve">          </w:t>
                  </w:r>
                </w:p>
                <w:p w:rsidR="00A963B4" w:rsidRDefault="00A963B4" w:rsidP="001F54B7">
                  <w:pPr>
                    <w:framePr w:hSpace="180" w:wrap="around" w:vAnchor="page" w:hAnchor="margin" w:y="1321"/>
                    <w:contextualSpacing/>
                    <w:rPr>
                      <w:lang w:val="tt-RU"/>
                    </w:rPr>
                  </w:pPr>
                </w:p>
                <w:p w:rsidR="001F54B7" w:rsidRPr="001F54B7" w:rsidRDefault="00A963B4" w:rsidP="001F54B7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 xml:space="preserve">             </w:t>
                  </w:r>
                  <w:r w:rsidR="00730F5D">
                    <w:rPr>
                      <w:lang w:val="tt-RU"/>
                    </w:rPr>
                    <w:t xml:space="preserve">          </w:t>
                  </w:r>
                  <w:r w:rsidR="00DA31EB">
                    <w:rPr>
                      <w:lang w:val="tt-RU"/>
                    </w:rPr>
                    <w:t xml:space="preserve"> </w:t>
                  </w:r>
                  <w:r w:rsidR="000E399B">
                    <w:rPr>
                      <w:lang w:val="tt-RU"/>
                    </w:rPr>
                    <w:t>202</w:t>
                  </w:r>
                  <w:r w:rsidR="00DE49EC">
                    <w:rPr>
                      <w:lang w:val="tt-RU"/>
                    </w:rPr>
                    <w:t>4</w:t>
                  </w:r>
                  <w:r w:rsidR="002D45DB">
                    <w:rPr>
                      <w:lang w:val="tt-RU"/>
                    </w:rPr>
                    <w:t xml:space="preserve"> </w:t>
                  </w:r>
                  <w:r w:rsidR="001F54B7" w:rsidRPr="001F54B7">
                    <w:rPr>
                      <w:lang w:val="tt-RU"/>
                    </w:rPr>
                    <w:t xml:space="preserve">г. </w:t>
                  </w:r>
                  <w:r w:rsidR="001F54B7" w:rsidRPr="001F54B7">
                    <w:t xml:space="preserve">             с.</w:t>
                  </w:r>
                  <w:r>
                    <w:t>Исергапово</w:t>
                  </w:r>
                  <w:r w:rsidR="001F54B7">
                    <w:t xml:space="preserve">                 </w:t>
                  </w:r>
                  <w:r>
                    <w:t xml:space="preserve">               </w:t>
                  </w:r>
                  <w:r w:rsidR="001F54B7">
                    <w:t xml:space="preserve"> № 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6F6EF3" w:rsidRPr="001F54B7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7E57EE">
        <w:rPr>
          <w:color w:val="000000"/>
        </w:rPr>
        <w:t xml:space="preserve">О проекте решения Совета </w:t>
      </w:r>
    </w:p>
    <w:p w:rsidR="007F37C6" w:rsidRDefault="00A963B4" w:rsidP="007F37C6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>Исергаповского</w:t>
      </w:r>
      <w:r w:rsidR="007F37C6">
        <w:rPr>
          <w:color w:val="000000"/>
        </w:rPr>
        <w:t xml:space="preserve"> сельского поселения </w:t>
      </w: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«Об исполнении бюджета </w:t>
      </w:r>
      <w:r w:rsidR="00A963B4">
        <w:rPr>
          <w:color w:val="000000"/>
        </w:rPr>
        <w:t>Исергаповского</w:t>
      </w:r>
    </w:p>
    <w:p w:rsidR="007F37C6" w:rsidRDefault="007F37C6" w:rsidP="007F37C6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</w:t>
      </w:r>
      <w:r w:rsidR="000E399B">
        <w:rPr>
          <w:bCs/>
        </w:rPr>
        <w:t>за 202</w:t>
      </w:r>
      <w:r w:rsidR="00DE49EC">
        <w:rPr>
          <w:bCs/>
        </w:rPr>
        <w:t>3</w:t>
      </w:r>
      <w:r>
        <w:rPr>
          <w:bCs/>
        </w:rPr>
        <w:t xml:space="preserve"> год»</w:t>
      </w:r>
    </w:p>
    <w:bookmarkEnd w:id="0"/>
    <w:p w:rsidR="007F37C6" w:rsidRPr="007E57EE" w:rsidRDefault="007F37C6" w:rsidP="007F37C6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F37C6" w:rsidRPr="007E57EE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>
        <w:t xml:space="preserve">, </w:t>
      </w:r>
      <w:r w:rsidRPr="00F63118">
        <w:rPr>
          <w:bCs/>
        </w:rPr>
        <w:t>общественных обсуждений</w:t>
      </w:r>
      <w:r w:rsidRPr="006278DC">
        <w:t xml:space="preserve"> в </w:t>
      </w:r>
      <w:r w:rsidR="00A963B4">
        <w:rPr>
          <w:color w:val="000000"/>
        </w:rPr>
        <w:t>Исергаповском</w:t>
      </w:r>
      <w:r>
        <w:rPr>
          <w:color w:val="000000"/>
        </w:rPr>
        <w:t xml:space="preserve"> сельском поселении</w:t>
      </w:r>
      <w:r>
        <w:t xml:space="preserve"> Бавлинского</w:t>
      </w:r>
      <w:r w:rsidRPr="006278DC">
        <w:t xml:space="preserve"> муниципально</w:t>
      </w:r>
      <w:r>
        <w:t>го</w:t>
      </w:r>
      <w:r w:rsidRPr="006278DC">
        <w:t xml:space="preserve"> район</w:t>
      </w:r>
      <w:r>
        <w:t xml:space="preserve">а </w:t>
      </w:r>
      <w:r w:rsidRPr="006278DC">
        <w:t>от</w:t>
      </w:r>
      <w:r>
        <w:t xml:space="preserve"> </w:t>
      </w:r>
      <w:r w:rsidR="00A963B4">
        <w:t>16</w:t>
      </w:r>
      <w:r>
        <w:t xml:space="preserve">.03.2020г. </w:t>
      </w:r>
      <w:r w:rsidRPr="006278DC">
        <w:t>№</w:t>
      </w:r>
      <w:r w:rsidR="00A963B4">
        <w:t xml:space="preserve"> 118</w:t>
      </w:r>
      <w:r>
        <w:t xml:space="preserve">, </w:t>
      </w:r>
      <w:r w:rsidRPr="007E57EE">
        <w:rPr>
          <w:color w:val="000000"/>
        </w:rPr>
        <w:t>Совет</w:t>
      </w:r>
      <w:r>
        <w:rPr>
          <w:color w:val="000000"/>
        </w:rPr>
        <w:t xml:space="preserve"> </w:t>
      </w:r>
      <w:r w:rsidR="00A963B4">
        <w:rPr>
          <w:color w:val="000000"/>
        </w:rPr>
        <w:t>Исергаповского</w:t>
      </w:r>
      <w:r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7F37C6" w:rsidRPr="007E57EE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 w:rsidR="00A963B4">
        <w:rPr>
          <w:color w:val="000000"/>
        </w:rPr>
        <w:t>Исергаповского</w:t>
      </w:r>
      <w:r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 xml:space="preserve">«Об исполнении бюджета </w:t>
      </w:r>
      <w:r w:rsidR="00A963B4">
        <w:rPr>
          <w:color w:val="000000"/>
        </w:rPr>
        <w:t>Исергаповского</w:t>
      </w:r>
      <w:r>
        <w:rPr>
          <w:color w:val="000000"/>
        </w:rPr>
        <w:t xml:space="preserve"> сельского поселения</w:t>
      </w:r>
      <w:r w:rsidRPr="00202402">
        <w:rPr>
          <w:bCs/>
        </w:rPr>
        <w:t xml:space="preserve"> </w:t>
      </w:r>
      <w:r w:rsidR="000E399B">
        <w:rPr>
          <w:bCs/>
        </w:rPr>
        <w:t>за 202</w:t>
      </w:r>
      <w:r w:rsidR="00DE49EC">
        <w:rPr>
          <w:bCs/>
        </w:rPr>
        <w:t>3</w:t>
      </w:r>
      <w:r>
        <w:rPr>
          <w:bCs/>
        </w:rPr>
        <w:t xml:space="preserve"> год»</w:t>
      </w:r>
      <w:r w:rsidRPr="007E57EE">
        <w:rPr>
          <w:color w:val="000000"/>
        </w:rPr>
        <w:t xml:space="preserve"> (приложение № 1).</w:t>
      </w:r>
    </w:p>
    <w:p w:rsidR="007F37C6" w:rsidRPr="007E57EE" w:rsidRDefault="007F37C6" w:rsidP="007F37C6">
      <w:pPr>
        <w:autoSpaceDN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7F37C6" w:rsidRPr="007E57EE" w:rsidRDefault="007F37C6" w:rsidP="007F37C6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F37C6" w:rsidRPr="00AA3C04" w:rsidRDefault="007F37C6" w:rsidP="007F37C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0BB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</w:t>
      </w:r>
      <w:proofErr w:type="gramStart"/>
      <w:r w:rsidRPr="00BA10BB">
        <w:rPr>
          <w:rFonts w:ascii="Times New Roman" w:hAnsi="Times New Roman" w:cs="Times New Roman"/>
          <w:color w:val="000000"/>
          <w:sz w:val="28"/>
          <w:szCs w:val="28"/>
        </w:rPr>
        <w:t xml:space="preserve">Совета 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proofErr w:type="gramEnd"/>
      <w:r w:rsidRPr="005F6DF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F6DF9">
        <w:rPr>
          <w:rFonts w:ascii="Times New Roman" w:hAnsi="Times New Roman" w:cs="Times New Roman"/>
          <w:bCs/>
          <w:sz w:val="28"/>
          <w:szCs w:val="28"/>
        </w:rPr>
        <w:t xml:space="preserve">«Об </w:t>
      </w:r>
      <w:r w:rsidRPr="005F6DF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</w:t>
      </w:r>
      <w:r w:rsidR="00DE49EC">
        <w:rPr>
          <w:rFonts w:ascii="Times New Roman" w:hAnsi="Times New Roman" w:cs="Times New Roman"/>
          <w:bCs/>
          <w:sz w:val="28"/>
          <w:szCs w:val="28"/>
        </w:rPr>
        <w:t>3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F37C6" w:rsidRPr="00045F0C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</w:t>
      </w:r>
      <w:r w:rsidR="00DE49EC">
        <w:rPr>
          <w:rFonts w:ascii="Times New Roman" w:hAnsi="Times New Roman" w:cs="Times New Roman"/>
          <w:bCs/>
          <w:sz w:val="28"/>
          <w:szCs w:val="28"/>
        </w:rPr>
        <w:t>3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F37C6" w:rsidRPr="007E57EE" w:rsidRDefault="007F37C6" w:rsidP="007F37C6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</w:t>
      </w:r>
      <w:r w:rsidR="00DE49EC">
        <w:rPr>
          <w:rFonts w:ascii="Times New Roman" w:hAnsi="Times New Roman" w:cs="Times New Roman"/>
          <w:bCs/>
          <w:sz w:val="28"/>
          <w:szCs w:val="28"/>
        </w:rPr>
        <w:t>3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за</w:t>
      </w:r>
      <w:r w:rsidR="00DE49EC">
        <w:rPr>
          <w:rFonts w:ascii="Times New Roman" w:hAnsi="Times New Roman" w:cs="Times New Roman"/>
          <w:bCs/>
          <w:sz w:val="28"/>
          <w:szCs w:val="28"/>
        </w:rPr>
        <w:t xml:space="preserve"> 2023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730F5D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DE49EC">
        <w:rPr>
          <w:rFonts w:ascii="Times New Roman" w:hAnsi="Times New Roman" w:cs="Times New Roman"/>
          <w:bCs/>
          <w:sz w:val="28"/>
          <w:szCs w:val="28"/>
        </w:rPr>
        <w:t>3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F37C6" w:rsidRPr="007E57EE" w:rsidRDefault="007F37C6" w:rsidP="007F37C6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0E399B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DE49EC">
        <w:rPr>
          <w:rFonts w:ascii="Times New Roman" w:hAnsi="Times New Roman" w:cs="Times New Roman"/>
          <w:bCs/>
          <w:sz w:val="28"/>
          <w:szCs w:val="28"/>
        </w:rPr>
        <w:t>3</w:t>
      </w:r>
      <w:r w:rsidRPr="007E57EE">
        <w:rPr>
          <w:rFonts w:ascii="Times New Roman" w:hAnsi="Times New Roman" w:cs="Times New Roman"/>
          <w:bCs/>
          <w:sz w:val="28"/>
          <w:szCs w:val="28"/>
        </w:rPr>
        <w:t>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1F54B7" w:rsidRDefault="001F54B7" w:rsidP="001F54B7">
      <w:pPr>
        <w:spacing w:line="360" w:lineRule="auto"/>
        <w:contextualSpacing/>
        <w:jc w:val="both"/>
      </w:pPr>
      <w:r>
        <w:t xml:space="preserve">Председатель: </w:t>
      </w:r>
      <w:r w:rsidR="00A963B4">
        <w:t>Аглиуллин А</w:t>
      </w:r>
      <w:r>
        <w:t>.</w:t>
      </w:r>
      <w:r w:rsidR="00A963B4">
        <w:t>А</w:t>
      </w:r>
      <w:r>
        <w:t>. –глава муниципального образования «</w:t>
      </w:r>
      <w:r w:rsidR="00A963B4">
        <w:t>Исергаповское</w:t>
      </w:r>
      <w:r>
        <w:t xml:space="preserve"> сельское поселение» Бавлинского муниципального района;</w:t>
      </w:r>
    </w:p>
    <w:p w:rsidR="001F54B7" w:rsidRDefault="001F54B7" w:rsidP="001F54B7">
      <w:pPr>
        <w:spacing w:line="360" w:lineRule="auto"/>
        <w:contextualSpacing/>
        <w:jc w:val="both"/>
      </w:pPr>
    </w:p>
    <w:p w:rsidR="001F54B7" w:rsidRDefault="001F54B7" w:rsidP="001F54B7">
      <w:pPr>
        <w:spacing w:line="360" w:lineRule="auto"/>
        <w:contextualSpacing/>
        <w:jc w:val="both"/>
      </w:pPr>
      <w:r>
        <w:t xml:space="preserve">Члены комиссии: </w:t>
      </w:r>
    </w:p>
    <w:p w:rsidR="001F54B7" w:rsidRDefault="00A963B4" w:rsidP="001F54B7">
      <w:pPr>
        <w:spacing w:line="360" w:lineRule="auto"/>
        <w:contextualSpacing/>
        <w:jc w:val="both"/>
      </w:pPr>
      <w:proofErr w:type="gramStart"/>
      <w:r>
        <w:t xml:space="preserve">Муллагалиева </w:t>
      </w:r>
      <w:r w:rsidR="001F54B7">
        <w:t xml:space="preserve"> </w:t>
      </w:r>
      <w:r>
        <w:t>С</w:t>
      </w:r>
      <w:r w:rsidR="001F54B7">
        <w:t>.</w:t>
      </w:r>
      <w:r>
        <w:t>С</w:t>
      </w:r>
      <w:r w:rsidR="001F54B7">
        <w:t>.</w:t>
      </w:r>
      <w:proofErr w:type="gramEnd"/>
      <w:r w:rsidR="001F54B7">
        <w:t xml:space="preserve">  –   секретарь Исполнительного комитета </w:t>
      </w:r>
      <w:r>
        <w:t>Исергаповского</w:t>
      </w:r>
      <w:r w:rsidR="001F54B7">
        <w:t xml:space="preserve"> </w:t>
      </w:r>
      <w:proofErr w:type="gramStart"/>
      <w:r w:rsidR="001F54B7">
        <w:t>сельского  поселения</w:t>
      </w:r>
      <w:proofErr w:type="gramEnd"/>
      <w:r w:rsidR="001F54B7">
        <w:t xml:space="preserve"> Бавлинского муниципального района;</w:t>
      </w:r>
    </w:p>
    <w:p w:rsidR="001F54B7" w:rsidRDefault="00A963B4" w:rsidP="001F54B7">
      <w:pPr>
        <w:spacing w:line="360" w:lineRule="auto"/>
        <w:contextualSpacing/>
        <w:jc w:val="both"/>
      </w:pPr>
      <w:r>
        <w:lastRenderedPageBreak/>
        <w:t>Шайдуллин Б.С</w:t>
      </w:r>
      <w:r w:rsidR="001F54B7">
        <w:t xml:space="preserve">   –    депутат Совета </w:t>
      </w:r>
      <w:proofErr w:type="gramStart"/>
      <w:r>
        <w:t>Исергаповского</w:t>
      </w:r>
      <w:r w:rsidR="001F54B7">
        <w:t xml:space="preserve">  сельского</w:t>
      </w:r>
      <w:proofErr w:type="gramEnd"/>
      <w:r w:rsidR="001F54B7">
        <w:t xml:space="preserve"> поселения;</w:t>
      </w:r>
    </w:p>
    <w:p w:rsidR="001F54B7" w:rsidRDefault="00A963B4" w:rsidP="001F54B7">
      <w:pPr>
        <w:spacing w:line="360" w:lineRule="auto"/>
        <w:contextualSpacing/>
        <w:jc w:val="both"/>
      </w:pPr>
      <w:r>
        <w:t>Бакиров М.А</w:t>
      </w:r>
      <w:r w:rsidR="001F54B7">
        <w:t xml:space="preserve"> –   депутат Совета </w:t>
      </w:r>
      <w:proofErr w:type="gramStart"/>
      <w:r>
        <w:t>Исергаповского</w:t>
      </w:r>
      <w:r w:rsidR="001F54B7">
        <w:t xml:space="preserve">  сельского</w:t>
      </w:r>
      <w:proofErr w:type="gramEnd"/>
      <w:r w:rsidR="001F54B7">
        <w:t xml:space="preserve"> поселения;</w:t>
      </w:r>
    </w:p>
    <w:p w:rsidR="001F54B7" w:rsidRDefault="00A963B4" w:rsidP="001F54B7">
      <w:pPr>
        <w:spacing w:line="360" w:lineRule="auto"/>
        <w:contextualSpacing/>
        <w:jc w:val="both"/>
      </w:pPr>
      <w:proofErr w:type="gramStart"/>
      <w:r>
        <w:t>Тимерханов  Р.В</w:t>
      </w:r>
      <w:r w:rsidR="001F54B7">
        <w:t>.</w:t>
      </w:r>
      <w:proofErr w:type="gramEnd"/>
      <w:r w:rsidR="001F54B7">
        <w:t xml:space="preserve">     –   депутат Совета </w:t>
      </w:r>
      <w:proofErr w:type="gramStart"/>
      <w:r>
        <w:t>Исергаповского</w:t>
      </w:r>
      <w:r w:rsidR="001F54B7">
        <w:t xml:space="preserve">  сельского</w:t>
      </w:r>
      <w:proofErr w:type="gramEnd"/>
      <w:r w:rsidR="001F54B7">
        <w:t xml:space="preserve"> поселения;</w:t>
      </w:r>
    </w:p>
    <w:p w:rsidR="001F54B7" w:rsidRDefault="00A963B4" w:rsidP="001F54B7">
      <w:pPr>
        <w:spacing w:line="360" w:lineRule="auto"/>
        <w:contextualSpacing/>
        <w:jc w:val="both"/>
      </w:pPr>
      <w:r>
        <w:t xml:space="preserve">Халимов </w:t>
      </w:r>
      <w:proofErr w:type="gramStart"/>
      <w:r>
        <w:t>А.И</w:t>
      </w:r>
      <w:r w:rsidR="001F54B7">
        <w:t xml:space="preserve">  -</w:t>
      </w:r>
      <w:proofErr w:type="gramEnd"/>
      <w:r w:rsidR="001F54B7">
        <w:t xml:space="preserve">      депутат Совета </w:t>
      </w:r>
      <w:r>
        <w:t>Исергаповского</w:t>
      </w:r>
      <w:r w:rsidR="001F54B7">
        <w:t xml:space="preserve">  сельского поселения;</w:t>
      </w:r>
    </w:p>
    <w:p w:rsidR="007E57EE" w:rsidRPr="00FA447B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BA10BB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5F6DF9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за 202</w:t>
      </w:r>
      <w:r w:rsidR="00DE49EC">
        <w:rPr>
          <w:rFonts w:ascii="Times New Roman" w:hAnsi="Times New Roman" w:cs="Times New Roman"/>
          <w:bCs/>
          <w:sz w:val="28"/>
          <w:szCs w:val="28"/>
        </w:rPr>
        <w:t>3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49EC">
        <w:rPr>
          <w:rFonts w:ascii="Times New Roman" w:hAnsi="Times New Roman" w:cs="Times New Roman"/>
          <w:sz w:val="28"/>
          <w:szCs w:val="28"/>
        </w:rPr>
        <w:t>17</w:t>
      </w:r>
      <w:r w:rsidR="00A963B4">
        <w:rPr>
          <w:rFonts w:ascii="Times New Roman" w:hAnsi="Times New Roman" w:cs="Times New Roman"/>
          <w:sz w:val="28"/>
          <w:szCs w:val="28"/>
        </w:rPr>
        <w:t>апреля</w:t>
      </w:r>
      <w:r w:rsidR="00A963B4" w:rsidRPr="00FA447B">
        <w:rPr>
          <w:rFonts w:ascii="Times New Roman" w:hAnsi="Times New Roman" w:cs="Times New Roman"/>
          <w:sz w:val="28"/>
          <w:szCs w:val="28"/>
        </w:rPr>
        <w:t xml:space="preserve"> </w:t>
      </w:r>
      <w:r w:rsidR="00A963B4">
        <w:rPr>
          <w:rFonts w:ascii="Times New Roman" w:hAnsi="Times New Roman" w:cs="Times New Roman"/>
          <w:sz w:val="28"/>
          <w:szCs w:val="28"/>
        </w:rPr>
        <w:t>202</w:t>
      </w:r>
      <w:r w:rsidR="00730F5D">
        <w:rPr>
          <w:rFonts w:ascii="Times New Roman" w:hAnsi="Times New Roman" w:cs="Times New Roman"/>
          <w:sz w:val="28"/>
          <w:szCs w:val="28"/>
        </w:rPr>
        <w:t>3</w:t>
      </w:r>
      <w:r w:rsidRPr="00FA447B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A447B" w:rsidRPr="00FA447B">
        <w:rPr>
          <w:rFonts w:ascii="Times New Roman" w:hAnsi="Times New Roman" w:cs="Times New Roman"/>
          <w:sz w:val="28"/>
          <w:szCs w:val="28"/>
        </w:rPr>
        <w:t xml:space="preserve">15.00 </w:t>
      </w:r>
      <w:r w:rsidRPr="00FA447B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AB4B71" w:rsidRPr="00FA447B">
        <w:rPr>
          <w:rFonts w:ascii="Times New Roman" w:hAnsi="Times New Roman" w:cs="Times New Roman"/>
          <w:sz w:val="28"/>
          <w:szCs w:val="28"/>
        </w:rPr>
        <w:t xml:space="preserve">в </w:t>
      </w:r>
      <w:r w:rsidR="001F54B7" w:rsidRPr="00FA447B">
        <w:rPr>
          <w:rFonts w:ascii="Times New Roman" w:hAnsi="Times New Roman" w:cs="Times New Roman"/>
          <w:sz w:val="28"/>
          <w:szCs w:val="28"/>
        </w:rPr>
        <w:t>сельском Совете</w:t>
      </w:r>
      <w:r w:rsidR="00AB4B71" w:rsidRPr="00FA447B">
        <w:rPr>
          <w:rFonts w:ascii="Times New Roman" w:hAnsi="Times New Roman" w:cs="Times New Roman"/>
          <w:sz w:val="28"/>
          <w:szCs w:val="28"/>
        </w:rPr>
        <w:t xml:space="preserve"> </w:t>
      </w:r>
      <w:r w:rsidRPr="00FA447B">
        <w:rPr>
          <w:rFonts w:ascii="Times New Roman" w:hAnsi="Times New Roman" w:cs="Times New Roman"/>
          <w:sz w:val="28"/>
          <w:szCs w:val="28"/>
        </w:rPr>
        <w:t>по адресу:</w:t>
      </w:r>
      <w:r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 Татарстан, Бавлинский район, </w:t>
      </w:r>
      <w:r w:rsidR="00A963B4">
        <w:rPr>
          <w:rFonts w:ascii="Times New Roman" w:hAnsi="Times New Roman" w:cs="Times New Roman"/>
          <w:sz w:val="28"/>
          <w:szCs w:val="28"/>
          <w:lang w:val="tt-RU"/>
        </w:rPr>
        <w:t>с.Исергапово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 ул.</w:t>
      </w:r>
      <w:r w:rsidR="00A963B4">
        <w:rPr>
          <w:rFonts w:ascii="Times New Roman" w:hAnsi="Times New Roman" w:cs="Times New Roman"/>
          <w:sz w:val="28"/>
          <w:szCs w:val="28"/>
          <w:lang w:val="tt-RU"/>
        </w:rPr>
        <w:t>Советская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A963B4">
        <w:rPr>
          <w:rFonts w:ascii="Times New Roman" w:hAnsi="Times New Roman" w:cs="Times New Roman"/>
          <w:sz w:val="28"/>
          <w:szCs w:val="28"/>
          <w:lang w:val="tt-RU"/>
        </w:rPr>
        <w:t>108А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7F37C6" w:rsidRPr="00E97E13" w:rsidRDefault="007F37C6" w:rsidP="007F37C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и граждан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730F5D">
        <w:rPr>
          <w:rFonts w:ascii="Times New Roman" w:hAnsi="Times New Roman" w:cs="Times New Roman"/>
          <w:bCs/>
          <w:sz w:val="28"/>
          <w:szCs w:val="28"/>
        </w:rPr>
        <w:t>за 202</w:t>
      </w:r>
      <w:r w:rsidR="00DE49EC">
        <w:rPr>
          <w:rFonts w:ascii="Times New Roman" w:hAnsi="Times New Roman" w:cs="Times New Roman"/>
          <w:bCs/>
          <w:sz w:val="28"/>
          <w:szCs w:val="28"/>
        </w:rPr>
        <w:t>3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</w:p>
    <w:p w:rsidR="007F37C6" w:rsidRPr="00E97E13" w:rsidRDefault="007F37C6" w:rsidP="007F37C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</w:t>
      </w:r>
      <w:r w:rsidR="00730F5D">
        <w:rPr>
          <w:rFonts w:ascii="Times New Roman" w:hAnsi="Times New Roman" w:cs="Times New Roman"/>
          <w:bCs/>
          <w:sz w:val="28"/>
          <w:szCs w:val="28"/>
        </w:rPr>
        <w:t>2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37C6" w:rsidRPr="007E57EE" w:rsidRDefault="007F37C6" w:rsidP="007F37C6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12427" w:rsidRPr="000E399B" w:rsidRDefault="007E57EE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712427" w:rsidRPr="000E399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12427" w:rsidRPr="000E399B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7E57EE" w:rsidRPr="000E399B" w:rsidRDefault="00A963B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5F6DF9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4B71" w:rsidRPr="000E399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A03395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</w:t>
      </w:r>
      <w:r w:rsidR="00045F0C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A10BB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45F0C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3C31">
        <w:rPr>
          <w:rFonts w:ascii="Times New Roman" w:hAnsi="Times New Roman" w:cs="Times New Roman"/>
          <w:color w:val="000000"/>
          <w:sz w:val="28"/>
          <w:szCs w:val="28"/>
        </w:rPr>
        <w:t>А.А. Аглиуллин</w:t>
      </w: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E49EC" w:rsidRPr="00DE49EC" w:rsidRDefault="00DE49EC" w:rsidP="00DE49EC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DE49EC">
        <w:rPr>
          <w:rFonts w:cs="Arial"/>
          <w:b/>
          <w:sz w:val="24"/>
          <w:szCs w:val="24"/>
        </w:rPr>
        <w:lastRenderedPageBreak/>
        <w:t xml:space="preserve">РЕСПУБЛИКА ТАТАРСТАН                                        </w:t>
      </w:r>
      <w:proofErr w:type="gramStart"/>
      <w:r w:rsidRPr="00DE49EC">
        <w:rPr>
          <w:rFonts w:cs="Arial"/>
          <w:b/>
          <w:sz w:val="24"/>
          <w:szCs w:val="24"/>
        </w:rPr>
        <w:t>ТАТАРСТАН  РЕСПУБЛИКАСЫ</w:t>
      </w:r>
      <w:proofErr w:type="gramEnd"/>
    </w:p>
    <w:p w:rsidR="00DE49EC" w:rsidRPr="00DE49EC" w:rsidRDefault="00DE49EC" w:rsidP="00DE49EC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DE49EC">
        <w:rPr>
          <w:rFonts w:cs="Arial"/>
          <w:b/>
          <w:sz w:val="24"/>
          <w:szCs w:val="24"/>
        </w:rPr>
        <w:t xml:space="preserve">           БАВЛИНСКИЙ                                                               </w:t>
      </w:r>
      <w:proofErr w:type="gramStart"/>
      <w:r w:rsidRPr="00DE49EC">
        <w:rPr>
          <w:rFonts w:cs="Arial"/>
          <w:b/>
          <w:sz w:val="24"/>
          <w:szCs w:val="24"/>
        </w:rPr>
        <w:t>БАУЛЫ  МУНИЦИПАЛЬ</w:t>
      </w:r>
      <w:proofErr w:type="gramEnd"/>
      <w:r w:rsidRPr="00DE49EC">
        <w:rPr>
          <w:rFonts w:cs="Arial"/>
          <w:b/>
          <w:sz w:val="24"/>
          <w:szCs w:val="24"/>
        </w:rPr>
        <w:t xml:space="preserve">  </w:t>
      </w:r>
    </w:p>
    <w:p w:rsidR="00DE49EC" w:rsidRPr="00DE49EC" w:rsidRDefault="00DE49EC" w:rsidP="00DE49EC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DE49EC">
        <w:rPr>
          <w:rFonts w:cs="Arial"/>
          <w:b/>
          <w:sz w:val="24"/>
          <w:szCs w:val="24"/>
        </w:rPr>
        <w:t>МУНИЦИПАЛЬНЫЙ РАЙОН                                                             РАЙОНЫ</w:t>
      </w:r>
    </w:p>
    <w:p w:rsidR="00DE49EC" w:rsidRPr="00DE49EC" w:rsidRDefault="00DE49EC" w:rsidP="00DE49EC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DE49EC">
        <w:rPr>
          <w:rFonts w:cs="Arial"/>
          <w:b/>
          <w:sz w:val="24"/>
          <w:szCs w:val="24"/>
        </w:rPr>
        <w:t xml:space="preserve">  СОВЕТ ИСЕРГАПОВСКОГО                                         ИСЕРГЭП АВЫЛ ЖИРЛЕГЕ</w:t>
      </w:r>
    </w:p>
    <w:p w:rsidR="00DE49EC" w:rsidRPr="00DE49EC" w:rsidRDefault="00DE49EC" w:rsidP="00DE49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8" w:after="108"/>
        <w:jc w:val="both"/>
        <w:outlineLvl w:val="0"/>
        <w:rPr>
          <w:b/>
          <w:sz w:val="24"/>
          <w:szCs w:val="24"/>
        </w:rPr>
      </w:pPr>
      <w:r w:rsidRPr="00DE49EC">
        <w:rPr>
          <w:rFonts w:ascii="Arial" w:hAnsi="Arial" w:cs="Arial"/>
          <w:b/>
          <w:color w:val="000080"/>
          <w:sz w:val="24"/>
          <w:szCs w:val="24"/>
        </w:rPr>
        <w:t xml:space="preserve"> </w:t>
      </w:r>
      <w:r w:rsidRPr="00DE49EC">
        <w:rPr>
          <w:b/>
          <w:sz w:val="24"/>
          <w:szCs w:val="24"/>
        </w:rPr>
        <w:t xml:space="preserve">СЕЛЬСКОГО ПОСЕЛЕНИЯ                                                            СОВЕТЫ    </w:t>
      </w:r>
    </w:p>
    <w:p w:rsidR="00DE49EC" w:rsidRPr="00DE49EC" w:rsidRDefault="00DE49EC" w:rsidP="00DE49EC">
      <w:pPr>
        <w:widowControl w:val="0"/>
        <w:autoSpaceDE w:val="0"/>
        <w:autoSpaceDN w:val="0"/>
        <w:adjustRightInd w:val="0"/>
        <w:jc w:val="both"/>
        <w:rPr>
          <w:b/>
          <w:sz w:val="32"/>
          <w:szCs w:val="22"/>
        </w:rPr>
      </w:pPr>
      <w:r w:rsidRPr="00DE49EC">
        <w:rPr>
          <w:b/>
          <w:sz w:val="32"/>
          <w:szCs w:val="22"/>
        </w:rPr>
        <w:t xml:space="preserve">  РЕШЕНИЕ</w:t>
      </w:r>
      <w:r w:rsidRPr="00DE49EC">
        <w:rPr>
          <w:sz w:val="32"/>
          <w:szCs w:val="22"/>
        </w:rPr>
        <w:tab/>
      </w:r>
      <w:r w:rsidRPr="00DE49EC">
        <w:rPr>
          <w:sz w:val="32"/>
          <w:szCs w:val="22"/>
        </w:rPr>
        <w:tab/>
        <w:t xml:space="preserve">                          </w:t>
      </w:r>
      <w:r w:rsidRPr="00DE49EC">
        <w:rPr>
          <w:sz w:val="32"/>
          <w:szCs w:val="22"/>
        </w:rPr>
        <w:tab/>
      </w:r>
      <w:r w:rsidRPr="00DE49EC">
        <w:rPr>
          <w:sz w:val="32"/>
          <w:szCs w:val="22"/>
        </w:rPr>
        <w:tab/>
        <w:t xml:space="preserve">                       </w:t>
      </w:r>
      <w:r w:rsidRPr="00DE49EC">
        <w:rPr>
          <w:b/>
          <w:sz w:val="32"/>
          <w:szCs w:val="22"/>
        </w:rPr>
        <w:t>КАРАР</w:t>
      </w:r>
    </w:p>
    <w:p w:rsidR="00DE49EC" w:rsidRPr="00DE49EC" w:rsidRDefault="00DE49EC" w:rsidP="00DE49E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DE49EC" w:rsidRPr="00DE49EC" w:rsidRDefault="00DE49EC" w:rsidP="00DE49EC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4"/>
        </w:rPr>
      </w:pPr>
      <w:r w:rsidRPr="00DE49EC">
        <w:rPr>
          <w:bCs/>
        </w:rPr>
        <w:t>«___» _________ 2024 г</w:t>
      </w:r>
      <w:r w:rsidRPr="00DE49EC">
        <w:rPr>
          <w:bCs/>
          <w:sz w:val="24"/>
          <w:szCs w:val="22"/>
        </w:rPr>
        <w:t>.</w:t>
      </w:r>
      <w:r w:rsidRPr="00DE49EC">
        <w:rPr>
          <w:bCs/>
          <w:sz w:val="24"/>
          <w:szCs w:val="22"/>
        </w:rPr>
        <w:tab/>
      </w:r>
      <w:r w:rsidRPr="00DE49EC">
        <w:rPr>
          <w:bCs/>
          <w:sz w:val="24"/>
          <w:szCs w:val="22"/>
        </w:rPr>
        <w:tab/>
      </w:r>
      <w:r w:rsidRPr="00DE49EC">
        <w:rPr>
          <w:bCs/>
          <w:sz w:val="24"/>
          <w:szCs w:val="22"/>
        </w:rPr>
        <w:tab/>
      </w:r>
      <w:r w:rsidRPr="00DE49EC">
        <w:rPr>
          <w:bCs/>
          <w:sz w:val="24"/>
          <w:szCs w:val="22"/>
        </w:rPr>
        <w:tab/>
      </w:r>
      <w:r w:rsidRPr="00DE49EC">
        <w:rPr>
          <w:bCs/>
          <w:sz w:val="24"/>
          <w:szCs w:val="22"/>
        </w:rPr>
        <w:tab/>
      </w:r>
      <w:r w:rsidRPr="00DE49EC">
        <w:rPr>
          <w:bCs/>
          <w:sz w:val="24"/>
          <w:szCs w:val="22"/>
        </w:rPr>
        <w:tab/>
      </w:r>
      <w:r w:rsidRPr="00DE49EC">
        <w:rPr>
          <w:bCs/>
        </w:rPr>
        <w:t xml:space="preserve">       № ____</w:t>
      </w:r>
    </w:p>
    <w:p w:rsidR="00DE49EC" w:rsidRPr="00DE49EC" w:rsidRDefault="00DE49EC" w:rsidP="00DE49EC">
      <w:pPr>
        <w:widowControl w:val="0"/>
        <w:autoSpaceDE w:val="0"/>
        <w:autoSpaceDN w:val="0"/>
        <w:adjustRightInd w:val="0"/>
        <w:ind w:firstLine="720"/>
        <w:jc w:val="center"/>
        <w:rPr>
          <w:bCs/>
          <w:szCs w:val="22"/>
        </w:rPr>
      </w:pPr>
      <w:r w:rsidRPr="00DE49EC">
        <w:rPr>
          <w:bCs/>
          <w:szCs w:val="22"/>
        </w:rPr>
        <w:t>с.Исергапово</w:t>
      </w:r>
    </w:p>
    <w:p w:rsidR="00DE49EC" w:rsidRPr="00DE49EC" w:rsidRDefault="00DE49EC" w:rsidP="00DE49EC">
      <w:pPr>
        <w:spacing w:line="360" w:lineRule="auto"/>
        <w:rPr>
          <w:szCs w:val="24"/>
        </w:rPr>
      </w:pPr>
    </w:p>
    <w:p w:rsidR="00DE49EC" w:rsidRPr="00DE49EC" w:rsidRDefault="00DE49EC" w:rsidP="00DE49EC">
      <w:pPr>
        <w:rPr>
          <w:szCs w:val="24"/>
        </w:rPr>
      </w:pPr>
    </w:p>
    <w:p w:rsidR="00DE49EC" w:rsidRPr="00DE49EC" w:rsidRDefault="00DE49EC" w:rsidP="00DE49EC">
      <w:pPr>
        <w:rPr>
          <w:szCs w:val="24"/>
        </w:rPr>
      </w:pPr>
      <w:r w:rsidRPr="00DE49EC">
        <w:rPr>
          <w:szCs w:val="24"/>
        </w:rPr>
        <w:t>Об исполнении бюджета</w:t>
      </w:r>
    </w:p>
    <w:p w:rsidR="00DE49EC" w:rsidRPr="00DE49EC" w:rsidRDefault="00DE49EC" w:rsidP="00DE49EC">
      <w:pPr>
        <w:rPr>
          <w:szCs w:val="24"/>
        </w:rPr>
      </w:pPr>
      <w:r w:rsidRPr="00DE49EC">
        <w:rPr>
          <w:szCs w:val="24"/>
        </w:rPr>
        <w:t xml:space="preserve">Исергаповского сельского поселения </w:t>
      </w:r>
    </w:p>
    <w:p w:rsidR="00DE49EC" w:rsidRPr="00DE49EC" w:rsidRDefault="00DE49EC" w:rsidP="00DE49EC">
      <w:pPr>
        <w:rPr>
          <w:szCs w:val="24"/>
        </w:rPr>
      </w:pPr>
      <w:r w:rsidRPr="00DE49EC">
        <w:rPr>
          <w:szCs w:val="24"/>
        </w:rPr>
        <w:t>за 2023 год</w:t>
      </w:r>
    </w:p>
    <w:p w:rsidR="00DE49EC" w:rsidRPr="00DE49EC" w:rsidRDefault="00DE49EC" w:rsidP="00DE49EC">
      <w:pPr>
        <w:jc w:val="both"/>
        <w:rPr>
          <w:szCs w:val="24"/>
        </w:rPr>
      </w:pPr>
      <w:r w:rsidRPr="00DE49EC">
        <w:rPr>
          <w:szCs w:val="24"/>
        </w:rPr>
        <w:t xml:space="preserve">       </w:t>
      </w:r>
    </w:p>
    <w:p w:rsidR="00DE49EC" w:rsidRPr="00DE49EC" w:rsidRDefault="00DE49EC" w:rsidP="00DE49EC">
      <w:pPr>
        <w:jc w:val="both"/>
        <w:rPr>
          <w:szCs w:val="24"/>
        </w:rPr>
      </w:pPr>
    </w:p>
    <w:p w:rsidR="00DE49EC" w:rsidRPr="00DE49EC" w:rsidRDefault="00DE49EC" w:rsidP="00DE49EC">
      <w:pPr>
        <w:spacing w:line="360" w:lineRule="auto"/>
        <w:ind w:firstLine="709"/>
        <w:jc w:val="both"/>
        <w:rPr>
          <w:szCs w:val="24"/>
        </w:rPr>
      </w:pPr>
      <w:r w:rsidRPr="00DE49EC">
        <w:rPr>
          <w:szCs w:val="24"/>
        </w:rPr>
        <w:t xml:space="preserve"> Руководствуясь Бюджетным кодексом Российской Федерации и Бюджетным кодексом Республики Татарстан, Уставом муниципального образования «Исергапов</w:t>
      </w:r>
      <w:r w:rsidRPr="00DE49EC">
        <w:t>ское сельское поселение</w:t>
      </w:r>
      <w:r w:rsidRPr="00DE49EC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«Исергапов</w:t>
      </w:r>
      <w:r w:rsidRPr="00DE49EC">
        <w:t>ское сельское поселение</w:t>
      </w:r>
      <w:r w:rsidRPr="00DE49EC">
        <w:rPr>
          <w:szCs w:val="24"/>
        </w:rPr>
        <w:t xml:space="preserve">» Бавлинского муниципального района Республики Татарстан </w:t>
      </w:r>
    </w:p>
    <w:p w:rsidR="00DE49EC" w:rsidRPr="00DE49EC" w:rsidRDefault="00DE49EC" w:rsidP="00DE49EC">
      <w:pPr>
        <w:spacing w:line="360" w:lineRule="auto"/>
        <w:ind w:firstLine="709"/>
        <w:jc w:val="both"/>
        <w:rPr>
          <w:szCs w:val="24"/>
        </w:rPr>
      </w:pPr>
      <w:r w:rsidRPr="00DE49EC">
        <w:t>Совет Исергаповского сельского поселения РЕШИЛ:</w:t>
      </w:r>
    </w:p>
    <w:p w:rsidR="00DE49EC" w:rsidRPr="00DE49EC" w:rsidRDefault="00DE49EC" w:rsidP="00DE49EC">
      <w:pPr>
        <w:spacing w:line="360" w:lineRule="auto"/>
        <w:ind w:firstLine="709"/>
        <w:jc w:val="both"/>
      </w:pPr>
      <w:r w:rsidRPr="00DE49EC">
        <w:t>Утвердить отчет об исполнении бюджета Исергаповского сельского поселения за 2023 год по доходам в сумме 8355 тыс. рублей и по расходам в сумме 7304,9 тыс. рублей с превышением доходов над расходами (профицит бюджета) в сумме 1050,1</w:t>
      </w:r>
      <w:r w:rsidRPr="00DE49EC">
        <w:rPr>
          <w:sz w:val="24"/>
          <w:szCs w:val="24"/>
        </w:rPr>
        <w:t xml:space="preserve"> </w:t>
      </w:r>
      <w:r w:rsidRPr="00DE49EC">
        <w:t>тыс. рублей и со следующими показателями:</w:t>
      </w:r>
    </w:p>
    <w:p w:rsidR="00DE49EC" w:rsidRPr="00DE49EC" w:rsidRDefault="00DE49EC" w:rsidP="00DE49EC">
      <w:pPr>
        <w:spacing w:line="360" w:lineRule="auto"/>
        <w:ind w:firstLine="709"/>
        <w:jc w:val="both"/>
      </w:pPr>
      <w:r w:rsidRPr="00DE49EC">
        <w:t>доходов бюджета Исергаповского сельского поселения по кодам классификации доходов бюджетов за 2023 год согласно приложению 1 к настоящему решению;</w:t>
      </w:r>
    </w:p>
    <w:p w:rsidR="00DE49EC" w:rsidRPr="00DE49EC" w:rsidRDefault="00DE49EC" w:rsidP="00DE49EC">
      <w:pPr>
        <w:spacing w:line="324" w:lineRule="auto"/>
        <w:ind w:firstLine="709"/>
        <w:jc w:val="both"/>
      </w:pPr>
      <w:r w:rsidRPr="00DE49EC">
        <w:t>расходов бюджета Исергаповского сельского поселения по ведомственной структуре расходов бюджета за 2023 год согласно приложению 2 к настоящему решению;</w:t>
      </w:r>
    </w:p>
    <w:p w:rsidR="00DE49EC" w:rsidRPr="00DE49EC" w:rsidRDefault="00DE49EC" w:rsidP="00DE49EC">
      <w:pPr>
        <w:spacing w:line="324" w:lineRule="auto"/>
        <w:ind w:firstLine="709"/>
        <w:jc w:val="both"/>
      </w:pPr>
      <w:r w:rsidRPr="00DE49EC">
        <w:lastRenderedPageBreak/>
        <w:t>расходов бюджета Исергаповского сельского поселения за 2023 год по разделам и подразделам классификации расходов бюджета согласно приложению 3 к настоящему решению;</w:t>
      </w:r>
    </w:p>
    <w:p w:rsidR="00DE49EC" w:rsidRPr="00DE49EC" w:rsidRDefault="00DE49EC" w:rsidP="00DE49EC">
      <w:pPr>
        <w:spacing w:line="324" w:lineRule="auto"/>
        <w:ind w:firstLine="709"/>
        <w:jc w:val="both"/>
      </w:pPr>
      <w:r w:rsidRPr="00DE49EC">
        <w:t xml:space="preserve">источников финансирования дефицита бюджета Исергаповского сельского поселения по кодам классификации источников финансирования дефицита бюджетов за 2023 год согласно приложению 4 к настоящему решению.   </w:t>
      </w:r>
    </w:p>
    <w:p w:rsidR="00DE49EC" w:rsidRPr="00DE49EC" w:rsidRDefault="00DE49EC" w:rsidP="00DE49EC">
      <w:pPr>
        <w:spacing w:line="324" w:lineRule="auto"/>
        <w:ind w:firstLine="709"/>
        <w:jc w:val="both"/>
      </w:pPr>
    </w:p>
    <w:p w:rsidR="00DE49EC" w:rsidRPr="00DE49EC" w:rsidRDefault="00DE49EC" w:rsidP="00DE49EC">
      <w:pPr>
        <w:spacing w:line="324" w:lineRule="auto"/>
        <w:ind w:firstLine="709"/>
        <w:jc w:val="both"/>
      </w:pPr>
    </w:p>
    <w:p w:rsidR="00DE49EC" w:rsidRPr="00DE49EC" w:rsidRDefault="00DE49EC" w:rsidP="00DE49EC">
      <w:pPr>
        <w:spacing w:line="324" w:lineRule="auto"/>
        <w:ind w:firstLine="709"/>
        <w:jc w:val="both"/>
      </w:pPr>
    </w:p>
    <w:p w:rsidR="00DE49EC" w:rsidRPr="00DE49EC" w:rsidRDefault="00DE49EC" w:rsidP="00DE49EC">
      <w:pPr>
        <w:widowControl w:val="0"/>
        <w:autoSpaceDE w:val="0"/>
        <w:autoSpaceDN w:val="0"/>
        <w:adjustRightInd w:val="0"/>
        <w:rPr>
          <w:szCs w:val="20"/>
        </w:rPr>
      </w:pPr>
      <w:r w:rsidRPr="00DE49EC">
        <w:rPr>
          <w:szCs w:val="20"/>
        </w:rPr>
        <w:t xml:space="preserve">Глава, председатель Совета </w:t>
      </w:r>
    </w:p>
    <w:p w:rsidR="00DE49EC" w:rsidRPr="00DE49EC" w:rsidRDefault="00DE49EC" w:rsidP="00DE49EC">
      <w:pPr>
        <w:widowControl w:val="0"/>
        <w:autoSpaceDE w:val="0"/>
        <w:autoSpaceDN w:val="0"/>
        <w:adjustRightInd w:val="0"/>
        <w:rPr>
          <w:szCs w:val="20"/>
        </w:rPr>
      </w:pPr>
      <w:r w:rsidRPr="00DE49EC">
        <w:rPr>
          <w:szCs w:val="20"/>
        </w:rPr>
        <w:t>Исергаповского сельского поселения                                              А.А. Аглиуллин</w:t>
      </w:r>
    </w:p>
    <w:p w:rsidR="00DE49EC" w:rsidRPr="00DE49EC" w:rsidRDefault="00DE49EC" w:rsidP="00DE49EC">
      <w:pPr>
        <w:widowControl w:val="0"/>
        <w:autoSpaceDE w:val="0"/>
        <w:autoSpaceDN w:val="0"/>
        <w:adjustRightInd w:val="0"/>
        <w:rPr>
          <w:szCs w:val="20"/>
        </w:rPr>
      </w:pPr>
    </w:p>
    <w:p w:rsidR="00DE49EC" w:rsidRPr="00DE49EC" w:rsidRDefault="00DE49EC" w:rsidP="00DE49EC">
      <w:pPr>
        <w:autoSpaceDE w:val="0"/>
        <w:autoSpaceDN w:val="0"/>
        <w:adjustRightInd w:val="0"/>
      </w:pPr>
    </w:p>
    <w:p w:rsidR="00DE49EC" w:rsidRPr="00DE49EC" w:rsidRDefault="00DE49EC" w:rsidP="00DE49EC">
      <w:pPr>
        <w:autoSpaceDE w:val="0"/>
        <w:autoSpaceDN w:val="0"/>
        <w:adjustRightInd w:val="0"/>
      </w:pPr>
    </w:p>
    <w:p w:rsidR="00DE49EC" w:rsidRPr="00DE49EC" w:rsidRDefault="00DE49EC" w:rsidP="00DE49EC">
      <w:pPr>
        <w:autoSpaceDE w:val="0"/>
        <w:autoSpaceDN w:val="0"/>
        <w:adjustRightInd w:val="0"/>
      </w:pPr>
    </w:p>
    <w:p w:rsidR="00DE49EC" w:rsidRPr="00DE49EC" w:rsidRDefault="00DE49EC" w:rsidP="00DE49EC">
      <w:pPr>
        <w:autoSpaceDE w:val="0"/>
        <w:autoSpaceDN w:val="0"/>
        <w:adjustRightInd w:val="0"/>
      </w:pPr>
    </w:p>
    <w:p w:rsidR="00DE49EC" w:rsidRPr="00DE49EC" w:rsidRDefault="00DE49EC" w:rsidP="00DE49EC">
      <w:pPr>
        <w:autoSpaceDE w:val="0"/>
        <w:autoSpaceDN w:val="0"/>
        <w:adjustRightInd w:val="0"/>
      </w:pPr>
    </w:p>
    <w:p w:rsidR="00DE49EC" w:rsidRPr="00DE49EC" w:rsidRDefault="00DE49EC" w:rsidP="00DE49EC">
      <w:pPr>
        <w:autoSpaceDE w:val="0"/>
        <w:autoSpaceDN w:val="0"/>
        <w:adjustRightInd w:val="0"/>
      </w:pPr>
    </w:p>
    <w:p w:rsidR="00DE49EC" w:rsidRPr="00DE49EC" w:rsidRDefault="00DE49EC" w:rsidP="00DE49EC">
      <w:pPr>
        <w:autoSpaceDE w:val="0"/>
        <w:autoSpaceDN w:val="0"/>
        <w:adjustRightInd w:val="0"/>
      </w:pPr>
    </w:p>
    <w:p w:rsidR="00DE49EC" w:rsidRPr="00DE49EC" w:rsidRDefault="00DE49EC" w:rsidP="00DE49EC">
      <w:pPr>
        <w:autoSpaceDE w:val="0"/>
        <w:autoSpaceDN w:val="0"/>
        <w:adjustRightInd w:val="0"/>
      </w:pPr>
    </w:p>
    <w:p w:rsidR="00DE49EC" w:rsidRPr="00DE49EC" w:rsidRDefault="00DE49EC" w:rsidP="00DE49EC">
      <w:pPr>
        <w:autoSpaceDE w:val="0"/>
        <w:autoSpaceDN w:val="0"/>
        <w:adjustRightInd w:val="0"/>
      </w:pPr>
    </w:p>
    <w:p w:rsidR="00DE49EC" w:rsidRPr="00DE49EC" w:rsidRDefault="00DE49EC" w:rsidP="00DE49EC">
      <w:pPr>
        <w:autoSpaceDE w:val="0"/>
        <w:autoSpaceDN w:val="0"/>
        <w:adjustRightInd w:val="0"/>
      </w:pPr>
    </w:p>
    <w:p w:rsidR="00DE49EC" w:rsidRPr="00DE49EC" w:rsidRDefault="00DE49EC" w:rsidP="00DE49EC">
      <w:pPr>
        <w:autoSpaceDE w:val="0"/>
        <w:autoSpaceDN w:val="0"/>
        <w:adjustRightInd w:val="0"/>
      </w:pPr>
    </w:p>
    <w:p w:rsidR="00DE49EC" w:rsidRPr="00DE49EC" w:rsidRDefault="00DE49EC" w:rsidP="00DE49EC">
      <w:pPr>
        <w:autoSpaceDE w:val="0"/>
        <w:autoSpaceDN w:val="0"/>
        <w:adjustRightInd w:val="0"/>
      </w:pPr>
    </w:p>
    <w:p w:rsidR="00DE49EC" w:rsidRPr="00DE49EC" w:rsidRDefault="00DE49EC" w:rsidP="00DE49EC">
      <w:pPr>
        <w:autoSpaceDE w:val="0"/>
        <w:autoSpaceDN w:val="0"/>
        <w:adjustRightInd w:val="0"/>
      </w:pPr>
    </w:p>
    <w:p w:rsidR="00DE49EC" w:rsidRPr="00DE49EC" w:rsidRDefault="00DE49EC" w:rsidP="00DE49EC">
      <w:pPr>
        <w:autoSpaceDE w:val="0"/>
        <w:autoSpaceDN w:val="0"/>
        <w:adjustRightInd w:val="0"/>
      </w:pPr>
    </w:p>
    <w:p w:rsidR="00DE49EC" w:rsidRPr="00DE49EC" w:rsidRDefault="00DE49EC" w:rsidP="00DE49EC">
      <w:pPr>
        <w:autoSpaceDE w:val="0"/>
        <w:autoSpaceDN w:val="0"/>
        <w:adjustRightInd w:val="0"/>
      </w:pPr>
    </w:p>
    <w:p w:rsidR="00DE49EC" w:rsidRPr="00DE49EC" w:rsidRDefault="00DE49EC" w:rsidP="00DE49EC">
      <w:pPr>
        <w:autoSpaceDE w:val="0"/>
        <w:autoSpaceDN w:val="0"/>
        <w:adjustRightInd w:val="0"/>
      </w:pPr>
    </w:p>
    <w:p w:rsidR="00DE49EC" w:rsidRPr="00DE49EC" w:rsidRDefault="00DE49EC" w:rsidP="00DE49EC">
      <w:pPr>
        <w:autoSpaceDE w:val="0"/>
        <w:autoSpaceDN w:val="0"/>
        <w:adjustRightInd w:val="0"/>
      </w:pPr>
    </w:p>
    <w:p w:rsidR="00DE49EC" w:rsidRPr="00DE49EC" w:rsidRDefault="00DE49EC" w:rsidP="00DE49EC">
      <w:pPr>
        <w:autoSpaceDE w:val="0"/>
        <w:autoSpaceDN w:val="0"/>
        <w:adjustRightInd w:val="0"/>
      </w:pPr>
    </w:p>
    <w:p w:rsidR="00DE49EC" w:rsidRPr="00DE49EC" w:rsidRDefault="00DE49EC" w:rsidP="00DE49EC">
      <w:pPr>
        <w:autoSpaceDE w:val="0"/>
        <w:autoSpaceDN w:val="0"/>
        <w:adjustRightInd w:val="0"/>
      </w:pPr>
    </w:p>
    <w:p w:rsidR="00DE49EC" w:rsidRPr="00DE49EC" w:rsidRDefault="00DE49EC" w:rsidP="00DE49EC">
      <w:pPr>
        <w:autoSpaceDE w:val="0"/>
        <w:autoSpaceDN w:val="0"/>
        <w:adjustRightInd w:val="0"/>
      </w:pPr>
    </w:p>
    <w:p w:rsidR="00DE49EC" w:rsidRPr="00DE49EC" w:rsidRDefault="00DE49EC" w:rsidP="00DE49EC">
      <w:pPr>
        <w:autoSpaceDE w:val="0"/>
        <w:autoSpaceDN w:val="0"/>
        <w:adjustRightInd w:val="0"/>
      </w:pPr>
    </w:p>
    <w:p w:rsidR="00DE49EC" w:rsidRPr="00DE49EC" w:rsidRDefault="00DE49EC" w:rsidP="00DE49EC">
      <w:pPr>
        <w:autoSpaceDE w:val="0"/>
        <w:autoSpaceDN w:val="0"/>
        <w:adjustRightInd w:val="0"/>
      </w:pPr>
    </w:p>
    <w:p w:rsidR="00DE49EC" w:rsidRPr="00DE49EC" w:rsidRDefault="00DE49EC" w:rsidP="00DE49EC">
      <w:pPr>
        <w:autoSpaceDE w:val="0"/>
        <w:autoSpaceDN w:val="0"/>
        <w:adjustRightInd w:val="0"/>
      </w:pPr>
    </w:p>
    <w:p w:rsidR="00DE49EC" w:rsidRPr="00DE49EC" w:rsidRDefault="00DE49EC" w:rsidP="00DE49EC">
      <w:pPr>
        <w:autoSpaceDE w:val="0"/>
        <w:autoSpaceDN w:val="0"/>
        <w:adjustRightInd w:val="0"/>
      </w:pPr>
    </w:p>
    <w:p w:rsidR="00DE49EC" w:rsidRPr="00DE49EC" w:rsidRDefault="00DE49EC" w:rsidP="00DE49EC">
      <w:pPr>
        <w:rPr>
          <w:b/>
        </w:rPr>
      </w:pPr>
    </w:p>
    <w:p w:rsidR="00DE49EC" w:rsidRPr="00DE49EC" w:rsidRDefault="00DE49EC" w:rsidP="00DE49EC">
      <w:pPr>
        <w:rPr>
          <w:b/>
        </w:rPr>
      </w:pPr>
    </w:p>
    <w:p w:rsidR="00DE49EC" w:rsidRPr="00DE49EC" w:rsidRDefault="00DE49EC" w:rsidP="00DE49EC">
      <w:pPr>
        <w:rPr>
          <w:b/>
        </w:rPr>
      </w:pPr>
    </w:p>
    <w:p w:rsidR="00DE49EC" w:rsidRPr="00DE49EC" w:rsidRDefault="00DE49EC" w:rsidP="00DE49EC">
      <w:pPr>
        <w:rPr>
          <w:b/>
        </w:rPr>
      </w:pPr>
    </w:p>
    <w:p w:rsidR="00DE49EC" w:rsidRPr="00DE49EC" w:rsidRDefault="00DE49EC" w:rsidP="00DE49EC">
      <w:pPr>
        <w:rPr>
          <w:b/>
        </w:rPr>
      </w:pPr>
    </w:p>
    <w:p w:rsidR="00DE49EC" w:rsidRPr="00DE49EC" w:rsidRDefault="00DE49EC" w:rsidP="00DE49EC">
      <w:pPr>
        <w:rPr>
          <w:b/>
        </w:rPr>
      </w:pPr>
    </w:p>
    <w:p w:rsidR="00DE49EC" w:rsidRPr="00DE49EC" w:rsidRDefault="00DE49EC" w:rsidP="00DE49EC">
      <w:pPr>
        <w:rPr>
          <w:b/>
        </w:rPr>
      </w:pPr>
    </w:p>
    <w:p w:rsidR="00DE49EC" w:rsidRPr="00DE49EC" w:rsidRDefault="00DE49EC" w:rsidP="00DE49EC">
      <w:pPr>
        <w:rPr>
          <w:b/>
        </w:rPr>
      </w:pPr>
    </w:p>
    <w:tbl>
      <w:tblPr>
        <w:tblW w:w="11138" w:type="dxa"/>
        <w:tblInd w:w="-176" w:type="dxa"/>
        <w:tblLook w:val="04A0" w:firstRow="1" w:lastRow="0" w:firstColumn="1" w:lastColumn="0" w:noHBand="0" w:noVBand="1"/>
      </w:tblPr>
      <w:tblGrid>
        <w:gridCol w:w="1172"/>
        <w:gridCol w:w="56"/>
        <w:gridCol w:w="2899"/>
        <w:gridCol w:w="222"/>
        <w:gridCol w:w="931"/>
        <w:gridCol w:w="372"/>
        <w:gridCol w:w="588"/>
        <w:gridCol w:w="372"/>
        <w:gridCol w:w="588"/>
        <w:gridCol w:w="372"/>
        <w:gridCol w:w="509"/>
        <w:gridCol w:w="79"/>
        <w:gridCol w:w="92"/>
        <w:gridCol w:w="144"/>
        <w:gridCol w:w="92"/>
        <w:gridCol w:w="1722"/>
        <w:gridCol w:w="280"/>
        <w:gridCol w:w="65"/>
        <w:gridCol w:w="280"/>
        <w:gridCol w:w="303"/>
      </w:tblGrid>
      <w:tr w:rsidR="00DE49EC" w:rsidRPr="00DE49EC" w:rsidTr="00A569C3">
        <w:trPr>
          <w:trHeight w:val="300"/>
        </w:trPr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1"/>
          <w:wAfter w:w="303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  <w:bookmarkStart w:id="1" w:name="RANGE!A1:H37"/>
            <w:bookmarkEnd w:id="1"/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31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4"/>
                <w:szCs w:val="24"/>
              </w:rPr>
            </w:pPr>
            <w:r w:rsidRPr="00DE49EC">
              <w:rPr>
                <w:color w:val="000000"/>
                <w:sz w:val="24"/>
                <w:szCs w:val="24"/>
              </w:rPr>
              <w:t>Приложение №1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37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4"/>
                <w:szCs w:val="24"/>
              </w:rPr>
            </w:pPr>
            <w:r w:rsidRPr="00DE49EC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DE49EC">
              <w:rPr>
                <w:color w:val="000000"/>
              </w:rPr>
              <w:t xml:space="preserve"> </w:t>
            </w:r>
            <w:r w:rsidRPr="00DE49EC">
              <w:rPr>
                <w:color w:val="000000"/>
                <w:sz w:val="24"/>
                <w:szCs w:val="24"/>
              </w:rPr>
              <w:t xml:space="preserve">Исергаповского 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31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4"/>
                <w:szCs w:val="24"/>
              </w:rPr>
            </w:pPr>
            <w:r w:rsidRPr="00DE49EC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31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0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4"/>
                <w:szCs w:val="24"/>
              </w:rPr>
            </w:pPr>
            <w:r w:rsidRPr="00DE49EC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31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5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4"/>
                <w:szCs w:val="24"/>
              </w:rPr>
            </w:pPr>
            <w:r w:rsidRPr="00DE49EC">
              <w:rPr>
                <w:color w:val="000000"/>
                <w:sz w:val="24"/>
                <w:szCs w:val="24"/>
              </w:rPr>
              <w:t xml:space="preserve">от « ___ »________ 2024 г. № ___ 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5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5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315"/>
        </w:trPr>
        <w:tc>
          <w:tcPr>
            <w:tcW w:w="102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49EC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Исергаповского  сельского поселения Бавлинского   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315"/>
        </w:trPr>
        <w:tc>
          <w:tcPr>
            <w:tcW w:w="102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49EC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2023 год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300"/>
        </w:trPr>
        <w:tc>
          <w:tcPr>
            <w:tcW w:w="4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300"/>
        </w:trPr>
        <w:tc>
          <w:tcPr>
            <w:tcW w:w="4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(тыс.рублей)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color w:val="000000"/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300"/>
        </w:trPr>
        <w:tc>
          <w:tcPr>
            <w:tcW w:w="4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49EC" w:rsidRPr="00DE49EC" w:rsidRDefault="00DE49EC" w:rsidP="00DE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rPr>
                <w:color w:val="000000"/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300"/>
        </w:trPr>
        <w:tc>
          <w:tcPr>
            <w:tcW w:w="4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1020"/>
        </w:trPr>
        <w:tc>
          <w:tcPr>
            <w:tcW w:w="4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EC" w:rsidRPr="00DE49EC" w:rsidRDefault="00DE49EC" w:rsidP="00DE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21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EC" w:rsidRPr="00DE49EC" w:rsidRDefault="00DE49EC" w:rsidP="00DE49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945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E49EC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49EC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49E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E49EC">
              <w:rPr>
                <w:b/>
                <w:bCs/>
                <w:color w:val="000000"/>
                <w:sz w:val="22"/>
                <w:szCs w:val="22"/>
              </w:rPr>
              <w:t>7277,1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1963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1322,2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1560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15,5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2040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1 01 02080 01 0000 110</w:t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1575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lastRenderedPageBreak/>
              <w:t>Единый сельскохозяйственный налог (сумма платежа(перерасчеты,недоимка,пени,штрафы и задолженность по соответствующему платежу,в том числе по отмененному)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49,1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2280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Налог н а имущество физических лиц,взимаемый по ставкам применяемым к объектам налогооблажения,расположенным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272,9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2145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участком,расположенным в границах сельских поселений (перерасчеты,недоимка,пени,штрафы и задолженность по соответствующему платежу,в том числе по отмененному )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4951,0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1980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Земельный налог с физических лиц,обладающих земельным участком,расположенным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655,3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705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E49EC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49EC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49E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E49EC">
              <w:rPr>
                <w:b/>
                <w:bCs/>
                <w:color w:val="000000"/>
                <w:sz w:val="20"/>
                <w:szCs w:val="20"/>
              </w:rPr>
              <w:t>1077,9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1020"/>
        </w:trPr>
        <w:tc>
          <w:tcPr>
            <w:tcW w:w="4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229,0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660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1 16 51040 02 0000 140</w:t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435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1.13.02995.10.0000.130</w:t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22,9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945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41,9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1245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10,7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1395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2100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  <w:r w:rsidRPr="00DE49EC">
              <w:rPr>
                <w:color w:val="000000"/>
                <w:sz w:val="20"/>
                <w:szCs w:val="20"/>
              </w:rPr>
              <w:t>642,1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583" w:type="dxa"/>
          <w:trHeight w:val="300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E49EC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49E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49E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E49EC">
              <w:rPr>
                <w:b/>
                <w:bCs/>
                <w:color w:val="000000"/>
                <w:sz w:val="20"/>
                <w:szCs w:val="20"/>
              </w:rPr>
              <w:t>8355,0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1"/>
          <w:wAfter w:w="303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1"/>
          <w:wAfter w:w="303" w:type="dxa"/>
          <w:trHeight w:val="31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1"/>
          <w:wAfter w:w="303" w:type="dxa"/>
          <w:trHeight w:val="31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1"/>
          <w:wAfter w:w="303" w:type="dxa"/>
          <w:trHeight w:val="31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1"/>
          <w:wAfter w:w="303" w:type="dxa"/>
          <w:trHeight w:val="31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1"/>
          <w:wAfter w:w="303" w:type="dxa"/>
          <w:trHeight w:val="300"/>
        </w:trPr>
        <w:tc>
          <w:tcPr>
            <w:tcW w:w="11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1"/>
          <w:wAfter w:w="303" w:type="dxa"/>
          <w:trHeight w:val="300"/>
        </w:trPr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1"/>
          <w:wAfter w:w="303" w:type="dxa"/>
          <w:trHeight w:val="300"/>
        </w:trPr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1"/>
          <w:wAfter w:w="303" w:type="dxa"/>
          <w:trHeight w:val="300"/>
        </w:trPr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1"/>
          <w:wAfter w:w="303" w:type="dxa"/>
          <w:trHeight w:val="300"/>
        </w:trPr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1"/>
          <w:wAfter w:w="303" w:type="dxa"/>
          <w:trHeight w:val="300"/>
        </w:trPr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1"/>
          <w:wAfter w:w="303" w:type="dxa"/>
          <w:trHeight w:val="300"/>
        </w:trPr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1"/>
          <w:wAfter w:w="303" w:type="dxa"/>
          <w:trHeight w:val="300"/>
        </w:trPr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1"/>
          <w:wAfter w:w="303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1"/>
          <w:wAfter w:w="303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1"/>
          <w:wAfter w:w="303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1"/>
          <w:wAfter w:w="303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1"/>
          <w:wAfter w:w="303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1"/>
          <w:wAfter w:w="303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1"/>
          <w:wAfter w:w="303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1"/>
          <w:wAfter w:w="303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</w:tbl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tbl>
      <w:tblPr>
        <w:tblW w:w="10568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522"/>
        <w:gridCol w:w="1783"/>
        <w:gridCol w:w="685"/>
        <w:gridCol w:w="21"/>
        <w:gridCol w:w="1356"/>
        <w:gridCol w:w="12"/>
        <w:gridCol w:w="9"/>
      </w:tblGrid>
      <w:tr w:rsidR="00DE49EC" w:rsidRPr="00DE49EC" w:rsidTr="00A569C3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Приложение № 2</w:t>
            </w:r>
          </w:p>
        </w:tc>
      </w:tr>
      <w:tr w:rsidR="00DE49EC" w:rsidRPr="00DE49EC" w:rsidTr="00A569C3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к решению Совета Исергаповского</w:t>
            </w:r>
          </w:p>
        </w:tc>
      </w:tr>
      <w:tr w:rsidR="00DE49EC" w:rsidRPr="00DE49EC" w:rsidTr="00A569C3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DE49EC" w:rsidRPr="00DE49EC" w:rsidTr="00A569C3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 xml:space="preserve">   от "____" _________ 2024 г. №____ 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  <w:r w:rsidRPr="00DE49EC">
              <w:rPr>
                <w:sz w:val="20"/>
                <w:szCs w:val="20"/>
              </w:rPr>
              <w:t>Таблица №1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trHeight w:val="375"/>
        </w:trPr>
        <w:tc>
          <w:tcPr>
            <w:tcW w:w="9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</w:pPr>
            <w:r w:rsidRPr="00DE49EC">
              <w:t xml:space="preserve">Ведомственная структура расходов бюджета 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</w:pPr>
          </w:p>
        </w:tc>
      </w:tr>
      <w:tr w:rsidR="00DE49EC" w:rsidRPr="00DE49EC" w:rsidTr="00A569C3">
        <w:trPr>
          <w:trHeight w:val="375"/>
        </w:trPr>
        <w:tc>
          <w:tcPr>
            <w:tcW w:w="9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</w:pPr>
            <w:r w:rsidRPr="00DE49EC">
              <w:t>Исергаповского сельского поселения на 2023 год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</w:pPr>
          </w:p>
        </w:tc>
      </w:tr>
      <w:tr w:rsidR="00DE49EC" w:rsidRPr="00DE49EC" w:rsidTr="00A569C3">
        <w:trPr>
          <w:gridAfter w:val="2"/>
          <w:wAfter w:w="21" w:type="dxa"/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  <w:r w:rsidRPr="00DE49EC">
              <w:rPr>
                <w:sz w:val="20"/>
                <w:szCs w:val="20"/>
              </w:rPr>
              <w:t>(тыс.руб.)</w:t>
            </w:r>
          </w:p>
        </w:tc>
      </w:tr>
      <w:tr w:rsidR="00DE49EC" w:rsidRPr="00DE49EC" w:rsidTr="00A569C3">
        <w:trPr>
          <w:gridAfter w:val="2"/>
          <w:wAfter w:w="21" w:type="dxa"/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 xml:space="preserve">Кассовое исполнение </w:t>
            </w:r>
          </w:p>
        </w:tc>
      </w:tr>
      <w:tr w:rsidR="00DE49EC" w:rsidRPr="00DE49EC" w:rsidTr="00A569C3">
        <w:trPr>
          <w:gridAfter w:val="2"/>
          <w:wAfter w:w="21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Совет Исергаповского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1004,8</w:t>
            </w:r>
          </w:p>
        </w:tc>
      </w:tr>
      <w:tr w:rsidR="00DE49EC" w:rsidRPr="00DE49EC" w:rsidTr="00A569C3">
        <w:trPr>
          <w:gridAfter w:val="2"/>
          <w:wAfter w:w="21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1004,8</w:t>
            </w:r>
          </w:p>
        </w:tc>
      </w:tr>
      <w:tr w:rsidR="00DE49EC" w:rsidRPr="00DE49EC" w:rsidTr="00A569C3">
        <w:trPr>
          <w:gridAfter w:val="2"/>
          <w:wAfter w:w="21" w:type="dxa"/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1004,8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1004,8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99 0 00 02030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1004,8</w:t>
            </w:r>
          </w:p>
        </w:tc>
      </w:tr>
      <w:tr w:rsidR="00DE49EC" w:rsidRPr="00DE49EC" w:rsidTr="00A569C3">
        <w:trPr>
          <w:gridAfter w:val="2"/>
          <w:wAfter w:w="21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99 0 00 02030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1004,8</w:t>
            </w:r>
          </w:p>
        </w:tc>
      </w:tr>
      <w:tr w:rsidR="00DE49EC" w:rsidRPr="00DE49EC" w:rsidTr="00A569C3">
        <w:trPr>
          <w:gridAfter w:val="2"/>
          <w:wAfter w:w="21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Исполнительный комитет</w:t>
            </w:r>
            <w:r w:rsidRPr="00DE49EC">
              <w:rPr>
                <w:b/>
                <w:bCs/>
                <w:sz w:val="20"/>
                <w:szCs w:val="20"/>
              </w:rPr>
              <w:t xml:space="preserve"> </w:t>
            </w:r>
            <w:r w:rsidRPr="00DE49EC">
              <w:rPr>
                <w:b/>
                <w:bCs/>
                <w:sz w:val="22"/>
                <w:szCs w:val="22"/>
              </w:rPr>
              <w:t>Исергаповского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6300,1</w:t>
            </w:r>
          </w:p>
        </w:tc>
      </w:tr>
      <w:tr w:rsidR="00DE49EC" w:rsidRPr="00DE49EC" w:rsidTr="00A569C3">
        <w:trPr>
          <w:gridAfter w:val="2"/>
          <w:wAfter w:w="21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966,3</w:t>
            </w:r>
          </w:p>
        </w:tc>
      </w:tr>
      <w:tr w:rsidR="00DE49EC" w:rsidRPr="00DE49EC" w:rsidTr="00A569C3">
        <w:trPr>
          <w:gridAfter w:val="2"/>
          <w:wAfter w:w="21" w:type="dxa"/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908,0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908,0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908,0</w:t>
            </w:r>
          </w:p>
        </w:tc>
      </w:tr>
      <w:tr w:rsidR="00DE49EC" w:rsidRPr="00DE49EC" w:rsidTr="00A569C3">
        <w:trPr>
          <w:gridAfter w:val="2"/>
          <w:wAfter w:w="21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572,3</w:t>
            </w:r>
          </w:p>
        </w:tc>
      </w:tr>
      <w:tr w:rsidR="00DE49EC" w:rsidRPr="00DE49EC" w:rsidTr="00A569C3">
        <w:trPr>
          <w:gridAfter w:val="2"/>
          <w:wAfter w:w="2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333,2</w:t>
            </w:r>
          </w:p>
        </w:tc>
      </w:tr>
      <w:tr w:rsidR="00DE49EC" w:rsidRPr="00DE49EC" w:rsidTr="00A569C3">
        <w:trPr>
          <w:gridAfter w:val="2"/>
          <w:wAfter w:w="21" w:type="dxa"/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2,5</w:t>
            </w:r>
          </w:p>
        </w:tc>
      </w:tr>
      <w:tr w:rsidR="00DE49EC" w:rsidRPr="00DE49EC" w:rsidTr="00A569C3">
        <w:trPr>
          <w:gridAfter w:val="2"/>
          <w:wAfter w:w="21" w:type="dxa"/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58,3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58,3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99 0 00 20300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45,6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99 0 00 20300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45,6</w:t>
            </w:r>
          </w:p>
        </w:tc>
      </w:tr>
      <w:tr w:rsidR="00DE49EC" w:rsidRPr="00DE49EC" w:rsidTr="00A569C3">
        <w:trPr>
          <w:gridAfter w:val="2"/>
          <w:wAfter w:w="2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99 0 00 02950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2,5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99 0 00 02950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2,5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99 0 00 92410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1,7</w:t>
            </w:r>
          </w:p>
        </w:tc>
      </w:tr>
      <w:tr w:rsidR="00DE49EC" w:rsidRPr="00DE49EC" w:rsidTr="00A569C3">
        <w:trPr>
          <w:gridAfter w:val="2"/>
          <w:wAfter w:w="21" w:type="dxa"/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99 0 00 92410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1,7</w:t>
            </w:r>
          </w:p>
        </w:tc>
      </w:tr>
      <w:tr w:rsidR="00DE49EC" w:rsidRPr="00DE49EC" w:rsidTr="00A569C3">
        <w:trPr>
          <w:gridAfter w:val="2"/>
          <w:wAfter w:w="21" w:type="dxa"/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99 0 00 97071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8,5</w:t>
            </w:r>
          </w:p>
        </w:tc>
      </w:tr>
      <w:tr w:rsidR="00DE49EC" w:rsidRPr="00DE49EC" w:rsidTr="00A569C3">
        <w:trPr>
          <w:gridAfter w:val="2"/>
          <w:wAfter w:w="21" w:type="dxa"/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99 0 00 97071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8,5</w:t>
            </w:r>
          </w:p>
        </w:tc>
      </w:tr>
      <w:tr w:rsidR="00DE49EC" w:rsidRPr="00DE49EC" w:rsidTr="00A569C3">
        <w:trPr>
          <w:gridAfter w:val="2"/>
          <w:wAfter w:w="21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DE49EC" w:rsidRPr="00DE49EC" w:rsidTr="00A569C3">
        <w:trPr>
          <w:gridAfter w:val="2"/>
          <w:wAfter w:w="21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126,3</w:t>
            </w:r>
          </w:p>
        </w:tc>
      </w:tr>
      <w:tr w:rsidR="00DE49EC" w:rsidRPr="00DE49EC" w:rsidTr="00A569C3">
        <w:trPr>
          <w:gridAfter w:val="2"/>
          <w:wAfter w:w="21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126,3</w:t>
            </w:r>
          </w:p>
        </w:tc>
      </w:tr>
      <w:tr w:rsidR="00DE49EC" w:rsidRPr="00DE49EC" w:rsidTr="00A569C3">
        <w:trPr>
          <w:gridAfter w:val="2"/>
          <w:wAfter w:w="21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115,6</w:t>
            </w:r>
          </w:p>
        </w:tc>
      </w:tr>
      <w:tr w:rsidR="00DE49EC" w:rsidRPr="00DE49EC" w:rsidTr="00A569C3">
        <w:trPr>
          <w:gridAfter w:val="2"/>
          <w:wAfter w:w="2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10,7</w:t>
            </w:r>
          </w:p>
        </w:tc>
      </w:tr>
      <w:tr w:rsidR="00DE49EC" w:rsidRPr="00DE49EC" w:rsidTr="00A569C3">
        <w:trPr>
          <w:gridAfter w:val="2"/>
          <w:wAfter w:w="21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DE49EC" w:rsidRPr="00DE49EC" w:rsidTr="00A569C3">
        <w:trPr>
          <w:gridAfter w:val="2"/>
          <w:wAfter w:w="21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8,3</w:t>
            </w:r>
          </w:p>
        </w:tc>
      </w:tr>
      <w:tr w:rsidR="00DE49EC" w:rsidRPr="00DE49EC" w:rsidTr="00A569C3">
        <w:trPr>
          <w:gridAfter w:val="2"/>
          <w:wAfter w:w="2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99 0 00 23670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8,3</w:t>
            </w:r>
          </w:p>
        </w:tc>
      </w:tr>
      <w:tr w:rsidR="00DE49EC" w:rsidRPr="00DE49EC" w:rsidTr="00A569C3">
        <w:trPr>
          <w:gridAfter w:val="2"/>
          <w:wAfter w:w="2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99 0 00 23670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8,3</w:t>
            </w:r>
          </w:p>
        </w:tc>
      </w:tr>
      <w:tr w:rsidR="00DE49EC" w:rsidRPr="00DE49EC" w:rsidTr="00A569C3">
        <w:trPr>
          <w:gridAfter w:val="2"/>
          <w:wAfter w:w="21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403,5</w:t>
            </w:r>
          </w:p>
        </w:tc>
      </w:tr>
      <w:tr w:rsidR="00DE49EC" w:rsidRPr="00DE49EC" w:rsidTr="00A569C3">
        <w:trPr>
          <w:gridAfter w:val="2"/>
          <w:wAfter w:w="21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403,5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403,5</w:t>
            </w:r>
          </w:p>
        </w:tc>
      </w:tr>
      <w:tr w:rsidR="00DE49EC" w:rsidRPr="00DE49EC" w:rsidTr="00A569C3">
        <w:trPr>
          <w:gridAfter w:val="2"/>
          <w:wAfter w:w="21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99 0 00 78020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403,5</w:t>
            </w:r>
          </w:p>
        </w:tc>
      </w:tr>
      <w:tr w:rsidR="00DE49EC" w:rsidRPr="00DE49EC" w:rsidTr="00A569C3">
        <w:trPr>
          <w:gridAfter w:val="2"/>
          <w:wAfter w:w="2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99 0 00 78020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403,5</w:t>
            </w:r>
          </w:p>
        </w:tc>
      </w:tr>
      <w:tr w:rsidR="00DE49EC" w:rsidRPr="00DE49EC" w:rsidTr="00A569C3">
        <w:trPr>
          <w:gridAfter w:val="2"/>
          <w:wAfter w:w="21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313,2</w:t>
            </w:r>
          </w:p>
        </w:tc>
      </w:tr>
      <w:tr w:rsidR="00DE49EC" w:rsidRPr="00DE49EC" w:rsidTr="00A569C3">
        <w:trPr>
          <w:gridAfter w:val="2"/>
          <w:wAfter w:w="21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313,2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313,2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99 0 00 78010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215,2</w:t>
            </w:r>
          </w:p>
        </w:tc>
      </w:tr>
      <w:tr w:rsidR="00DE49EC" w:rsidRPr="00DE49EC" w:rsidTr="00A569C3">
        <w:trPr>
          <w:gridAfter w:val="2"/>
          <w:wAfter w:w="2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99 0 00 78010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215,2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99 0 00 78040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6,7</w:t>
            </w:r>
          </w:p>
        </w:tc>
      </w:tr>
      <w:tr w:rsidR="00DE49EC" w:rsidRPr="00DE49EC" w:rsidTr="00A569C3">
        <w:trPr>
          <w:gridAfter w:val="2"/>
          <w:wAfter w:w="2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99 0 00 78040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6,7</w:t>
            </w:r>
          </w:p>
        </w:tc>
      </w:tr>
      <w:tr w:rsidR="00DE49EC" w:rsidRPr="00DE49EC" w:rsidTr="00A569C3">
        <w:trPr>
          <w:gridAfter w:val="2"/>
          <w:wAfter w:w="2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99 0 00 78050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91,3</w:t>
            </w:r>
          </w:p>
        </w:tc>
      </w:tr>
      <w:tr w:rsidR="00DE49EC" w:rsidRPr="00DE49EC" w:rsidTr="00A569C3">
        <w:trPr>
          <w:gridAfter w:val="2"/>
          <w:wAfter w:w="2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99 0 00 78050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91,3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3185,1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3185,1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3185,1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99 0 00 10990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390,0</w:t>
            </w:r>
          </w:p>
        </w:tc>
      </w:tr>
      <w:tr w:rsidR="00DE49EC" w:rsidRPr="00DE49EC" w:rsidTr="00A569C3">
        <w:trPr>
          <w:gridAfter w:val="2"/>
          <w:wAfter w:w="2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99 0 00 10990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390,0</w:t>
            </w:r>
          </w:p>
        </w:tc>
      </w:tr>
      <w:tr w:rsidR="00DE49EC" w:rsidRPr="00DE49EC" w:rsidTr="00A569C3">
        <w:trPr>
          <w:gridAfter w:val="2"/>
          <w:wAfter w:w="21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99 0 00 25151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50,0</w:t>
            </w:r>
          </w:p>
        </w:tc>
      </w:tr>
      <w:tr w:rsidR="00DE49EC" w:rsidRPr="00DE49EC" w:rsidTr="00A569C3">
        <w:trPr>
          <w:gridAfter w:val="2"/>
          <w:wAfter w:w="2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99 0 00 25151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50,0</w:t>
            </w:r>
          </w:p>
        </w:tc>
      </w:tr>
      <w:tr w:rsidR="00DE49EC" w:rsidRPr="00DE49EC" w:rsidTr="00A569C3">
        <w:trPr>
          <w:gridAfter w:val="2"/>
          <w:wAfter w:w="2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99 0 00 44091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793,3</w:t>
            </w:r>
          </w:p>
        </w:tc>
      </w:tr>
      <w:tr w:rsidR="00DE49EC" w:rsidRPr="00DE49EC" w:rsidTr="00A569C3">
        <w:trPr>
          <w:gridAfter w:val="2"/>
          <w:wAfter w:w="2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99 0 00 44091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791,9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99 0 00 44091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1,4</w:t>
            </w:r>
          </w:p>
        </w:tc>
      </w:tr>
      <w:tr w:rsidR="00DE49EC" w:rsidRPr="00DE49EC" w:rsidTr="00A569C3">
        <w:trPr>
          <w:gridAfter w:val="2"/>
          <w:wAfter w:w="21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99 0 00 25600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  <w:r w:rsidRPr="00DE49EC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1951,8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99 0 00 25600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1951,8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DE49EC" w:rsidRPr="00DE49EC" w:rsidTr="00A569C3">
        <w:trPr>
          <w:gridAfter w:val="2"/>
          <w:wAfter w:w="21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jc w:val="both"/>
              <w:rPr>
                <w:color w:val="000000"/>
                <w:sz w:val="22"/>
                <w:szCs w:val="22"/>
              </w:rPr>
            </w:pPr>
            <w:r w:rsidRPr="00DE49EC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10,0</w:t>
            </w:r>
          </w:p>
        </w:tc>
      </w:tr>
      <w:tr w:rsidR="00DE49EC" w:rsidRPr="00DE49EC" w:rsidTr="00A569C3">
        <w:trPr>
          <w:gridAfter w:val="2"/>
          <w:wAfter w:w="2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99 0 00 12870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10,0</w:t>
            </w:r>
          </w:p>
        </w:tc>
      </w:tr>
      <w:tr w:rsidR="00DE49EC" w:rsidRPr="00DE49EC" w:rsidTr="00A569C3">
        <w:trPr>
          <w:gridAfter w:val="2"/>
          <w:wAfter w:w="21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99 0 00 12870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10,0</w:t>
            </w:r>
          </w:p>
        </w:tc>
      </w:tr>
      <w:tr w:rsidR="00DE49EC" w:rsidRPr="00DE49EC" w:rsidTr="00A569C3">
        <w:trPr>
          <w:gridAfter w:val="2"/>
          <w:wAfter w:w="21" w:type="dxa"/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1287,4</w:t>
            </w:r>
          </w:p>
        </w:tc>
      </w:tr>
      <w:tr w:rsidR="00DE49EC" w:rsidRPr="00DE49EC" w:rsidTr="00A569C3">
        <w:trPr>
          <w:gridAfter w:val="2"/>
          <w:wAfter w:w="21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1287,4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lastRenderedPageBreak/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1287,4</w:t>
            </w:r>
          </w:p>
        </w:tc>
      </w:tr>
      <w:tr w:rsidR="00DE49EC" w:rsidRPr="00DE49EC" w:rsidTr="00A569C3">
        <w:trPr>
          <w:gridAfter w:val="2"/>
          <w:wAfter w:w="21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99 0 00 20860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6,8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99 0 00 20860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6,8</w:t>
            </w:r>
          </w:p>
        </w:tc>
      </w:tr>
      <w:tr w:rsidR="00DE49EC" w:rsidRPr="00DE49EC" w:rsidTr="00A569C3">
        <w:trPr>
          <w:gridAfter w:val="2"/>
          <w:wAfter w:w="21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99 0 00 25800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1280,6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99 0 00 25800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1280,6</w:t>
            </w:r>
          </w:p>
        </w:tc>
      </w:tr>
      <w:tr w:rsidR="00DE49EC" w:rsidRPr="00DE49EC" w:rsidTr="00A569C3">
        <w:trPr>
          <w:gridAfter w:val="2"/>
          <w:wAfter w:w="2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7304,9</w:t>
            </w:r>
          </w:p>
        </w:tc>
      </w:tr>
    </w:tbl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rPr>
          <w:b/>
        </w:rPr>
      </w:pPr>
    </w:p>
    <w:tbl>
      <w:tblPr>
        <w:tblW w:w="10017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857"/>
        <w:gridCol w:w="660"/>
        <w:gridCol w:w="1540"/>
        <w:gridCol w:w="20"/>
      </w:tblGrid>
      <w:tr w:rsidR="00DE49EC" w:rsidRPr="00DE49EC" w:rsidTr="00A569C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Приложение № 3</w:t>
            </w:r>
          </w:p>
        </w:tc>
      </w:tr>
      <w:tr w:rsidR="00DE49EC" w:rsidRPr="00DE49EC" w:rsidTr="00A569C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к решению Совета Исергаповского</w:t>
            </w:r>
          </w:p>
        </w:tc>
      </w:tr>
      <w:tr w:rsidR="00DE49EC" w:rsidRPr="00DE49EC" w:rsidTr="00A569C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сельского поселения</w:t>
            </w:r>
          </w:p>
        </w:tc>
      </w:tr>
      <w:tr w:rsidR="00DE49EC" w:rsidRPr="00DE49EC" w:rsidTr="00A569C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 xml:space="preserve">                   от "___" __________ 2024 г. №___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  <w:r w:rsidRPr="00DE49EC">
              <w:rPr>
                <w:sz w:val="20"/>
                <w:szCs w:val="20"/>
              </w:rPr>
              <w:t>Таблица №1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trHeight w:val="315"/>
        </w:trPr>
        <w:tc>
          <w:tcPr>
            <w:tcW w:w="100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4"/>
                <w:szCs w:val="24"/>
              </w:rPr>
            </w:pPr>
            <w:r w:rsidRPr="00DE49EC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DE49EC" w:rsidRPr="00DE49EC" w:rsidTr="00A569C3">
        <w:trPr>
          <w:trHeight w:val="315"/>
        </w:trPr>
        <w:tc>
          <w:tcPr>
            <w:tcW w:w="100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4"/>
                <w:szCs w:val="24"/>
              </w:rPr>
            </w:pPr>
            <w:r w:rsidRPr="00DE49EC">
              <w:rPr>
                <w:b/>
                <w:bCs/>
                <w:sz w:val="24"/>
                <w:szCs w:val="24"/>
              </w:rPr>
              <w:t>Исергаповского сельского поселения на 2023 год</w:t>
            </w:r>
          </w:p>
        </w:tc>
      </w:tr>
      <w:tr w:rsidR="00DE49EC" w:rsidRPr="00DE49EC" w:rsidTr="00A569C3">
        <w:trPr>
          <w:gridAfter w:val="1"/>
          <w:wAfter w:w="20" w:type="dxa"/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  <w:r w:rsidRPr="00DE49EC">
              <w:rPr>
                <w:sz w:val="20"/>
                <w:szCs w:val="20"/>
              </w:rPr>
              <w:t>(тыс.руб.)</w:t>
            </w:r>
          </w:p>
        </w:tc>
      </w:tr>
      <w:tr w:rsidR="00DE49EC" w:rsidRPr="00DE49EC" w:rsidTr="00A569C3">
        <w:trPr>
          <w:gridAfter w:val="1"/>
          <w:wAfter w:w="20" w:type="dxa"/>
          <w:trHeight w:val="64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DE49EC" w:rsidRPr="00DE49EC" w:rsidTr="00A569C3">
        <w:trPr>
          <w:gridAfter w:val="1"/>
          <w:wAfter w:w="20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1971,1</w:t>
            </w:r>
          </w:p>
        </w:tc>
      </w:tr>
      <w:tr w:rsidR="00DE49EC" w:rsidRPr="00DE49EC" w:rsidTr="00A569C3">
        <w:trPr>
          <w:gridAfter w:val="1"/>
          <w:wAfter w:w="20" w:type="dxa"/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1004,8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1004,8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1004,8</w:t>
            </w:r>
          </w:p>
        </w:tc>
      </w:tr>
      <w:tr w:rsidR="00DE49EC" w:rsidRPr="00DE49EC" w:rsidTr="00A569C3">
        <w:trPr>
          <w:gridAfter w:val="1"/>
          <w:wAfter w:w="20" w:type="dxa"/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1004,8</w:t>
            </w:r>
          </w:p>
        </w:tc>
      </w:tr>
      <w:tr w:rsidR="00DE49EC" w:rsidRPr="00DE49EC" w:rsidTr="00A569C3">
        <w:trPr>
          <w:gridAfter w:val="1"/>
          <w:wAfter w:w="20" w:type="dxa"/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908,0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908,0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908,0</w:t>
            </w:r>
          </w:p>
        </w:tc>
      </w:tr>
      <w:tr w:rsidR="00DE49EC" w:rsidRPr="00DE49EC" w:rsidTr="00A569C3">
        <w:trPr>
          <w:gridAfter w:val="1"/>
          <w:wAfter w:w="20" w:type="dxa"/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572,3</w:t>
            </w:r>
          </w:p>
        </w:tc>
      </w:tr>
      <w:tr w:rsidR="00DE49EC" w:rsidRPr="00DE49EC" w:rsidTr="00A569C3">
        <w:trPr>
          <w:gridAfter w:val="1"/>
          <w:wAfter w:w="20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333,2</w:t>
            </w:r>
          </w:p>
        </w:tc>
      </w:tr>
      <w:tr w:rsidR="00DE49EC" w:rsidRPr="00DE49EC" w:rsidTr="00A569C3">
        <w:trPr>
          <w:gridAfter w:val="1"/>
          <w:wAfter w:w="20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2,5</w:t>
            </w:r>
          </w:p>
        </w:tc>
      </w:tr>
      <w:tr w:rsidR="00DE49EC" w:rsidRPr="00DE49EC" w:rsidTr="00A569C3">
        <w:trPr>
          <w:gridAfter w:val="1"/>
          <w:wAfter w:w="20" w:type="dxa"/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58,3</w:t>
            </w:r>
          </w:p>
        </w:tc>
      </w:tr>
      <w:tr w:rsidR="00DE49EC" w:rsidRPr="00DE49EC" w:rsidTr="00A569C3">
        <w:trPr>
          <w:gridAfter w:val="1"/>
          <w:wAfter w:w="20" w:type="dxa"/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55,8</w:t>
            </w:r>
          </w:p>
        </w:tc>
      </w:tr>
      <w:tr w:rsidR="00DE49EC" w:rsidRPr="00DE49EC" w:rsidTr="00A569C3">
        <w:trPr>
          <w:gridAfter w:val="1"/>
          <w:wAfter w:w="20" w:type="dxa"/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45,6</w:t>
            </w:r>
          </w:p>
        </w:tc>
      </w:tr>
      <w:tr w:rsidR="00DE49EC" w:rsidRPr="00DE49EC" w:rsidTr="00A569C3">
        <w:trPr>
          <w:gridAfter w:val="1"/>
          <w:wAfter w:w="20" w:type="dxa"/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45,6</w:t>
            </w:r>
          </w:p>
        </w:tc>
      </w:tr>
      <w:tr w:rsidR="00DE49EC" w:rsidRPr="00DE49EC" w:rsidTr="00A569C3">
        <w:trPr>
          <w:gridAfter w:val="1"/>
          <w:wAfter w:w="20" w:type="dxa"/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2,5</w:t>
            </w:r>
          </w:p>
        </w:tc>
      </w:tr>
      <w:tr w:rsidR="00DE49EC" w:rsidRPr="00DE49EC" w:rsidTr="00A569C3">
        <w:trPr>
          <w:gridAfter w:val="1"/>
          <w:wAfter w:w="20" w:type="dxa"/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2,5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1,7</w:t>
            </w:r>
          </w:p>
        </w:tc>
      </w:tr>
      <w:tr w:rsidR="00DE49EC" w:rsidRPr="00DE49EC" w:rsidTr="00A569C3">
        <w:trPr>
          <w:gridAfter w:val="1"/>
          <w:wAfter w:w="20" w:type="dxa"/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1,7</w:t>
            </w:r>
          </w:p>
        </w:tc>
      </w:tr>
      <w:tr w:rsidR="00DE49EC" w:rsidRPr="00DE49EC" w:rsidTr="00A569C3">
        <w:trPr>
          <w:gridAfter w:val="1"/>
          <w:wAfter w:w="20" w:type="dxa"/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8,5</w:t>
            </w:r>
          </w:p>
        </w:tc>
      </w:tr>
      <w:tr w:rsidR="00DE49EC" w:rsidRPr="00DE49EC" w:rsidTr="00A569C3">
        <w:trPr>
          <w:gridAfter w:val="1"/>
          <w:wAfter w:w="20" w:type="dxa"/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8,5</w:t>
            </w:r>
          </w:p>
        </w:tc>
      </w:tr>
      <w:tr w:rsidR="00DE49EC" w:rsidRPr="00DE49EC" w:rsidTr="00A569C3">
        <w:trPr>
          <w:gridAfter w:val="1"/>
          <w:wAfter w:w="20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DE49EC" w:rsidRPr="00DE49EC" w:rsidTr="00A569C3">
        <w:trPr>
          <w:gridAfter w:val="1"/>
          <w:wAfter w:w="20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126,3</w:t>
            </w:r>
          </w:p>
        </w:tc>
      </w:tr>
      <w:tr w:rsidR="00DE49EC" w:rsidRPr="00DE49EC" w:rsidTr="00A569C3">
        <w:trPr>
          <w:gridAfter w:val="1"/>
          <w:wAfter w:w="20" w:type="dxa"/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126,3</w:t>
            </w:r>
          </w:p>
        </w:tc>
      </w:tr>
      <w:tr w:rsidR="00DE49EC" w:rsidRPr="00DE49EC" w:rsidTr="00A569C3">
        <w:trPr>
          <w:gridAfter w:val="1"/>
          <w:wAfter w:w="20" w:type="dxa"/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115,6</w:t>
            </w:r>
          </w:p>
        </w:tc>
      </w:tr>
      <w:tr w:rsidR="00DE49EC" w:rsidRPr="00DE49EC" w:rsidTr="00A569C3">
        <w:trPr>
          <w:gridAfter w:val="1"/>
          <w:wAfter w:w="20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10,7</w:t>
            </w:r>
          </w:p>
        </w:tc>
      </w:tr>
      <w:tr w:rsidR="00DE49EC" w:rsidRPr="00DE49EC" w:rsidTr="00A569C3">
        <w:trPr>
          <w:gridAfter w:val="1"/>
          <w:wAfter w:w="20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DE49EC" w:rsidRPr="00DE49EC" w:rsidTr="00A569C3">
        <w:trPr>
          <w:gridAfter w:val="1"/>
          <w:wAfter w:w="20" w:type="dxa"/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8,3</w:t>
            </w:r>
          </w:p>
        </w:tc>
      </w:tr>
      <w:tr w:rsidR="00DE49EC" w:rsidRPr="00DE49EC" w:rsidTr="00A569C3">
        <w:trPr>
          <w:gridAfter w:val="1"/>
          <w:wAfter w:w="20" w:type="dxa"/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8,3</w:t>
            </w:r>
          </w:p>
        </w:tc>
      </w:tr>
      <w:tr w:rsidR="00DE49EC" w:rsidRPr="00DE49EC" w:rsidTr="00A569C3">
        <w:trPr>
          <w:gridAfter w:val="1"/>
          <w:wAfter w:w="20" w:type="dxa"/>
          <w:trHeight w:val="7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8,3</w:t>
            </w:r>
          </w:p>
        </w:tc>
      </w:tr>
      <w:tr w:rsidR="00DE49EC" w:rsidRPr="00DE49EC" w:rsidTr="00A569C3">
        <w:trPr>
          <w:gridAfter w:val="1"/>
          <w:wAfter w:w="20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403,5</w:t>
            </w:r>
          </w:p>
        </w:tc>
      </w:tr>
      <w:tr w:rsidR="00DE49EC" w:rsidRPr="00DE49EC" w:rsidTr="00A569C3">
        <w:trPr>
          <w:gridAfter w:val="1"/>
          <w:wAfter w:w="20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403,5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403,5</w:t>
            </w:r>
          </w:p>
        </w:tc>
      </w:tr>
      <w:tr w:rsidR="00DE49EC" w:rsidRPr="00DE49EC" w:rsidTr="00A569C3">
        <w:trPr>
          <w:gridAfter w:val="1"/>
          <w:wAfter w:w="20" w:type="dxa"/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403,5</w:t>
            </w:r>
          </w:p>
        </w:tc>
      </w:tr>
      <w:tr w:rsidR="00DE49EC" w:rsidRPr="00DE49EC" w:rsidTr="00A569C3">
        <w:trPr>
          <w:gridAfter w:val="1"/>
          <w:wAfter w:w="20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403,5</w:t>
            </w:r>
          </w:p>
        </w:tc>
      </w:tr>
      <w:tr w:rsidR="00DE49EC" w:rsidRPr="00DE49EC" w:rsidTr="00A569C3">
        <w:trPr>
          <w:gridAfter w:val="1"/>
          <w:wAfter w:w="20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313,2</w:t>
            </w:r>
          </w:p>
        </w:tc>
      </w:tr>
      <w:tr w:rsidR="00DE49EC" w:rsidRPr="00DE49EC" w:rsidTr="00A569C3">
        <w:trPr>
          <w:gridAfter w:val="1"/>
          <w:wAfter w:w="20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313,2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313,2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215,2</w:t>
            </w:r>
          </w:p>
        </w:tc>
      </w:tr>
      <w:tr w:rsidR="00DE49EC" w:rsidRPr="00DE49EC" w:rsidTr="00A569C3">
        <w:trPr>
          <w:gridAfter w:val="1"/>
          <w:wAfter w:w="20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215,2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6,7</w:t>
            </w:r>
          </w:p>
        </w:tc>
      </w:tr>
      <w:tr w:rsidR="00DE49EC" w:rsidRPr="00DE49EC" w:rsidTr="00A569C3">
        <w:trPr>
          <w:gridAfter w:val="1"/>
          <w:wAfter w:w="20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6,7</w:t>
            </w:r>
          </w:p>
        </w:tc>
      </w:tr>
      <w:tr w:rsidR="00DE49EC" w:rsidRPr="00DE49EC" w:rsidTr="00A569C3">
        <w:trPr>
          <w:gridAfter w:val="1"/>
          <w:wAfter w:w="20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91,3</w:t>
            </w:r>
          </w:p>
        </w:tc>
      </w:tr>
      <w:tr w:rsidR="00DE49EC" w:rsidRPr="00DE49EC" w:rsidTr="00A569C3">
        <w:trPr>
          <w:gridAfter w:val="1"/>
          <w:wAfter w:w="20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91,3</w:t>
            </w:r>
          </w:p>
        </w:tc>
      </w:tr>
      <w:tr w:rsidR="00DE49EC" w:rsidRPr="00DE49EC" w:rsidTr="00A569C3">
        <w:trPr>
          <w:gridAfter w:val="1"/>
          <w:wAfter w:w="20" w:type="dxa"/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1492,4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1492,4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3185,1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3185,1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2745,1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lastRenderedPageBreak/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390,0</w:t>
            </w:r>
          </w:p>
        </w:tc>
      </w:tr>
      <w:tr w:rsidR="00DE49EC" w:rsidRPr="00DE49EC" w:rsidTr="00A569C3">
        <w:trPr>
          <w:gridAfter w:val="1"/>
          <w:wAfter w:w="20" w:type="dxa"/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390,0</w:t>
            </w:r>
          </w:p>
        </w:tc>
      </w:tr>
      <w:tr w:rsidR="00DE49EC" w:rsidRPr="00DE49EC" w:rsidTr="00A569C3">
        <w:trPr>
          <w:gridAfter w:val="1"/>
          <w:wAfter w:w="20" w:type="dxa"/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50,0</w:t>
            </w:r>
          </w:p>
        </w:tc>
      </w:tr>
      <w:tr w:rsidR="00DE49EC" w:rsidRPr="00DE49EC" w:rsidTr="00A569C3">
        <w:trPr>
          <w:gridAfter w:val="1"/>
          <w:wAfter w:w="20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50,0</w:t>
            </w:r>
          </w:p>
        </w:tc>
      </w:tr>
      <w:tr w:rsidR="00DE49EC" w:rsidRPr="00DE49EC" w:rsidTr="00A569C3">
        <w:trPr>
          <w:gridAfter w:val="1"/>
          <w:wAfter w:w="20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793,3</w:t>
            </w:r>
          </w:p>
        </w:tc>
      </w:tr>
      <w:tr w:rsidR="00DE49EC" w:rsidRPr="00DE49EC" w:rsidTr="00A569C3">
        <w:trPr>
          <w:gridAfter w:val="1"/>
          <w:wAfter w:w="20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791,9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1,4</w:t>
            </w:r>
          </w:p>
        </w:tc>
      </w:tr>
      <w:tr w:rsidR="00DE49EC" w:rsidRPr="00DE49EC" w:rsidTr="00A569C3">
        <w:trPr>
          <w:gridAfter w:val="1"/>
          <w:wAfter w:w="20" w:type="dxa"/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  <w:r w:rsidRPr="00DE49EC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1951,8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1951,8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DE49EC" w:rsidRPr="00DE49EC" w:rsidTr="00A569C3">
        <w:trPr>
          <w:gridAfter w:val="1"/>
          <w:wAfter w:w="20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9EC" w:rsidRPr="00DE49EC" w:rsidRDefault="00DE49EC" w:rsidP="00DE49EC">
            <w:pPr>
              <w:jc w:val="both"/>
              <w:rPr>
                <w:color w:val="000000"/>
                <w:sz w:val="22"/>
                <w:szCs w:val="22"/>
              </w:rPr>
            </w:pPr>
            <w:r w:rsidRPr="00DE49EC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10,0</w:t>
            </w:r>
          </w:p>
        </w:tc>
      </w:tr>
      <w:tr w:rsidR="00DE49EC" w:rsidRPr="00DE49EC" w:rsidTr="00A569C3">
        <w:trPr>
          <w:gridAfter w:val="1"/>
          <w:wAfter w:w="20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10,0</w:t>
            </w:r>
          </w:p>
        </w:tc>
      </w:tr>
      <w:tr w:rsidR="00DE49EC" w:rsidRPr="00DE49EC" w:rsidTr="00A569C3">
        <w:trPr>
          <w:gridAfter w:val="1"/>
          <w:wAfter w:w="20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10,0</w:t>
            </w:r>
          </w:p>
        </w:tc>
      </w:tr>
      <w:tr w:rsidR="00DE49EC" w:rsidRPr="00DE49EC" w:rsidTr="00A569C3">
        <w:trPr>
          <w:gridAfter w:val="1"/>
          <w:wAfter w:w="20" w:type="dxa"/>
          <w:trHeight w:val="9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1287,4</w:t>
            </w:r>
          </w:p>
        </w:tc>
      </w:tr>
      <w:tr w:rsidR="00DE49EC" w:rsidRPr="00DE49EC" w:rsidTr="00A569C3">
        <w:trPr>
          <w:gridAfter w:val="1"/>
          <w:wAfter w:w="20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1287,4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EC" w:rsidRPr="00DE49EC" w:rsidRDefault="00DE49EC" w:rsidP="00DE49EC">
            <w:pPr>
              <w:jc w:val="both"/>
              <w:rPr>
                <w:color w:val="000000"/>
                <w:sz w:val="22"/>
                <w:szCs w:val="22"/>
              </w:rPr>
            </w:pPr>
            <w:r w:rsidRPr="00DE49EC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1287,4</w:t>
            </w:r>
          </w:p>
        </w:tc>
      </w:tr>
      <w:tr w:rsidR="00DE49EC" w:rsidRPr="00DE49EC" w:rsidTr="00A569C3">
        <w:trPr>
          <w:gridAfter w:val="1"/>
          <w:wAfter w:w="20" w:type="dxa"/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6,8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6,8</w:t>
            </w:r>
          </w:p>
        </w:tc>
      </w:tr>
      <w:tr w:rsidR="00DE49EC" w:rsidRPr="00DE49EC" w:rsidTr="00A569C3">
        <w:trPr>
          <w:gridAfter w:val="1"/>
          <w:wAfter w:w="20" w:type="dxa"/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1280,6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1280,6</w:t>
            </w:r>
          </w:p>
        </w:tc>
      </w:tr>
      <w:tr w:rsidR="00DE49EC" w:rsidRPr="00DE49EC" w:rsidTr="00A569C3">
        <w:trPr>
          <w:gridAfter w:val="1"/>
          <w:wAfter w:w="20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9EC" w:rsidRPr="00DE49EC" w:rsidRDefault="00DE49EC" w:rsidP="00DE49EC">
            <w:pPr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9EC" w:rsidRPr="00DE49EC" w:rsidRDefault="00DE49EC" w:rsidP="00DE49EC">
            <w:pPr>
              <w:jc w:val="center"/>
              <w:rPr>
                <w:sz w:val="22"/>
                <w:szCs w:val="22"/>
              </w:rPr>
            </w:pPr>
            <w:r w:rsidRPr="00DE49E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9EC" w:rsidRPr="00DE49EC" w:rsidRDefault="00DE49EC" w:rsidP="00DE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DE49EC">
              <w:rPr>
                <w:b/>
                <w:bCs/>
                <w:sz w:val="22"/>
                <w:szCs w:val="22"/>
              </w:rPr>
              <w:t>7304,9</w:t>
            </w:r>
          </w:p>
        </w:tc>
      </w:tr>
    </w:tbl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Default="00DE49EC" w:rsidP="00DE49EC">
      <w:pPr>
        <w:jc w:val="center"/>
        <w:rPr>
          <w:b/>
        </w:rPr>
      </w:pPr>
    </w:p>
    <w:p w:rsidR="00DE49EC" w:rsidRDefault="00DE49EC" w:rsidP="00DE49EC">
      <w:pPr>
        <w:jc w:val="center"/>
        <w:rPr>
          <w:b/>
        </w:rPr>
      </w:pPr>
    </w:p>
    <w:p w:rsidR="00DE49EC" w:rsidRDefault="00DE49EC" w:rsidP="00DE49EC">
      <w:pPr>
        <w:jc w:val="center"/>
        <w:rPr>
          <w:b/>
        </w:rPr>
      </w:pPr>
    </w:p>
    <w:p w:rsidR="00DE49EC" w:rsidRDefault="00DE49EC" w:rsidP="00DE49EC">
      <w:pPr>
        <w:jc w:val="center"/>
        <w:rPr>
          <w:b/>
        </w:rPr>
      </w:pPr>
    </w:p>
    <w:p w:rsidR="00DE49EC" w:rsidRDefault="00DE49EC" w:rsidP="00DE49EC">
      <w:pPr>
        <w:jc w:val="center"/>
        <w:rPr>
          <w:b/>
        </w:rPr>
      </w:pPr>
    </w:p>
    <w:p w:rsidR="00DE49EC" w:rsidRDefault="00DE49EC" w:rsidP="00DE49EC">
      <w:pPr>
        <w:jc w:val="center"/>
        <w:rPr>
          <w:b/>
        </w:rPr>
      </w:pPr>
    </w:p>
    <w:p w:rsidR="00DE49EC" w:rsidRDefault="00DE49EC" w:rsidP="00DE49EC">
      <w:pPr>
        <w:jc w:val="center"/>
        <w:rPr>
          <w:b/>
        </w:rPr>
      </w:pPr>
    </w:p>
    <w:p w:rsidR="00DE49EC" w:rsidRDefault="00DE49EC" w:rsidP="00DE49EC">
      <w:pPr>
        <w:jc w:val="center"/>
        <w:rPr>
          <w:b/>
        </w:rPr>
      </w:pPr>
    </w:p>
    <w:p w:rsidR="00DE49EC" w:rsidRDefault="00DE49EC" w:rsidP="00DE49EC">
      <w:pPr>
        <w:jc w:val="center"/>
        <w:rPr>
          <w:b/>
        </w:rPr>
      </w:pPr>
    </w:p>
    <w:p w:rsidR="00DE49EC" w:rsidRDefault="00DE49EC" w:rsidP="00DE49EC">
      <w:pPr>
        <w:jc w:val="center"/>
        <w:rPr>
          <w:b/>
        </w:rPr>
      </w:pPr>
    </w:p>
    <w:p w:rsidR="00DE49EC" w:rsidRDefault="00DE49EC" w:rsidP="00DE49EC">
      <w:pPr>
        <w:jc w:val="center"/>
        <w:rPr>
          <w:b/>
        </w:rPr>
      </w:pPr>
    </w:p>
    <w:p w:rsidR="00DE49EC" w:rsidRDefault="00DE49EC" w:rsidP="00DE49EC">
      <w:pPr>
        <w:jc w:val="center"/>
        <w:rPr>
          <w:b/>
        </w:rPr>
      </w:pPr>
    </w:p>
    <w:p w:rsid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448"/>
      </w:tblGrid>
      <w:tr w:rsidR="00DE49EC" w:rsidRPr="00DE49EC" w:rsidTr="00A569C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Приложение № 4</w:t>
            </w:r>
          </w:p>
        </w:tc>
      </w:tr>
      <w:tr w:rsidR="00DE49EC" w:rsidRPr="00DE49EC" w:rsidTr="00A569C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 w:rsidR="00DE49EC" w:rsidRPr="00DE49EC" w:rsidTr="00A569C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сельского поселения</w:t>
            </w:r>
          </w:p>
        </w:tc>
      </w:tr>
      <w:tr w:rsidR="00DE49EC" w:rsidRPr="00DE49EC" w:rsidTr="00A569C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от "</w:t>
            </w:r>
            <w:r w:rsidRPr="00DE49EC">
              <w:rPr>
                <w:sz w:val="24"/>
                <w:szCs w:val="24"/>
                <w:u w:val="single"/>
              </w:rPr>
              <w:t xml:space="preserve">       </w:t>
            </w:r>
            <w:r w:rsidRPr="00DE49EC">
              <w:rPr>
                <w:sz w:val="24"/>
                <w:szCs w:val="24"/>
              </w:rPr>
              <w:t>"</w:t>
            </w:r>
            <w:r w:rsidRPr="00DE49EC">
              <w:rPr>
                <w:sz w:val="24"/>
                <w:szCs w:val="24"/>
                <w:u w:val="single"/>
              </w:rPr>
              <w:t xml:space="preserve">       </w:t>
            </w:r>
            <w:r w:rsidRPr="00DE49EC">
              <w:rPr>
                <w:sz w:val="24"/>
                <w:szCs w:val="24"/>
              </w:rPr>
              <w:t>2024 г. № _____</w:t>
            </w:r>
          </w:p>
        </w:tc>
      </w:tr>
      <w:tr w:rsidR="00DE49EC" w:rsidRPr="00DE49EC" w:rsidTr="00A569C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Таблица №1</w:t>
            </w:r>
          </w:p>
        </w:tc>
      </w:tr>
      <w:tr w:rsidR="00DE49EC" w:rsidRPr="00DE49EC" w:rsidTr="00A569C3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</w:pPr>
            <w:r w:rsidRPr="00DE49EC">
              <w:t>Источники финансирования дефицита бюджета</w:t>
            </w:r>
          </w:p>
        </w:tc>
      </w:tr>
      <w:tr w:rsidR="00DE49EC" w:rsidRPr="00DE49EC" w:rsidTr="00A569C3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</w:pPr>
            <w:r w:rsidRPr="00DE49EC">
              <w:t>Исергаповского сельского поселения за 2023 год</w:t>
            </w:r>
          </w:p>
        </w:tc>
      </w:tr>
      <w:tr w:rsidR="00DE49EC" w:rsidRPr="00DE49EC" w:rsidTr="00A569C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</w:tr>
      <w:tr w:rsidR="00DE49EC" w:rsidRPr="00DE49EC" w:rsidTr="00A569C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EC" w:rsidRPr="00DE49EC" w:rsidRDefault="00DE49EC" w:rsidP="00DE49EC">
            <w:pPr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(тыс.руб.)</w:t>
            </w:r>
          </w:p>
        </w:tc>
      </w:tr>
      <w:tr w:rsidR="00DE49EC" w:rsidRPr="00DE49EC" w:rsidTr="00A569C3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 </w:t>
            </w:r>
          </w:p>
        </w:tc>
      </w:tr>
      <w:tr w:rsidR="00DE49EC" w:rsidRPr="00DE49EC" w:rsidTr="00A569C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Сумма</w:t>
            </w:r>
          </w:p>
        </w:tc>
      </w:tr>
      <w:tr w:rsidR="00DE49EC" w:rsidRPr="00DE49EC" w:rsidTr="00A569C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rFonts w:ascii="Arial" w:hAnsi="Arial" w:cs="Arial"/>
                <w:sz w:val="20"/>
                <w:szCs w:val="20"/>
              </w:rPr>
            </w:pPr>
            <w:r w:rsidRPr="00DE49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rPr>
                <w:rFonts w:ascii="Arial" w:hAnsi="Arial" w:cs="Arial"/>
                <w:sz w:val="20"/>
                <w:szCs w:val="20"/>
              </w:rPr>
            </w:pPr>
            <w:r w:rsidRPr="00DE49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E49EC" w:rsidRPr="00DE49EC" w:rsidTr="00A569C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-1050,1</w:t>
            </w:r>
          </w:p>
        </w:tc>
      </w:tr>
      <w:tr w:rsidR="00DE49EC" w:rsidRPr="00DE49EC" w:rsidTr="00A569C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4"/>
                <w:szCs w:val="24"/>
              </w:rPr>
            </w:pPr>
          </w:p>
        </w:tc>
      </w:tr>
      <w:tr w:rsidR="00DE49EC" w:rsidRPr="00DE49EC" w:rsidTr="00A569C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-1050,1</w:t>
            </w:r>
          </w:p>
        </w:tc>
      </w:tr>
      <w:tr w:rsidR="00DE49EC" w:rsidRPr="00DE49EC" w:rsidTr="00A569C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EC" w:rsidRPr="00DE49EC" w:rsidRDefault="00DE49EC" w:rsidP="00DE49EC">
            <w:pPr>
              <w:rPr>
                <w:sz w:val="24"/>
                <w:szCs w:val="24"/>
              </w:rPr>
            </w:pPr>
          </w:p>
        </w:tc>
      </w:tr>
      <w:tr w:rsidR="00DE49EC" w:rsidRPr="00DE49EC" w:rsidTr="00A569C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-8355</w:t>
            </w:r>
          </w:p>
        </w:tc>
      </w:tr>
      <w:tr w:rsidR="00DE49EC" w:rsidRPr="00DE49EC" w:rsidTr="00A569C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-8355</w:t>
            </w:r>
          </w:p>
        </w:tc>
      </w:tr>
      <w:tr w:rsidR="00DE49EC" w:rsidRPr="00DE49EC" w:rsidTr="00A569C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-8355</w:t>
            </w:r>
          </w:p>
        </w:tc>
      </w:tr>
      <w:tr w:rsidR="00DE49EC" w:rsidRPr="00DE49EC" w:rsidTr="00A569C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-8355</w:t>
            </w:r>
          </w:p>
        </w:tc>
      </w:tr>
      <w:tr w:rsidR="00DE49EC" w:rsidRPr="00DE49EC" w:rsidTr="00A569C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7304,9</w:t>
            </w:r>
          </w:p>
        </w:tc>
      </w:tr>
      <w:tr w:rsidR="00DE49EC" w:rsidRPr="00DE49EC" w:rsidTr="00A569C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7304,9</w:t>
            </w:r>
          </w:p>
        </w:tc>
      </w:tr>
      <w:tr w:rsidR="00DE49EC" w:rsidRPr="00DE49EC" w:rsidTr="00A569C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7304,9</w:t>
            </w:r>
          </w:p>
        </w:tc>
      </w:tr>
      <w:tr w:rsidR="00DE49EC" w:rsidRPr="00DE49EC" w:rsidTr="00A569C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EC" w:rsidRPr="00DE49EC" w:rsidRDefault="00DE49EC" w:rsidP="00DE49EC">
            <w:pPr>
              <w:jc w:val="center"/>
              <w:rPr>
                <w:sz w:val="24"/>
                <w:szCs w:val="24"/>
              </w:rPr>
            </w:pPr>
            <w:r w:rsidRPr="00DE49EC">
              <w:rPr>
                <w:sz w:val="24"/>
                <w:szCs w:val="24"/>
              </w:rPr>
              <w:t>7304,9</w:t>
            </w:r>
          </w:p>
        </w:tc>
      </w:tr>
    </w:tbl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Default="00DE49EC" w:rsidP="00DE49EC">
      <w:pPr>
        <w:jc w:val="center"/>
        <w:rPr>
          <w:b/>
        </w:rPr>
      </w:pPr>
    </w:p>
    <w:p w:rsidR="00DE49EC" w:rsidRDefault="00DE49EC" w:rsidP="00DE49EC">
      <w:pPr>
        <w:jc w:val="center"/>
        <w:rPr>
          <w:b/>
        </w:rPr>
      </w:pPr>
    </w:p>
    <w:p w:rsidR="00DE49EC" w:rsidRDefault="00DE49EC" w:rsidP="00DE49EC">
      <w:pPr>
        <w:jc w:val="center"/>
        <w:rPr>
          <w:b/>
        </w:rPr>
      </w:pPr>
    </w:p>
    <w:p w:rsidR="00DE49EC" w:rsidRDefault="00DE49EC" w:rsidP="00DE49EC">
      <w:pPr>
        <w:jc w:val="center"/>
        <w:rPr>
          <w:b/>
        </w:rPr>
      </w:pPr>
    </w:p>
    <w:p w:rsidR="00DE49EC" w:rsidRDefault="00DE49EC" w:rsidP="00DE49EC">
      <w:pPr>
        <w:jc w:val="center"/>
        <w:rPr>
          <w:b/>
        </w:rPr>
      </w:pPr>
    </w:p>
    <w:p w:rsidR="00DE49EC" w:rsidRDefault="00DE49EC" w:rsidP="00DE49EC">
      <w:pPr>
        <w:jc w:val="center"/>
        <w:rPr>
          <w:b/>
        </w:rPr>
      </w:pPr>
    </w:p>
    <w:p w:rsidR="00DE49EC" w:rsidRDefault="00DE49EC" w:rsidP="00DE49EC">
      <w:pPr>
        <w:jc w:val="center"/>
        <w:rPr>
          <w:b/>
        </w:rPr>
      </w:pPr>
    </w:p>
    <w:p w:rsidR="00DE49EC" w:rsidRDefault="00DE49EC" w:rsidP="00DE49EC">
      <w:pPr>
        <w:jc w:val="center"/>
        <w:rPr>
          <w:b/>
        </w:rPr>
      </w:pPr>
    </w:p>
    <w:p w:rsidR="00DE49EC" w:rsidRDefault="00DE49EC" w:rsidP="00DE49EC">
      <w:pPr>
        <w:jc w:val="center"/>
        <w:rPr>
          <w:b/>
        </w:rPr>
      </w:pPr>
    </w:p>
    <w:p w:rsid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</w:p>
    <w:p w:rsidR="00DE49EC" w:rsidRPr="00DE49EC" w:rsidRDefault="00DE49EC" w:rsidP="00DE49EC">
      <w:pPr>
        <w:jc w:val="center"/>
        <w:rPr>
          <w:b/>
        </w:rPr>
      </w:pPr>
      <w:r w:rsidRPr="00DE49EC">
        <w:rPr>
          <w:b/>
        </w:rPr>
        <w:t>ПОЯСНИТЕЛЬНАЯ ЗАПИСКА</w:t>
      </w:r>
    </w:p>
    <w:p w:rsidR="00DE49EC" w:rsidRPr="00DE49EC" w:rsidRDefault="00DE49EC" w:rsidP="00DE49EC">
      <w:pPr>
        <w:jc w:val="center"/>
        <w:rPr>
          <w:b/>
        </w:rPr>
      </w:pPr>
      <w:r w:rsidRPr="00DE49EC">
        <w:rPr>
          <w:b/>
        </w:rPr>
        <w:t>к решению Совета Исергаповского сельского поселения Бавлинского муниципального района «Об исполнении   бюджета Исергаповского сельского поселения Бавлинского муниципального района за 2023 год»</w:t>
      </w:r>
    </w:p>
    <w:p w:rsidR="00DE49EC" w:rsidRPr="00DE49EC" w:rsidRDefault="00DE49EC" w:rsidP="00DE49EC">
      <w:pPr>
        <w:spacing w:line="360" w:lineRule="auto"/>
        <w:rPr>
          <w:b/>
        </w:rPr>
      </w:pPr>
    </w:p>
    <w:p w:rsidR="00DE49EC" w:rsidRPr="00DE49EC" w:rsidRDefault="00DE49EC" w:rsidP="00DE49EC">
      <w:pPr>
        <w:spacing w:line="360" w:lineRule="auto"/>
        <w:jc w:val="center"/>
        <w:rPr>
          <w:b/>
        </w:rPr>
      </w:pPr>
      <w:r w:rsidRPr="00DE49EC">
        <w:rPr>
          <w:b/>
        </w:rPr>
        <w:t xml:space="preserve"> Анализ отчета об исполнении бюджета.</w:t>
      </w:r>
    </w:p>
    <w:p w:rsidR="00DE49EC" w:rsidRPr="00DE49EC" w:rsidRDefault="00DE49EC" w:rsidP="00DE49EC">
      <w:pPr>
        <w:spacing w:line="360" w:lineRule="auto"/>
        <w:jc w:val="center"/>
      </w:pPr>
      <w:r w:rsidRPr="00DE49EC">
        <w:t>ДОХОДЫ</w:t>
      </w:r>
    </w:p>
    <w:p w:rsidR="00DE49EC" w:rsidRPr="00DE49EC" w:rsidRDefault="00DE49EC" w:rsidP="00DE49EC">
      <w:pPr>
        <w:spacing w:line="312" w:lineRule="auto"/>
        <w:ind w:firstLine="709"/>
        <w:jc w:val="both"/>
      </w:pPr>
      <w:r w:rsidRPr="00DE49EC">
        <w:t>Исполнение бюджета Исергаповского сельского поселения Бавлинского муниципального района по доходам за 2023 год составило 107,3 %, в том числе по налоговым доходам 108 %, по неналоговым доходам 110,2 %, по безвозмездным поступлениям 100%.</w:t>
      </w:r>
    </w:p>
    <w:p w:rsidR="00DE49EC" w:rsidRPr="00DE49EC" w:rsidRDefault="00DE49EC" w:rsidP="00DE49EC">
      <w:pPr>
        <w:spacing w:line="312" w:lineRule="auto"/>
        <w:ind w:firstLine="709"/>
        <w:jc w:val="both"/>
      </w:pPr>
      <w:r w:rsidRPr="00DE49EC"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E49EC" w:rsidRPr="00DE49EC" w:rsidTr="00A569C3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ind w:right="72"/>
              <w:jc w:val="center"/>
            </w:pPr>
            <w:r w:rsidRPr="00DE49EC"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9EC" w:rsidRPr="00DE49EC" w:rsidRDefault="00DE49EC" w:rsidP="00DE49EC">
            <w:pPr>
              <w:jc w:val="center"/>
            </w:pPr>
            <w:r w:rsidRPr="00DE49EC"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9EC" w:rsidRPr="00DE49EC" w:rsidRDefault="00DE49EC" w:rsidP="00DE49EC">
            <w:pPr>
              <w:jc w:val="center"/>
            </w:pPr>
            <w:r w:rsidRPr="00DE49EC"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9EC" w:rsidRPr="00DE49EC" w:rsidRDefault="00DE49EC" w:rsidP="00DE49EC">
            <w:pPr>
              <w:jc w:val="center"/>
            </w:pPr>
            <w:r w:rsidRPr="00DE49EC">
              <w:t>% исполнения плана</w:t>
            </w:r>
          </w:p>
        </w:tc>
      </w:tr>
      <w:tr w:rsidR="00DE49EC" w:rsidRPr="00DE49EC" w:rsidTr="00A569C3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rPr>
                <w:b/>
                <w:bCs/>
              </w:rPr>
            </w:pPr>
            <w:r w:rsidRPr="00DE49EC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  <w:rPr>
                <w:b/>
              </w:rPr>
            </w:pPr>
            <w:r w:rsidRPr="00DE49EC">
              <w:rPr>
                <w:b/>
              </w:rPr>
              <w:t>6733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  <w:rPr>
                <w:b/>
              </w:rPr>
            </w:pPr>
            <w:r w:rsidRPr="00DE49EC">
              <w:rPr>
                <w:b/>
              </w:rPr>
              <w:t>7277,1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  <w:rPr>
                <w:b/>
              </w:rPr>
            </w:pPr>
            <w:r w:rsidRPr="00DE49EC">
              <w:rPr>
                <w:b/>
              </w:rPr>
              <w:t>108</w:t>
            </w:r>
          </w:p>
        </w:tc>
      </w:tr>
      <w:tr w:rsidR="00DE49EC" w:rsidRPr="00DE49EC" w:rsidTr="00A569C3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r w:rsidRPr="00DE49EC"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1022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1348,8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131,9</w:t>
            </w:r>
          </w:p>
        </w:tc>
      </w:tr>
      <w:tr w:rsidR="00DE49EC" w:rsidRPr="00DE49EC" w:rsidTr="00A569C3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r w:rsidRPr="00DE49EC"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49,1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122,75</w:t>
            </w:r>
          </w:p>
        </w:tc>
      </w:tr>
      <w:tr w:rsidR="00DE49EC" w:rsidRPr="00DE49EC" w:rsidTr="00A569C3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r w:rsidRPr="00DE49EC"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301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272,9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110,2</w:t>
            </w:r>
          </w:p>
        </w:tc>
      </w:tr>
      <w:tr w:rsidR="00DE49EC" w:rsidRPr="00DE49EC" w:rsidTr="00A569C3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r w:rsidRPr="00DE49EC"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5370,0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5606,3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104,4</w:t>
            </w:r>
          </w:p>
        </w:tc>
      </w:tr>
      <w:tr w:rsidR="00DE49EC" w:rsidRPr="00DE49EC" w:rsidTr="00A569C3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rPr>
                <w:b/>
                <w:bCs/>
              </w:rPr>
            </w:pPr>
            <w:r w:rsidRPr="00DE49EC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  <w:rPr>
                <w:b/>
              </w:rPr>
            </w:pPr>
            <w:r w:rsidRPr="00DE49EC">
              <w:rPr>
                <w:b/>
              </w:rPr>
              <w:t>270,8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  <w:rPr>
                <w:b/>
              </w:rPr>
            </w:pPr>
            <w:r w:rsidRPr="00DE49EC">
              <w:rPr>
                <w:b/>
              </w:rPr>
              <w:t>298,6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  <w:rPr>
                <w:b/>
              </w:rPr>
            </w:pPr>
            <w:r w:rsidRPr="00DE49EC">
              <w:rPr>
                <w:b/>
              </w:rPr>
              <w:t>110,2</w:t>
            </w:r>
          </w:p>
        </w:tc>
      </w:tr>
      <w:tr w:rsidR="00DE49EC" w:rsidRPr="00DE49EC" w:rsidTr="00A569C3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9EC" w:rsidRPr="00DE49EC" w:rsidRDefault="00DE49EC" w:rsidP="00DE49EC">
            <w:r w:rsidRPr="00DE49EC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229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229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100</w:t>
            </w:r>
          </w:p>
        </w:tc>
      </w:tr>
      <w:tr w:rsidR="00DE49EC" w:rsidRPr="00DE49EC" w:rsidTr="00A569C3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r w:rsidRPr="00DE49EC"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41,8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41,8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100</w:t>
            </w:r>
          </w:p>
        </w:tc>
      </w:tr>
      <w:tr w:rsidR="00DE49EC" w:rsidRPr="00DE49EC" w:rsidTr="00A569C3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r w:rsidRPr="00DE49EC">
              <w:lastRenderedPageBreak/>
              <w:t>Денежные взыскания (штрафы)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*</w:t>
            </w:r>
          </w:p>
        </w:tc>
      </w:tr>
      <w:tr w:rsidR="00DE49EC" w:rsidRPr="00DE49EC" w:rsidTr="00A569C3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r w:rsidRPr="00DE49EC"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22,9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*</w:t>
            </w:r>
          </w:p>
        </w:tc>
      </w:tr>
      <w:tr w:rsidR="00DE49EC" w:rsidRPr="00DE49EC" w:rsidTr="00A569C3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r w:rsidRPr="00DE49EC">
              <w:t xml:space="preserve">Прочие доходы от компенсации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4,9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*</w:t>
            </w:r>
          </w:p>
        </w:tc>
      </w:tr>
      <w:tr w:rsidR="00DE49EC" w:rsidRPr="00DE49EC" w:rsidTr="00A569C3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rPr>
                <w:b/>
                <w:bCs/>
              </w:rPr>
            </w:pPr>
            <w:r w:rsidRPr="00DE49EC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  <w:rPr>
                <w:b/>
              </w:rPr>
            </w:pPr>
            <w:r w:rsidRPr="00DE49EC">
              <w:rPr>
                <w:b/>
              </w:rPr>
              <w:t>7003,8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  <w:rPr>
                <w:b/>
              </w:rPr>
            </w:pPr>
            <w:r w:rsidRPr="00DE49EC">
              <w:rPr>
                <w:b/>
              </w:rPr>
              <w:t>7575,7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  <w:rPr>
                <w:b/>
              </w:rPr>
            </w:pPr>
            <w:r w:rsidRPr="00DE49EC">
              <w:rPr>
                <w:b/>
              </w:rPr>
              <w:t>108,1</w:t>
            </w:r>
          </w:p>
        </w:tc>
      </w:tr>
      <w:tr w:rsidR="00DE49EC" w:rsidRPr="00DE49EC" w:rsidTr="00A569C3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rPr>
                <w:b/>
                <w:bCs/>
              </w:rPr>
            </w:pPr>
            <w:r w:rsidRPr="00DE49EC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  <w:rPr>
                <w:b/>
              </w:rPr>
            </w:pPr>
            <w:r w:rsidRPr="00DE49EC">
              <w:rPr>
                <w:b/>
              </w:rPr>
              <w:t>779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  <w:rPr>
                <w:b/>
              </w:rPr>
            </w:pPr>
            <w:r w:rsidRPr="00DE49EC">
              <w:rPr>
                <w:b/>
              </w:rPr>
              <w:t>779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  <w:rPr>
                <w:b/>
              </w:rPr>
            </w:pPr>
            <w:r w:rsidRPr="00DE49EC">
              <w:rPr>
                <w:b/>
              </w:rPr>
              <w:t>100</w:t>
            </w:r>
          </w:p>
        </w:tc>
      </w:tr>
      <w:tr w:rsidR="00DE49EC" w:rsidRPr="00DE49EC" w:rsidTr="00A569C3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r w:rsidRPr="00DE49EC"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10,7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10,7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100</w:t>
            </w:r>
          </w:p>
        </w:tc>
      </w:tr>
      <w:tr w:rsidR="00DE49EC" w:rsidRPr="00DE49EC" w:rsidTr="00A569C3">
        <w:trPr>
          <w:trHeight w:val="27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r w:rsidRPr="00DE49EC"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126,3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126,3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100</w:t>
            </w:r>
          </w:p>
        </w:tc>
      </w:tr>
      <w:tr w:rsidR="00DE49EC" w:rsidRPr="00DE49EC" w:rsidTr="00A569C3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r w:rsidRPr="00DE49EC"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642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642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</w:pPr>
            <w:r w:rsidRPr="00DE49EC">
              <w:t>100</w:t>
            </w:r>
          </w:p>
        </w:tc>
      </w:tr>
      <w:tr w:rsidR="00DE49EC" w:rsidRPr="00DE49EC" w:rsidTr="00A569C3">
        <w:trPr>
          <w:trHeight w:val="411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rPr>
                <w:b/>
                <w:bCs/>
              </w:rPr>
            </w:pPr>
            <w:r w:rsidRPr="00DE49EC"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  <w:rPr>
                <w:b/>
              </w:rPr>
            </w:pPr>
            <w:r w:rsidRPr="00DE49EC">
              <w:rPr>
                <w:b/>
              </w:rPr>
              <w:t>7782,8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  <w:rPr>
                <w:b/>
              </w:rPr>
            </w:pPr>
            <w:r w:rsidRPr="00DE49EC">
              <w:rPr>
                <w:b/>
              </w:rPr>
              <w:t>8354,7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9EC" w:rsidRPr="00DE49EC" w:rsidRDefault="00DE49EC" w:rsidP="00DE49EC">
            <w:pPr>
              <w:jc w:val="right"/>
              <w:rPr>
                <w:b/>
              </w:rPr>
            </w:pPr>
            <w:r w:rsidRPr="00DE49EC">
              <w:rPr>
                <w:b/>
              </w:rPr>
              <w:t>107,3</w:t>
            </w:r>
          </w:p>
        </w:tc>
      </w:tr>
    </w:tbl>
    <w:p w:rsidR="00DE49EC" w:rsidRPr="00DE49EC" w:rsidRDefault="00DE49EC" w:rsidP="00DE49EC">
      <w:pPr>
        <w:spacing w:line="360" w:lineRule="auto"/>
        <w:ind w:firstLine="708"/>
        <w:jc w:val="both"/>
      </w:pPr>
    </w:p>
    <w:p w:rsidR="00DE49EC" w:rsidRPr="00DE49EC" w:rsidRDefault="00DE49EC" w:rsidP="00DE49EC">
      <w:pPr>
        <w:spacing w:line="312" w:lineRule="auto"/>
        <w:ind w:firstLine="708"/>
        <w:jc w:val="both"/>
      </w:pPr>
      <w:r w:rsidRPr="00DE49EC">
        <w:t xml:space="preserve"> План по налоговым доходам исполнен по всем видам налогов (исполнение 108 %). </w:t>
      </w:r>
    </w:p>
    <w:p w:rsidR="00DE49EC" w:rsidRPr="00DE49EC" w:rsidRDefault="00DE49EC" w:rsidP="00DE49EC">
      <w:pPr>
        <w:spacing w:line="312" w:lineRule="auto"/>
        <w:jc w:val="both"/>
      </w:pPr>
      <w:r w:rsidRPr="00DE49EC">
        <w:tab/>
      </w:r>
    </w:p>
    <w:p w:rsidR="00DE49EC" w:rsidRDefault="00DE49EC" w:rsidP="00DE49EC">
      <w:pPr>
        <w:spacing w:line="312" w:lineRule="auto"/>
        <w:jc w:val="both"/>
      </w:pPr>
    </w:p>
    <w:p w:rsidR="00DE49EC" w:rsidRDefault="00DE49EC" w:rsidP="00DE49EC">
      <w:pPr>
        <w:spacing w:line="312" w:lineRule="auto"/>
        <w:jc w:val="both"/>
      </w:pPr>
    </w:p>
    <w:p w:rsidR="00DE49EC" w:rsidRDefault="00DE49EC" w:rsidP="00DE49EC">
      <w:pPr>
        <w:spacing w:line="312" w:lineRule="auto"/>
        <w:jc w:val="both"/>
      </w:pPr>
    </w:p>
    <w:p w:rsidR="00DE49EC" w:rsidRDefault="00DE49EC" w:rsidP="00DE49EC">
      <w:pPr>
        <w:spacing w:line="312" w:lineRule="auto"/>
        <w:jc w:val="both"/>
      </w:pPr>
    </w:p>
    <w:p w:rsidR="00DE49EC" w:rsidRDefault="00DE49EC" w:rsidP="00DE49EC">
      <w:pPr>
        <w:spacing w:line="312" w:lineRule="auto"/>
        <w:jc w:val="both"/>
      </w:pPr>
    </w:p>
    <w:p w:rsidR="00DE49EC" w:rsidRPr="00DE49EC" w:rsidRDefault="00DE49EC" w:rsidP="00DE49EC">
      <w:pPr>
        <w:spacing w:line="312" w:lineRule="auto"/>
        <w:jc w:val="both"/>
      </w:pPr>
    </w:p>
    <w:p w:rsidR="00DE49EC" w:rsidRPr="00DE49EC" w:rsidRDefault="00DE49EC" w:rsidP="00DE49EC">
      <w:pPr>
        <w:spacing w:line="312" w:lineRule="auto"/>
        <w:jc w:val="center"/>
      </w:pPr>
      <w:r w:rsidRPr="00DE49EC">
        <w:t>РАСХОДЫ</w:t>
      </w:r>
    </w:p>
    <w:p w:rsidR="00DE49EC" w:rsidRPr="00DE49EC" w:rsidRDefault="00DE49EC" w:rsidP="00DE49EC">
      <w:pPr>
        <w:spacing w:line="312" w:lineRule="auto"/>
        <w:jc w:val="center"/>
      </w:pPr>
    </w:p>
    <w:p w:rsidR="00DE49EC" w:rsidRPr="00DE49EC" w:rsidRDefault="00DE49EC" w:rsidP="00DE49EC">
      <w:pPr>
        <w:spacing w:line="360" w:lineRule="auto"/>
        <w:ind w:firstLine="708"/>
        <w:jc w:val="both"/>
      </w:pPr>
      <w:r w:rsidRPr="00DE49EC">
        <w:t>Исполнение расходной части бюджета сельского поселения при уточненном плане 8280,2 тыс. рублей составило 7304,8 тыс. рублей, или 88,2 %.</w:t>
      </w:r>
    </w:p>
    <w:p w:rsidR="00DE49EC" w:rsidRPr="00DE49EC" w:rsidRDefault="00DE49EC" w:rsidP="00DE49EC">
      <w:pPr>
        <w:tabs>
          <w:tab w:val="left" w:pos="0"/>
        </w:tabs>
        <w:spacing w:line="360" w:lineRule="auto"/>
        <w:ind w:firstLine="720"/>
        <w:jc w:val="both"/>
      </w:pPr>
      <w:r w:rsidRPr="00DE49EC">
        <w:t xml:space="preserve">В разделе 01 «Общегосударственные вопросы» отражены расходы на содержание аппарата управления, расходы на страхование муниципальных служащих. Общая сумма расходов при плане 1985,7 тыс. рублей исполнена на 99,3% и составляет 1971,1 тыс. рублей. </w:t>
      </w:r>
    </w:p>
    <w:p w:rsidR="00DE49EC" w:rsidRPr="00DE49EC" w:rsidRDefault="00DE49EC" w:rsidP="00DE49EC">
      <w:pPr>
        <w:tabs>
          <w:tab w:val="left" w:pos="0"/>
        </w:tabs>
        <w:spacing w:line="360" w:lineRule="auto"/>
        <w:ind w:firstLine="720"/>
        <w:jc w:val="both"/>
      </w:pPr>
      <w:r w:rsidRPr="00DE49EC">
        <w:t xml:space="preserve"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</w:t>
      </w:r>
      <w:proofErr w:type="gramStart"/>
      <w:r w:rsidRPr="00DE49EC">
        <w:t>сумме  126</w:t>
      </w:r>
      <w:proofErr w:type="gramEnd"/>
      <w:r w:rsidRPr="00DE49EC">
        <w:t xml:space="preserve">,3 тыс. рублей, исполнение составило 100 %. </w:t>
      </w:r>
    </w:p>
    <w:p w:rsidR="00DE49EC" w:rsidRPr="00DE49EC" w:rsidRDefault="00DE49EC" w:rsidP="00DE49EC">
      <w:pPr>
        <w:tabs>
          <w:tab w:val="left" w:pos="0"/>
        </w:tabs>
        <w:spacing w:line="360" w:lineRule="auto"/>
        <w:ind w:firstLine="720"/>
        <w:jc w:val="both"/>
      </w:pPr>
      <w:r w:rsidRPr="00DE49EC">
        <w:lastRenderedPageBreak/>
        <w:t>По разделу 03 «Национальная безопасность и правоохранительная деятельность» отражены расходы на обеспечение первичных мер пожарной безопасности, при плане 8,29 тыс. рублей исполнена на 100 %.</w:t>
      </w:r>
    </w:p>
    <w:p w:rsidR="00DE49EC" w:rsidRPr="00DE49EC" w:rsidRDefault="00DE49EC" w:rsidP="00DE49EC">
      <w:pPr>
        <w:tabs>
          <w:tab w:val="left" w:pos="0"/>
        </w:tabs>
        <w:spacing w:line="360" w:lineRule="auto"/>
        <w:ind w:firstLine="720"/>
        <w:jc w:val="both"/>
      </w:pPr>
      <w:r w:rsidRPr="00DE49EC">
        <w:t>Общая сумма расходов по разделу 04 «Национальная экономика» при уточненном плане 403,5 тыс. рублей исполнение составило 403,5 тыс. рублей, или 100%, в том числе по подразделу 0409 «Дорожное хозяйство» расходы при плане 403,5 тыс. рублей составили 100%.</w:t>
      </w:r>
    </w:p>
    <w:p w:rsidR="00DE49EC" w:rsidRPr="00DE49EC" w:rsidRDefault="00DE49EC" w:rsidP="00DE49EC">
      <w:pPr>
        <w:tabs>
          <w:tab w:val="left" w:pos="0"/>
        </w:tabs>
        <w:spacing w:line="360" w:lineRule="auto"/>
        <w:jc w:val="both"/>
      </w:pPr>
      <w:r w:rsidRPr="00DE49EC">
        <w:t xml:space="preserve">         Общая сумма расходов по разделу 05 «Жилищно-коммунальное хозяйство» при уточненном плане 781,3 тыс. рублей составила 313,1 тыс. рублей, или 40,1 %. В том числе по подразделу 0503 «Благоустройство» при уточненном плане 781,3 тыс. руб., исполнение составило 313,1 тыс. руб., или 40,1 %. </w:t>
      </w:r>
    </w:p>
    <w:p w:rsidR="00DE49EC" w:rsidRPr="00DE49EC" w:rsidRDefault="00DE49EC" w:rsidP="00DE49EC">
      <w:pPr>
        <w:tabs>
          <w:tab w:val="left" w:pos="0"/>
        </w:tabs>
        <w:spacing w:line="360" w:lineRule="auto"/>
        <w:ind w:firstLine="720"/>
        <w:jc w:val="both"/>
      </w:pPr>
      <w:r w:rsidRPr="00DE49EC">
        <w:t>По подразделу 0801 «Культура» при плане 3677,6 тыс. рублей, исполнение составило 3185 тыс. рублей, или 86,6 %. В том числе отражены расходы по следующим целевым статьям:</w:t>
      </w:r>
    </w:p>
    <w:p w:rsidR="00DE49EC" w:rsidRPr="00DE49EC" w:rsidRDefault="00DE49EC" w:rsidP="00DE49EC">
      <w:pPr>
        <w:tabs>
          <w:tab w:val="left" w:pos="0"/>
        </w:tabs>
        <w:spacing w:line="360" w:lineRule="auto"/>
        <w:ind w:firstLine="720"/>
        <w:jc w:val="both"/>
      </w:pPr>
      <w:r w:rsidRPr="00DE49EC">
        <w:t>- по целевой статье 9900010990 на мероприятия в области культуры в сумме 390 тыс. рублей;</w:t>
      </w:r>
    </w:p>
    <w:p w:rsidR="00DE49EC" w:rsidRPr="00DE49EC" w:rsidRDefault="00DE49EC" w:rsidP="00DE49EC">
      <w:pPr>
        <w:tabs>
          <w:tab w:val="left" w:pos="0"/>
        </w:tabs>
        <w:spacing w:line="360" w:lineRule="auto"/>
        <w:ind w:firstLine="720"/>
        <w:jc w:val="both"/>
      </w:pPr>
      <w:r w:rsidRPr="00DE49EC">
        <w:t>- по целевой статье 9900044091 на содержание домов культуры в сумме 793,2 тыс. рублей;</w:t>
      </w:r>
    </w:p>
    <w:p w:rsidR="00DE49EC" w:rsidRPr="00DE49EC" w:rsidRDefault="00DE49EC" w:rsidP="00DE49EC">
      <w:pPr>
        <w:tabs>
          <w:tab w:val="left" w:pos="0"/>
        </w:tabs>
        <w:spacing w:line="360" w:lineRule="auto"/>
        <w:ind w:firstLine="720"/>
        <w:jc w:val="both"/>
      </w:pPr>
      <w:r w:rsidRPr="00DE49EC">
        <w:t>- по целевой статье 9900025600 межбюджетные трансферты, в сумме 1951,8 тыс. рублей.</w:t>
      </w:r>
    </w:p>
    <w:p w:rsidR="00DE49EC" w:rsidRPr="00DE49EC" w:rsidRDefault="00DE49EC" w:rsidP="00DE49EC">
      <w:pPr>
        <w:tabs>
          <w:tab w:val="left" w:pos="0"/>
        </w:tabs>
        <w:spacing w:line="360" w:lineRule="auto"/>
        <w:ind w:firstLine="720"/>
        <w:jc w:val="both"/>
      </w:pPr>
      <w:r w:rsidRPr="00DE49EC">
        <w:t>- по целевой статье 9900025151 межбюджетные трансферты, в сумме 50 тыс. рублей.</w:t>
      </w:r>
    </w:p>
    <w:p w:rsidR="00DE49EC" w:rsidRPr="00DE49EC" w:rsidRDefault="00DE49EC" w:rsidP="00DE49EC">
      <w:pPr>
        <w:tabs>
          <w:tab w:val="left" w:pos="0"/>
        </w:tabs>
        <w:spacing w:line="360" w:lineRule="auto"/>
        <w:jc w:val="both"/>
      </w:pPr>
      <w:r w:rsidRPr="00DE49EC">
        <w:t xml:space="preserve">          По подразделу 1102 «Массовый спорт» отражены расходы на проведение спортивных мероприятий в сумме 10 тыс. рублей.</w:t>
      </w:r>
    </w:p>
    <w:p w:rsidR="00DE49EC" w:rsidRPr="00DE49EC" w:rsidRDefault="00DE49EC" w:rsidP="00DE49EC">
      <w:pPr>
        <w:spacing w:line="360" w:lineRule="auto"/>
        <w:jc w:val="both"/>
        <w:rPr>
          <w:b/>
          <w:bCs/>
          <w:sz w:val="22"/>
          <w:szCs w:val="22"/>
        </w:rPr>
      </w:pPr>
      <w:r w:rsidRPr="00DE49EC">
        <w:t xml:space="preserve">          По подразделу 1403 «</w:t>
      </w:r>
      <w:r w:rsidRPr="00DE49EC">
        <w:rPr>
          <w:bCs/>
        </w:rPr>
        <w:t>Прочие межбюджетные трансферты общего характера</w:t>
      </w:r>
      <w:r w:rsidRPr="00DE49EC">
        <w:t>» при плане 1287,4 тыс. рублей, исполнение составило 100%.</w:t>
      </w:r>
    </w:p>
    <w:p w:rsidR="00DE49EC" w:rsidRPr="00DE49EC" w:rsidRDefault="00DE49EC" w:rsidP="00DE49EC">
      <w:pPr>
        <w:tabs>
          <w:tab w:val="left" w:pos="0"/>
        </w:tabs>
        <w:spacing w:line="360" w:lineRule="auto"/>
        <w:jc w:val="both"/>
      </w:pPr>
      <w:r w:rsidRPr="00DE49EC">
        <w:tab/>
      </w:r>
      <w:r w:rsidRPr="00DE49EC">
        <w:tab/>
      </w:r>
    </w:p>
    <w:p w:rsidR="00DE49EC" w:rsidRPr="00DE49EC" w:rsidRDefault="00DE49EC" w:rsidP="00DE49EC">
      <w:pPr>
        <w:tabs>
          <w:tab w:val="left" w:pos="0"/>
        </w:tabs>
        <w:spacing w:line="360" w:lineRule="auto"/>
        <w:jc w:val="both"/>
      </w:pPr>
    </w:p>
    <w:p w:rsidR="00DE49EC" w:rsidRPr="00DE49EC" w:rsidRDefault="00DE49EC" w:rsidP="00DE49EC">
      <w:pPr>
        <w:tabs>
          <w:tab w:val="left" w:pos="0"/>
        </w:tabs>
        <w:spacing w:line="312" w:lineRule="auto"/>
        <w:jc w:val="both"/>
        <w:rPr>
          <w:color w:val="000000"/>
        </w:rPr>
      </w:pPr>
    </w:p>
    <w:p w:rsidR="00DE49EC" w:rsidRPr="00DE49EC" w:rsidRDefault="00DE49EC" w:rsidP="00DE49EC">
      <w:pPr>
        <w:rPr>
          <w:color w:val="000000"/>
          <w:sz w:val="24"/>
          <w:szCs w:val="24"/>
        </w:rPr>
      </w:pPr>
    </w:p>
    <w:p w:rsidR="00730F5D" w:rsidRPr="00A963B4" w:rsidRDefault="00730F5D" w:rsidP="00DE49EC">
      <w:pPr>
        <w:pStyle w:val="aa"/>
        <w:spacing w:after="0"/>
        <w:ind w:left="0"/>
      </w:pPr>
    </w:p>
    <w:sectPr w:rsidR="00730F5D" w:rsidRPr="00A963B4" w:rsidSect="009C648B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329" w:rsidRDefault="003A6329">
      <w:r>
        <w:separator/>
      </w:r>
    </w:p>
  </w:endnote>
  <w:endnote w:type="continuationSeparator" w:id="0">
    <w:p w:rsidR="003A6329" w:rsidRDefault="003A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329" w:rsidRDefault="003A6329">
      <w:r>
        <w:separator/>
      </w:r>
    </w:p>
  </w:footnote>
  <w:footnote w:type="continuationSeparator" w:id="0">
    <w:p w:rsidR="003A6329" w:rsidRDefault="003A6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63B4" w:rsidRDefault="00A963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79B4">
      <w:rPr>
        <w:noProof/>
      </w:rPr>
      <w:t>9</w:t>
    </w:r>
    <w:r>
      <w:fldChar w:fldCharType="end"/>
    </w:r>
  </w:p>
  <w:p w:rsidR="00A963B4" w:rsidRDefault="00A963B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F6FDF"/>
    <w:multiLevelType w:val="hybridMultilevel"/>
    <w:tmpl w:val="AB184F8A"/>
    <w:lvl w:ilvl="0" w:tplc="CB6459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1">
      <w:startOverride w:val="3"/>
    </w:lvlOverride>
  </w:num>
  <w:num w:numId="11">
    <w:abstractNumId w:val="17"/>
    <w:lvlOverride w:ilvl="1">
      <w:startOverride w:val="3"/>
    </w:lvlOverride>
  </w:num>
  <w:num w:numId="12">
    <w:abstractNumId w:val="17"/>
    <w:lvlOverride w:ilvl="1">
      <w:startOverride w:val="3"/>
    </w:lvlOverride>
  </w:num>
  <w:num w:numId="13">
    <w:abstractNumId w:val="17"/>
    <w:lvlOverride w:ilvl="1">
      <w:startOverride w:val="3"/>
    </w:lvlOverride>
  </w:num>
  <w:num w:numId="14">
    <w:abstractNumId w:val="17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6"/>
  </w:num>
  <w:num w:numId="19">
    <w:abstractNumId w:val="5"/>
  </w:num>
  <w:num w:numId="20">
    <w:abstractNumId w:val="3"/>
  </w:num>
  <w:num w:numId="21">
    <w:abstractNumId w:val="15"/>
  </w:num>
  <w:num w:numId="22">
    <w:abstractNumId w:val="10"/>
  </w:num>
  <w:num w:numId="23">
    <w:abstractNumId w:val="8"/>
  </w:num>
  <w:num w:numId="24">
    <w:abstractNumId w:val="19"/>
  </w:num>
  <w:num w:numId="25">
    <w:abstractNumId w:val="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399B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3426D"/>
    <w:rsid w:val="00143AFE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178C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5DB"/>
    <w:rsid w:val="002D4921"/>
    <w:rsid w:val="002E25C0"/>
    <w:rsid w:val="002E29A0"/>
    <w:rsid w:val="002E3AA1"/>
    <w:rsid w:val="002E5568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18AC"/>
    <w:rsid w:val="00371059"/>
    <w:rsid w:val="00381D57"/>
    <w:rsid w:val="00382A7E"/>
    <w:rsid w:val="00386C6C"/>
    <w:rsid w:val="00396010"/>
    <w:rsid w:val="003976D0"/>
    <w:rsid w:val="003A6329"/>
    <w:rsid w:val="003B4E35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3E13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3C06"/>
    <w:rsid w:val="00574ED3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03BA5"/>
    <w:rsid w:val="00613D3E"/>
    <w:rsid w:val="00620BE9"/>
    <w:rsid w:val="006278DC"/>
    <w:rsid w:val="0063221B"/>
    <w:rsid w:val="00640D79"/>
    <w:rsid w:val="006420ED"/>
    <w:rsid w:val="00647093"/>
    <w:rsid w:val="00654BD7"/>
    <w:rsid w:val="00657AFB"/>
    <w:rsid w:val="006618BB"/>
    <w:rsid w:val="00662C7E"/>
    <w:rsid w:val="006648DE"/>
    <w:rsid w:val="00664B97"/>
    <w:rsid w:val="006679DB"/>
    <w:rsid w:val="00670266"/>
    <w:rsid w:val="006A23C0"/>
    <w:rsid w:val="006A7A4D"/>
    <w:rsid w:val="006B7516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30887"/>
    <w:rsid w:val="00730F5D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579B4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3DCE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9C3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63B4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7F5"/>
    <w:rsid w:val="00CD0A7E"/>
    <w:rsid w:val="00CD3D76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09C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A31E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49EC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3C31"/>
    <w:rsid w:val="00EF78FE"/>
    <w:rsid w:val="00F003F7"/>
    <w:rsid w:val="00F05688"/>
    <w:rsid w:val="00F06C5F"/>
    <w:rsid w:val="00F105C7"/>
    <w:rsid w:val="00F122C0"/>
    <w:rsid w:val="00F175A5"/>
    <w:rsid w:val="00F2185D"/>
    <w:rsid w:val="00F233D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0C20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B133B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438D5-C1CB-436D-A1E2-57E548BF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  <w:style w:type="paragraph" w:customStyle="1" w:styleId="af5">
    <w:basedOn w:val="a"/>
    <w:next w:val="af"/>
    <w:qFormat/>
    <w:rsid w:val="00A963B4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A963B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msonormalcxspmiddle">
    <w:name w:val="msonormalcxspmiddle"/>
    <w:basedOn w:val="a"/>
    <w:rsid w:val="00730F5D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basedOn w:val="a"/>
    <w:next w:val="af"/>
    <w:qFormat/>
    <w:rsid w:val="00DE49EC"/>
    <w:pPr>
      <w:jc w:val="center"/>
    </w:pPr>
    <w:rPr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E1582-2452-4BB4-A93E-1E491681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4383</Words>
  <Characters>24987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2022-03-23T04:35:00Z</cp:lastPrinted>
  <dcterms:created xsi:type="dcterms:W3CDTF">2024-04-12T06:12:00Z</dcterms:created>
  <dcterms:modified xsi:type="dcterms:W3CDTF">2024-04-12T06:12:00Z</dcterms:modified>
</cp:coreProperties>
</file>