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BA0457" w:rsidTr="001C7A1A">
        <w:trPr>
          <w:trHeight w:val="1221"/>
        </w:trPr>
        <w:tc>
          <w:tcPr>
            <w:tcW w:w="4400" w:type="dxa"/>
          </w:tcPr>
          <w:p w:rsidR="00727E0C" w:rsidRPr="00BA0457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A0457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BA0457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45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BA0457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45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BA0457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A0457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A0457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BA0457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A0457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BA0457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BA0457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BA04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BA0457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A0457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BA0457">
              <w:rPr>
                <w:rFonts w:ascii="Arial" w:hAnsi="Arial" w:cs="Arial"/>
                <w:sz w:val="24"/>
                <w:szCs w:val="24"/>
              </w:rPr>
              <w:t>Ц</w:t>
            </w:r>
            <w:r w:rsidRPr="00BA0457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BA0457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BA0457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0457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BA0457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BA0457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BA0457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A0457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BA0457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BA0457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0457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BA0457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04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BA0457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BA0457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BA0457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A0457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A045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BA0457" w:rsidRDefault="00727E0C" w:rsidP="00BA045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87086" w:rsidRPr="00BA0457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p w:rsidR="005B33CE" w:rsidRPr="00BA0457" w:rsidRDefault="005B33CE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BA0457" w:rsidTr="00574B82">
        <w:tc>
          <w:tcPr>
            <w:tcW w:w="5211" w:type="dxa"/>
          </w:tcPr>
          <w:p w:rsidR="00986714" w:rsidRPr="00BA0457" w:rsidRDefault="00986714" w:rsidP="00AF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BA0457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BA0457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BA0457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BA0457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BA0457">
              <w:rPr>
                <w:rFonts w:ascii="Arial" w:hAnsi="Arial" w:cs="Arial"/>
                <w:sz w:val="24"/>
                <w:szCs w:val="24"/>
              </w:rPr>
              <w:t>сполнительного коми</w:t>
            </w:r>
            <w:r w:rsidR="000D474B" w:rsidRPr="00BA0457">
              <w:rPr>
                <w:rFonts w:ascii="Arial" w:hAnsi="Arial" w:cs="Arial"/>
                <w:sz w:val="24"/>
                <w:szCs w:val="24"/>
              </w:rPr>
              <w:t>тета Бавлинс</w:t>
            </w:r>
            <w:r w:rsidR="00BC1079" w:rsidRPr="00BA0457">
              <w:rPr>
                <w:rFonts w:ascii="Arial" w:hAnsi="Arial" w:cs="Arial"/>
                <w:sz w:val="24"/>
                <w:szCs w:val="24"/>
              </w:rPr>
              <w:t>кого муниципального района от</w:t>
            </w:r>
            <w:r w:rsidR="008416E5" w:rsidRPr="00BA0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445" w:rsidRPr="00BA0457">
              <w:rPr>
                <w:rFonts w:ascii="Arial" w:hAnsi="Arial" w:cs="Arial"/>
                <w:sz w:val="24"/>
                <w:szCs w:val="24"/>
              </w:rPr>
              <w:t>30.07.2021 №140 «Об утверждении административного регламента предо-</w:t>
            </w:r>
            <w:proofErr w:type="spellStart"/>
            <w:r w:rsidR="00AF3445" w:rsidRPr="00BA0457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AF3445" w:rsidRPr="00BA0457">
              <w:rPr>
                <w:rFonts w:ascii="Arial" w:hAnsi="Arial" w:cs="Arial"/>
                <w:sz w:val="24"/>
                <w:szCs w:val="24"/>
              </w:rPr>
              <w:t xml:space="preserve"> муниципальной услуги «Предоставление земельного участка в аренду, в собственность на торгах»</w:t>
            </w:r>
            <w:bookmarkEnd w:id="0"/>
          </w:p>
        </w:tc>
      </w:tr>
    </w:tbl>
    <w:p w:rsidR="00A50D39" w:rsidRPr="00BA0457" w:rsidRDefault="00A50D39" w:rsidP="000B14CD">
      <w:pPr>
        <w:rPr>
          <w:rFonts w:ascii="Arial" w:hAnsi="Arial" w:cs="Arial"/>
          <w:sz w:val="24"/>
          <w:szCs w:val="24"/>
        </w:rPr>
      </w:pPr>
    </w:p>
    <w:p w:rsidR="00E652A5" w:rsidRPr="00BA0457" w:rsidRDefault="00F60639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 xml:space="preserve">В </w:t>
      </w:r>
      <w:r w:rsidR="00B307CB" w:rsidRPr="00BA0457">
        <w:rPr>
          <w:rFonts w:ascii="Arial" w:hAnsi="Arial" w:cs="Arial"/>
          <w:sz w:val="24"/>
          <w:szCs w:val="24"/>
        </w:rPr>
        <w:t>соответствии</w:t>
      </w:r>
      <w:r w:rsidR="00BC1928" w:rsidRPr="00BA0457">
        <w:rPr>
          <w:rFonts w:ascii="Arial" w:hAnsi="Arial" w:cs="Arial"/>
          <w:sz w:val="24"/>
          <w:szCs w:val="24"/>
        </w:rPr>
        <w:t xml:space="preserve"> с</w:t>
      </w:r>
      <w:r w:rsidR="00AE1C3C" w:rsidRPr="00BA0457">
        <w:rPr>
          <w:rFonts w:ascii="Arial" w:hAnsi="Arial" w:cs="Arial"/>
          <w:sz w:val="24"/>
          <w:szCs w:val="24"/>
        </w:rPr>
        <w:t xml:space="preserve"> </w:t>
      </w:r>
      <w:r w:rsidR="00C63064" w:rsidRPr="00BA0457">
        <w:rPr>
          <w:rFonts w:ascii="Arial" w:hAnsi="Arial" w:cs="Arial"/>
          <w:sz w:val="24"/>
          <w:szCs w:val="24"/>
        </w:rPr>
        <w:t xml:space="preserve">Федеральным законом </w:t>
      </w:r>
      <w:r w:rsidR="00667E1B" w:rsidRPr="00BA0457">
        <w:rPr>
          <w:rFonts w:ascii="Arial" w:hAnsi="Arial" w:cs="Arial"/>
          <w:sz w:val="24"/>
          <w:szCs w:val="24"/>
        </w:rPr>
        <w:t xml:space="preserve">от 25.12.2023 №627-ФЗ «О внесении изменений в Градостроительный кодекс Российской Федерации и отдельные законодательные акты Российской Федерации» </w:t>
      </w:r>
      <w:r w:rsidR="00AE1C3C" w:rsidRPr="00BA0457">
        <w:rPr>
          <w:rFonts w:ascii="Arial" w:hAnsi="Arial" w:cs="Arial"/>
          <w:sz w:val="24"/>
          <w:szCs w:val="24"/>
        </w:rPr>
        <w:t>И</w:t>
      </w:r>
      <w:r w:rsidR="00E652A5" w:rsidRPr="00BA0457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BA0457" w:rsidRDefault="00E652A5" w:rsidP="005B33C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BA0457" w:rsidRDefault="00E652A5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 xml:space="preserve">1. </w:t>
      </w:r>
      <w:r w:rsidR="00BC1079" w:rsidRPr="00BA0457">
        <w:rPr>
          <w:rFonts w:ascii="Arial" w:hAnsi="Arial" w:cs="Arial"/>
          <w:sz w:val="24"/>
          <w:szCs w:val="24"/>
        </w:rPr>
        <w:t xml:space="preserve">Внести в постановление </w:t>
      </w:r>
      <w:r w:rsidR="00D772E1" w:rsidRPr="00BA0457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</w:t>
      </w:r>
      <w:r w:rsidR="00E8633C" w:rsidRPr="00BA0457">
        <w:rPr>
          <w:rFonts w:ascii="Arial" w:hAnsi="Arial" w:cs="Arial"/>
          <w:sz w:val="24"/>
          <w:szCs w:val="24"/>
        </w:rPr>
        <w:t xml:space="preserve">от </w:t>
      </w:r>
      <w:r w:rsidR="00AF3445" w:rsidRPr="00BA0457">
        <w:rPr>
          <w:rFonts w:ascii="Arial" w:hAnsi="Arial" w:cs="Arial"/>
          <w:sz w:val="24"/>
          <w:szCs w:val="24"/>
        </w:rPr>
        <w:t xml:space="preserve">30.07.2021 №140 «Об утверждении административного регламента предоставления муниципальной услуги «Предоставление земельного участка в аренду, в собственность на торгах» </w:t>
      </w:r>
      <w:r w:rsidR="00BC1079" w:rsidRPr="00BA0457">
        <w:rPr>
          <w:rFonts w:ascii="Arial" w:hAnsi="Arial" w:cs="Arial"/>
          <w:sz w:val="24"/>
          <w:szCs w:val="24"/>
        </w:rPr>
        <w:t>следующие изменения</w:t>
      </w:r>
      <w:r w:rsidR="000D474B" w:rsidRPr="00BA0457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BA0457">
        <w:rPr>
          <w:rFonts w:ascii="Arial" w:hAnsi="Arial" w:cs="Arial"/>
          <w:sz w:val="24"/>
          <w:szCs w:val="24"/>
        </w:rPr>
        <w:t>:</w:t>
      </w:r>
    </w:p>
    <w:p w:rsidR="00BC1079" w:rsidRPr="00BA0457" w:rsidRDefault="00BC1079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BA0457" w:rsidRDefault="00A941F3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в</w:t>
      </w:r>
      <w:r w:rsidR="0089700D" w:rsidRPr="00BA0457">
        <w:rPr>
          <w:rFonts w:ascii="Arial" w:hAnsi="Arial" w:cs="Arial"/>
          <w:sz w:val="24"/>
          <w:szCs w:val="24"/>
        </w:rPr>
        <w:t xml:space="preserve"> </w:t>
      </w:r>
      <w:r w:rsidR="007B4E25" w:rsidRPr="00BA0457">
        <w:rPr>
          <w:rFonts w:ascii="Arial" w:hAnsi="Arial" w:cs="Arial"/>
          <w:sz w:val="24"/>
          <w:szCs w:val="24"/>
        </w:rPr>
        <w:t>Административно</w:t>
      </w:r>
      <w:r w:rsidR="00BC1079" w:rsidRPr="00BA0457">
        <w:rPr>
          <w:rFonts w:ascii="Arial" w:hAnsi="Arial" w:cs="Arial"/>
          <w:sz w:val="24"/>
          <w:szCs w:val="24"/>
        </w:rPr>
        <w:t xml:space="preserve">м </w:t>
      </w:r>
      <w:r w:rsidR="007B4E25" w:rsidRPr="00BA0457">
        <w:rPr>
          <w:rFonts w:ascii="Arial" w:hAnsi="Arial" w:cs="Arial"/>
          <w:sz w:val="24"/>
          <w:szCs w:val="24"/>
        </w:rPr>
        <w:t>регламент</w:t>
      </w:r>
      <w:r w:rsidR="00BC1079" w:rsidRPr="00BA0457">
        <w:rPr>
          <w:rFonts w:ascii="Arial" w:hAnsi="Arial" w:cs="Arial"/>
          <w:sz w:val="24"/>
          <w:szCs w:val="24"/>
        </w:rPr>
        <w:t>е</w:t>
      </w:r>
      <w:r w:rsidR="007B4E25" w:rsidRPr="00BA0457">
        <w:rPr>
          <w:rFonts w:ascii="Arial" w:hAnsi="Arial" w:cs="Arial"/>
          <w:sz w:val="24"/>
          <w:szCs w:val="24"/>
        </w:rPr>
        <w:t xml:space="preserve"> </w:t>
      </w:r>
      <w:r w:rsidR="00574B82" w:rsidRPr="00BA0457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BA0457">
        <w:rPr>
          <w:rFonts w:ascii="Arial" w:hAnsi="Arial" w:cs="Arial"/>
          <w:sz w:val="24"/>
          <w:szCs w:val="24"/>
        </w:rPr>
        <w:t>:</w:t>
      </w:r>
    </w:p>
    <w:p w:rsidR="00927924" w:rsidRPr="00BA0457" w:rsidRDefault="00927924" w:rsidP="009279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927924" w:rsidRPr="00BA0457" w:rsidRDefault="00927924" w:rsidP="009279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927924" w:rsidRPr="00BA0457" w:rsidRDefault="00927924" w:rsidP="00861ABF">
      <w:pPr>
        <w:spacing w:after="240"/>
        <w:ind w:firstLine="709"/>
        <w:jc w:val="center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«1.6. Случаи и порядок предоставления муниципальной услуги в упреждающем (</w:t>
      </w:r>
      <w:proofErr w:type="spellStart"/>
      <w:r w:rsidRPr="00BA0457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BA0457">
        <w:rPr>
          <w:rFonts w:ascii="Arial" w:hAnsi="Arial" w:cs="Arial"/>
          <w:sz w:val="24"/>
          <w:szCs w:val="24"/>
        </w:rPr>
        <w:t>) режиме</w:t>
      </w:r>
    </w:p>
    <w:p w:rsidR="00927924" w:rsidRPr="00BA0457" w:rsidRDefault="00927924" w:rsidP="009279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BA0457">
        <w:rPr>
          <w:rFonts w:ascii="Arial" w:hAnsi="Arial" w:cs="Arial"/>
          <w:sz w:val="24"/>
          <w:szCs w:val="24"/>
        </w:rPr>
        <w:t>проакти</w:t>
      </w:r>
      <w:r w:rsidR="00861ABF" w:rsidRPr="00BA0457">
        <w:rPr>
          <w:rFonts w:ascii="Arial" w:hAnsi="Arial" w:cs="Arial"/>
          <w:sz w:val="24"/>
          <w:szCs w:val="24"/>
        </w:rPr>
        <w:t>вном</w:t>
      </w:r>
      <w:proofErr w:type="spellEnd"/>
      <w:r w:rsidR="00861ABF" w:rsidRPr="00BA0457">
        <w:rPr>
          <w:rFonts w:ascii="Arial" w:hAnsi="Arial" w:cs="Arial"/>
          <w:sz w:val="24"/>
          <w:szCs w:val="24"/>
        </w:rPr>
        <w:t>) режиме не предусмотрено.»;</w:t>
      </w:r>
    </w:p>
    <w:p w:rsidR="00440635" w:rsidRPr="00BA0457" w:rsidRDefault="00440635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755B1A" w:rsidRPr="00BA0457" w:rsidRDefault="00755B1A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lastRenderedPageBreak/>
        <w:t xml:space="preserve">подпункт 1) пункта 2.5.1. </w:t>
      </w:r>
      <w:r w:rsidR="00E122B0" w:rsidRPr="00BA0457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E122B0" w:rsidRPr="00BA0457" w:rsidRDefault="00E122B0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«</w:t>
      </w:r>
      <w:r w:rsidR="00861ABF" w:rsidRPr="00BA0457">
        <w:rPr>
          <w:rFonts w:ascii="Arial" w:hAnsi="Arial" w:cs="Arial"/>
          <w:sz w:val="24"/>
          <w:szCs w:val="24"/>
        </w:rPr>
        <w:t xml:space="preserve">1) </w:t>
      </w:r>
      <w:r w:rsidRPr="00BA0457">
        <w:rPr>
          <w:rFonts w:ascii="Arial" w:hAnsi="Arial" w:cs="Arial"/>
          <w:sz w:val="24"/>
          <w:szCs w:val="24"/>
        </w:rPr>
        <w:t>паспорт гражданина Российской Федерации либо ино</w:t>
      </w:r>
      <w:r w:rsidR="00861ABF" w:rsidRPr="00BA0457">
        <w:rPr>
          <w:rFonts w:ascii="Arial" w:hAnsi="Arial" w:cs="Arial"/>
          <w:sz w:val="24"/>
          <w:szCs w:val="24"/>
        </w:rPr>
        <w:t>й</w:t>
      </w:r>
      <w:r w:rsidRPr="00BA0457">
        <w:rPr>
          <w:rFonts w:ascii="Arial" w:hAnsi="Arial" w:cs="Arial"/>
          <w:sz w:val="24"/>
          <w:szCs w:val="24"/>
        </w:rPr>
        <w:t xml:space="preserve"> документ</w:t>
      </w:r>
      <w:r w:rsidR="00861ABF" w:rsidRPr="00BA0457">
        <w:rPr>
          <w:rFonts w:ascii="Arial" w:hAnsi="Arial" w:cs="Arial"/>
          <w:sz w:val="24"/>
          <w:szCs w:val="24"/>
        </w:rPr>
        <w:t>, удостоверяющий</w:t>
      </w:r>
      <w:r w:rsidRPr="00BA0457">
        <w:rPr>
          <w:rFonts w:ascii="Arial" w:hAnsi="Arial" w:cs="Arial"/>
          <w:sz w:val="24"/>
          <w:szCs w:val="24"/>
        </w:rPr>
        <w:t xml:space="preserve">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27.07.2006 </w:t>
      </w:r>
      <w:r w:rsidR="00667E1B" w:rsidRPr="00BA0457">
        <w:rPr>
          <w:rFonts w:ascii="Arial" w:hAnsi="Arial" w:cs="Arial"/>
          <w:sz w:val="24"/>
          <w:szCs w:val="24"/>
        </w:rPr>
        <w:t>№</w:t>
      </w:r>
      <w:r w:rsidRPr="00BA0457">
        <w:rPr>
          <w:rFonts w:ascii="Arial" w:hAnsi="Arial" w:cs="Arial"/>
          <w:sz w:val="24"/>
          <w:szCs w:val="24"/>
        </w:rPr>
        <w:t xml:space="preserve">149-ФЗ </w:t>
      </w:r>
      <w:r w:rsidR="00667E1B" w:rsidRPr="00BA0457">
        <w:rPr>
          <w:rFonts w:ascii="Arial" w:hAnsi="Arial" w:cs="Arial"/>
          <w:sz w:val="24"/>
          <w:szCs w:val="24"/>
        </w:rPr>
        <w:t>«</w:t>
      </w:r>
      <w:r w:rsidRPr="00BA0457">
        <w:rPr>
          <w:rFonts w:ascii="Arial" w:hAnsi="Arial" w:cs="Arial"/>
          <w:sz w:val="24"/>
          <w:szCs w:val="24"/>
        </w:rPr>
        <w:t>Об информации, информационных технологиях и о защите информации</w:t>
      </w:r>
      <w:r w:rsidR="00667E1B" w:rsidRPr="00BA0457">
        <w:rPr>
          <w:rFonts w:ascii="Arial" w:hAnsi="Arial" w:cs="Arial"/>
          <w:sz w:val="24"/>
          <w:szCs w:val="24"/>
        </w:rPr>
        <w:t>»;</w:t>
      </w:r>
    </w:p>
    <w:p w:rsidR="00ED3105" w:rsidRPr="00BA0457" w:rsidRDefault="00ED3105" w:rsidP="00AF34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 xml:space="preserve">в </w:t>
      </w:r>
      <w:r w:rsidR="00AF3445" w:rsidRPr="00BA0457">
        <w:rPr>
          <w:rFonts w:ascii="Arial" w:hAnsi="Arial" w:cs="Arial"/>
          <w:sz w:val="24"/>
          <w:szCs w:val="24"/>
        </w:rPr>
        <w:t>пункт</w:t>
      </w:r>
      <w:r w:rsidRPr="00BA0457">
        <w:rPr>
          <w:rFonts w:ascii="Arial" w:hAnsi="Arial" w:cs="Arial"/>
          <w:sz w:val="24"/>
          <w:szCs w:val="24"/>
        </w:rPr>
        <w:t>е</w:t>
      </w:r>
      <w:r w:rsidR="00AF3445" w:rsidRPr="00BA0457">
        <w:rPr>
          <w:rFonts w:ascii="Arial" w:hAnsi="Arial" w:cs="Arial"/>
          <w:sz w:val="24"/>
          <w:szCs w:val="24"/>
        </w:rPr>
        <w:t xml:space="preserve"> 2.8.2.1.</w:t>
      </w:r>
      <w:r w:rsidRPr="00BA0457">
        <w:rPr>
          <w:rFonts w:ascii="Arial" w:hAnsi="Arial" w:cs="Arial"/>
          <w:sz w:val="24"/>
          <w:szCs w:val="24"/>
        </w:rPr>
        <w:t>:</w:t>
      </w:r>
    </w:p>
    <w:p w:rsidR="00ED3105" w:rsidRPr="00BA0457" w:rsidRDefault="00861ABF" w:rsidP="00AF34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под</w:t>
      </w:r>
      <w:r w:rsidR="00ED3105" w:rsidRPr="00BA0457">
        <w:rPr>
          <w:rFonts w:ascii="Arial" w:hAnsi="Arial" w:cs="Arial"/>
          <w:sz w:val="24"/>
          <w:szCs w:val="24"/>
        </w:rPr>
        <w:t>пункт 4) изложить в следующей редакции:</w:t>
      </w:r>
    </w:p>
    <w:p w:rsidR="00ED3105" w:rsidRPr="00BA0457" w:rsidRDefault="00ED3105" w:rsidP="00AF34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«4) в отношении земельного участка отсутствует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сооружений;»;</w:t>
      </w:r>
    </w:p>
    <w:p w:rsidR="00AF3445" w:rsidRPr="00BA0457" w:rsidRDefault="00ED3105" w:rsidP="00AF34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 xml:space="preserve">в подпункте 13) </w:t>
      </w:r>
      <w:r w:rsidR="00AF3445" w:rsidRPr="00BA0457">
        <w:rPr>
          <w:rFonts w:ascii="Arial" w:hAnsi="Arial" w:cs="Arial"/>
          <w:sz w:val="24"/>
          <w:szCs w:val="24"/>
        </w:rPr>
        <w:t xml:space="preserve">дополнить словами </w:t>
      </w:r>
      <w:r w:rsidR="00276E57" w:rsidRPr="00BA0457">
        <w:rPr>
          <w:rFonts w:ascii="Arial" w:hAnsi="Arial" w:cs="Arial"/>
          <w:sz w:val="24"/>
          <w:szCs w:val="24"/>
        </w:rPr>
        <w:t>«</w:t>
      </w:r>
      <w:r w:rsidR="00AF3445" w:rsidRPr="00BA0457">
        <w:rPr>
          <w:rFonts w:ascii="Arial" w:hAnsi="Arial" w:cs="Arial"/>
          <w:sz w:val="24"/>
          <w:szCs w:val="24"/>
        </w:rPr>
        <w:t xml:space="preserve">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</w:t>
      </w:r>
      <w:r w:rsidR="00DF78C9" w:rsidRPr="00BA0457">
        <w:rPr>
          <w:rFonts w:ascii="Arial" w:hAnsi="Arial" w:cs="Arial"/>
          <w:sz w:val="24"/>
          <w:szCs w:val="24"/>
        </w:rPr>
        <w:t>Республикой Татарстан</w:t>
      </w:r>
      <w:r w:rsidR="00276E57" w:rsidRPr="00BA0457">
        <w:rPr>
          <w:rFonts w:ascii="Arial" w:hAnsi="Arial" w:cs="Arial"/>
          <w:sz w:val="24"/>
          <w:szCs w:val="24"/>
        </w:rPr>
        <w:t>»</w:t>
      </w:r>
      <w:r w:rsidR="00AF3445" w:rsidRPr="00BA0457">
        <w:rPr>
          <w:rFonts w:ascii="Arial" w:hAnsi="Arial" w:cs="Arial"/>
          <w:sz w:val="24"/>
          <w:szCs w:val="24"/>
        </w:rPr>
        <w:t>;</w:t>
      </w:r>
    </w:p>
    <w:p w:rsidR="00ED3105" w:rsidRPr="00BA0457" w:rsidRDefault="00ED3105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 xml:space="preserve">подпункт 15) </w:t>
      </w:r>
      <w:r w:rsidR="00DF78C9" w:rsidRPr="00BA0457">
        <w:rPr>
          <w:rFonts w:ascii="Arial" w:hAnsi="Arial" w:cs="Arial"/>
          <w:sz w:val="24"/>
          <w:szCs w:val="24"/>
        </w:rPr>
        <w:t>изложить в следующей редакции</w:t>
      </w:r>
      <w:r w:rsidRPr="00BA0457">
        <w:rPr>
          <w:rFonts w:ascii="Arial" w:hAnsi="Arial" w:cs="Arial"/>
          <w:sz w:val="24"/>
          <w:szCs w:val="24"/>
        </w:rPr>
        <w:t>:</w:t>
      </w:r>
    </w:p>
    <w:p w:rsidR="00AF3445" w:rsidRPr="00BA0457" w:rsidRDefault="00ED3105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 xml:space="preserve">«15)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</w:t>
      </w:r>
      <w:r w:rsidR="00DF78C9" w:rsidRPr="00BA0457">
        <w:rPr>
          <w:rFonts w:ascii="Arial" w:hAnsi="Arial" w:cs="Arial"/>
          <w:sz w:val="24"/>
          <w:szCs w:val="24"/>
        </w:rPr>
        <w:t>Республики Татарстан</w:t>
      </w:r>
      <w:r w:rsidRPr="00BA0457">
        <w:rPr>
          <w:rFonts w:ascii="Arial" w:hAnsi="Arial" w:cs="Arial"/>
          <w:sz w:val="24"/>
          <w:szCs w:val="24"/>
        </w:rPr>
        <w:t xml:space="preserve"> и (или) региональной инвестиционной программой</w:t>
      </w:r>
      <w:r w:rsidR="00DF78C9" w:rsidRPr="00BA0457">
        <w:rPr>
          <w:rFonts w:ascii="Arial" w:hAnsi="Arial" w:cs="Arial"/>
          <w:sz w:val="24"/>
          <w:szCs w:val="24"/>
        </w:rPr>
        <w:t>;»</w:t>
      </w:r>
      <w:r w:rsidR="00861ABF" w:rsidRPr="00BA0457">
        <w:rPr>
          <w:rFonts w:ascii="Arial" w:hAnsi="Arial" w:cs="Arial"/>
          <w:sz w:val="24"/>
          <w:szCs w:val="24"/>
        </w:rPr>
        <w:t>.</w:t>
      </w:r>
    </w:p>
    <w:p w:rsidR="00D84E5F" w:rsidRPr="00BA0457" w:rsidRDefault="00EB60FF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2</w:t>
      </w:r>
      <w:r w:rsidR="00193F38" w:rsidRPr="00BA0457">
        <w:rPr>
          <w:rFonts w:ascii="Arial" w:hAnsi="Arial" w:cs="Arial"/>
          <w:sz w:val="24"/>
          <w:szCs w:val="24"/>
        </w:rPr>
        <w:t xml:space="preserve">. </w:t>
      </w:r>
      <w:r w:rsidR="00514AE6" w:rsidRPr="00BA0457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BA0457">
        <w:rPr>
          <w:rFonts w:ascii="Arial" w:hAnsi="Arial" w:cs="Arial"/>
          <w:sz w:val="24"/>
          <w:szCs w:val="24"/>
        </w:rPr>
        <w:t>(</w:t>
      </w:r>
      <w:r w:rsidR="00514AE6" w:rsidRPr="00BA0457">
        <w:rPr>
          <w:rFonts w:ascii="Arial" w:hAnsi="Arial" w:cs="Arial"/>
          <w:sz w:val="24"/>
          <w:szCs w:val="24"/>
        </w:rPr>
        <w:t>http://www.pravo.tatarstan.ru</w:t>
      </w:r>
      <w:r w:rsidR="00F717BE" w:rsidRPr="00BA0457">
        <w:rPr>
          <w:rFonts w:ascii="Arial" w:hAnsi="Arial" w:cs="Arial"/>
          <w:sz w:val="24"/>
          <w:szCs w:val="24"/>
        </w:rPr>
        <w:t>)</w:t>
      </w:r>
      <w:r w:rsidR="00514AE6" w:rsidRPr="00BA0457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BA0457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BA045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BA0457">
        <w:rPr>
          <w:rFonts w:ascii="Arial" w:hAnsi="Arial" w:cs="Arial"/>
          <w:sz w:val="24"/>
          <w:szCs w:val="24"/>
        </w:rPr>
        <w:t>)</w:t>
      </w:r>
      <w:r w:rsidR="00514AE6" w:rsidRPr="00BA0457">
        <w:rPr>
          <w:rFonts w:ascii="Arial" w:hAnsi="Arial" w:cs="Arial"/>
          <w:sz w:val="24"/>
          <w:szCs w:val="24"/>
        </w:rPr>
        <w:t>.</w:t>
      </w:r>
    </w:p>
    <w:p w:rsidR="0069323F" w:rsidRPr="00BA0457" w:rsidRDefault="00EB60FF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>3</w:t>
      </w:r>
      <w:r w:rsidR="008D4F54" w:rsidRPr="00BA0457">
        <w:rPr>
          <w:rFonts w:ascii="Arial" w:hAnsi="Arial" w:cs="Arial"/>
          <w:sz w:val="24"/>
          <w:szCs w:val="24"/>
        </w:rPr>
        <w:t xml:space="preserve">. </w:t>
      </w:r>
      <w:r w:rsidR="008053E1" w:rsidRPr="00BA0457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861ABF" w:rsidRPr="00BA0457">
        <w:rPr>
          <w:rFonts w:ascii="Arial" w:hAnsi="Arial" w:cs="Arial"/>
          <w:sz w:val="24"/>
          <w:szCs w:val="24"/>
        </w:rPr>
        <w:t>экономическому</w:t>
      </w:r>
      <w:r w:rsidR="004B56E6" w:rsidRPr="00BA0457">
        <w:rPr>
          <w:rFonts w:ascii="Arial" w:hAnsi="Arial" w:cs="Arial"/>
          <w:sz w:val="24"/>
          <w:szCs w:val="24"/>
        </w:rPr>
        <w:t xml:space="preserve"> </w:t>
      </w:r>
      <w:r w:rsidR="008053E1" w:rsidRPr="00BA0457">
        <w:rPr>
          <w:rFonts w:ascii="Arial" w:hAnsi="Arial" w:cs="Arial"/>
          <w:sz w:val="24"/>
          <w:szCs w:val="24"/>
        </w:rPr>
        <w:t>развитию.</w:t>
      </w:r>
    </w:p>
    <w:p w:rsidR="00B10321" w:rsidRPr="00BA0457" w:rsidRDefault="00B10321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EF493B" w:rsidRPr="00BA0457" w:rsidRDefault="00EF493B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BA0457" w:rsidRDefault="004E6B12" w:rsidP="005B33C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 xml:space="preserve">            </w:t>
      </w:r>
      <w:r w:rsidR="00667E1B" w:rsidRPr="00BA0457">
        <w:rPr>
          <w:rFonts w:ascii="Arial" w:hAnsi="Arial" w:cs="Arial"/>
          <w:sz w:val="24"/>
          <w:szCs w:val="24"/>
        </w:rPr>
        <w:t xml:space="preserve">  </w:t>
      </w:r>
      <w:r w:rsidRPr="00BA0457">
        <w:rPr>
          <w:rFonts w:ascii="Arial" w:hAnsi="Arial" w:cs="Arial"/>
          <w:sz w:val="24"/>
          <w:szCs w:val="24"/>
        </w:rPr>
        <w:t xml:space="preserve"> </w:t>
      </w:r>
      <w:r w:rsidR="00735F6A" w:rsidRPr="00BA0457">
        <w:rPr>
          <w:rFonts w:ascii="Arial" w:hAnsi="Arial" w:cs="Arial"/>
          <w:sz w:val="24"/>
          <w:szCs w:val="24"/>
        </w:rPr>
        <w:t xml:space="preserve">   </w:t>
      </w:r>
      <w:r w:rsidR="00667E1B" w:rsidRPr="00BA0457">
        <w:rPr>
          <w:rFonts w:ascii="Arial" w:hAnsi="Arial" w:cs="Arial"/>
          <w:sz w:val="24"/>
          <w:szCs w:val="24"/>
        </w:rPr>
        <w:t>Р</w:t>
      </w:r>
      <w:r w:rsidR="00321132" w:rsidRPr="00BA0457">
        <w:rPr>
          <w:rFonts w:ascii="Arial" w:hAnsi="Arial" w:cs="Arial"/>
          <w:sz w:val="24"/>
          <w:szCs w:val="24"/>
        </w:rPr>
        <w:t>уководител</w:t>
      </w:r>
      <w:r w:rsidR="00667E1B" w:rsidRPr="00BA0457">
        <w:rPr>
          <w:rFonts w:ascii="Arial" w:hAnsi="Arial" w:cs="Arial"/>
          <w:sz w:val="24"/>
          <w:szCs w:val="24"/>
        </w:rPr>
        <w:t>ь</w:t>
      </w:r>
    </w:p>
    <w:p w:rsidR="00321132" w:rsidRPr="00BA0457" w:rsidRDefault="00321132" w:rsidP="005B33CE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BA0457">
        <w:rPr>
          <w:rFonts w:ascii="Arial" w:hAnsi="Arial" w:cs="Arial"/>
          <w:sz w:val="24"/>
          <w:szCs w:val="24"/>
        </w:rPr>
        <w:tab/>
      </w:r>
    </w:p>
    <w:p w:rsidR="000D474B" w:rsidRPr="00BA0457" w:rsidRDefault="00321132" w:rsidP="005B33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0457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BA0457">
        <w:rPr>
          <w:rFonts w:ascii="Arial" w:hAnsi="Arial" w:cs="Arial"/>
          <w:sz w:val="24"/>
          <w:szCs w:val="24"/>
        </w:rPr>
        <w:t xml:space="preserve">    </w:t>
      </w:r>
      <w:r w:rsidRPr="00BA0457">
        <w:rPr>
          <w:rFonts w:ascii="Arial" w:hAnsi="Arial" w:cs="Arial"/>
          <w:sz w:val="24"/>
          <w:szCs w:val="24"/>
        </w:rPr>
        <w:t xml:space="preserve">   </w:t>
      </w:r>
      <w:r w:rsidR="00DF00DB" w:rsidRPr="00BA0457">
        <w:rPr>
          <w:rFonts w:ascii="Arial" w:hAnsi="Arial" w:cs="Arial"/>
          <w:sz w:val="24"/>
          <w:szCs w:val="24"/>
        </w:rPr>
        <w:t xml:space="preserve">     </w:t>
      </w:r>
      <w:r w:rsidRPr="00BA0457">
        <w:rPr>
          <w:rFonts w:ascii="Arial" w:hAnsi="Arial" w:cs="Arial"/>
          <w:sz w:val="24"/>
          <w:szCs w:val="24"/>
        </w:rPr>
        <w:t xml:space="preserve">     </w:t>
      </w:r>
      <w:r w:rsidR="004B56E6" w:rsidRPr="00BA0457">
        <w:rPr>
          <w:rFonts w:ascii="Arial" w:hAnsi="Arial" w:cs="Arial"/>
          <w:sz w:val="24"/>
          <w:szCs w:val="24"/>
        </w:rPr>
        <w:t xml:space="preserve">  </w:t>
      </w:r>
      <w:r w:rsidR="000338CA" w:rsidRPr="00BA0457">
        <w:rPr>
          <w:rFonts w:ascii="Arial" w:hAnsi="Arial" w:cs="Arial"/>
          <w:sz w:val="24"/>
          <w:szCs w:val="24"/>
        </w:rPr>
        <w:t xml:space="preserve">  </w:t>
      </w:r>
      <w:r w:rsidR="00667E1B" w:rsidRPr="00BA0457">
        <w:rPr>
          <w:rFonts w:ascii="Arial" w:hAnsi="Arial" w:cs="Arial"/>
          <w:sz w:val="24"/>
          <w:szCs w:val="24"/>
        </w:rPr>
        <w:t xml:space="preserve">      </w:t>
      </w:r>
      <w:r w:rsidR="000338CA" w:rsidRPr="00BA045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67E1B" w:rsidRPr="00BA0457">
        <w:rPr>
          <w:rFonts w:ascii="Arial" w:hAnsi="Arial" w:cs="Arial"/>
          <w:sz w:val="24"/>
          <w:szCs w:val="24"/>
        </w:rPr>
        <w:t>Д.Л</w:t>
      </w:r>
      <w:proofErr w:type="spellEnd"/>
      <w:r w:rsidR="00667E1B" w:rsidRPr="00BA0457">
        <w:rPr>
          <w:rFonts w:ascii="Arial" w:hAnsi="Arial" w:cs="Arial"/>
          <w:sz w:val="24"/>
          <w:szCs w:val="24"/>
        </w:rPr>
        <w:t>. Бакиров</w:t>
      </w:r>
    </w:p>
    <w:sectPr w:rsidR="000D474B" w:rsidRPr="00BA0457" w:rsidSect="00BA0457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68" w:rsidRDefault="001A4268">
      <w:r>
        <w:separator/>
      </w:r>
    </w:p>
  </w:endnote>
  <w:endnote w:type="continuationSeparator" w:id="0">
    <w:p w:rsidR="001A4268" w:rsidRDefault="001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68" w:rsidRDefault="001A4268">
      <w:r>
        <w:separator/>
      </w:r>
    </w:p>
  </w:footnote>
  <w:footnote w:type="continuationSeparator" w:id="0">
    <w:p w:rsidR="001A4268" w:rsidRDefault="001A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A045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38CA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2FAD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346A"/>
    <w:rsid w:val="000F0445"/>
    <w:rsid w:val="0010680C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5863"/>
    <w:rsid w:val="001A426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6E57"/>
    <w:rsid w:val="00277CC6"/>
    <w:rsid w:val="00282056"/>
    <w:rsid w:val="00286BF6"/>
    <w:rsid w:val="00287279"/>
    <w:rsid w:val="002908E9"/>
    <w:rsid w:val="0029488E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2807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35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10FA"/>
    <w:rsid w:val="004F55BA"/>
    <w:rsid w:val="004F6E08"/>
    <w:rsid w:val="0050134A"/>
    <w:rsid w:val="00505948"/>
    <w:rsid w:val="00514AE6"/>
    <w:rsid w:val="00516BE5"/>
    <w:rsid w:val="00520E76"/>
    <w:rsid w:val="00522F99"/>
    <w:rsid w:val="00523067"/>
    <w:rsid w:val="00525023"/>
    <w:rsid w:val="005278E3"/>
    <w:rsid w:val="00531F75"/>
    <w:rsid w:val="00546E80"/>
    <w:rsid w:val="00550BE7"/>
    <w:rsid w:val="00554C40"/>
    <w:rsid w:val="005577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1F0C"/>
    <w:rsid w:val="005B22CA"/>
    <w:rsid w:val="005B33CE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67E1B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5B1A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D24F6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E82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1181"/>
    <w:rsid w:val="008416E5"/>
    <w:rsid w:val="00847F7C"/>
    <w:rsid w:val="00857D27"/>
    <w:rsid w:val="008618FD"/>
    <w:rsid w:val="00861ABF"/>
    <w:rsid w:val="00862C13"/>
    <w:rsid w:val="00863EC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2083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06868"/>
    <w:rsid w:val="0091263B"/>
    <w:rsid w:val="00912EF4"/>
    <w:rsid w:val="00913311"/>
    <w:rsid w:val="00916BCD"/>
    <w:rsid w:val="00920B3B"/>
    <w:rsid w:val="009226D8"/>
    <w:rsid w:val="009237B6"/>
    <w:rsid w:val="0092385B"/>
    <w:rsid w:val="0092385E"/>
    <w:rsid w:val="00927924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889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C7925"/>
    <w:rsid w:val="00AD58A4"/>
    <w:rsid w:val="00AE14A5"/>
    <w:rsid w:val="00AE1C3C"/>
    <w:rsid w:val="00AE322D"/>
    <w:rsid w:val="00AE4ED9"/>
    <w:rsid w:val="00AE7A00"/>
    <w:rsid w:val="00AF3445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457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5107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CF5C39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0A2B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45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DF78C9"/>
    <w:rsid w:val="00E02E93"/>
    <w:rsid w:val="00E04B82"/>
    <w:rsid w:val="00E05F19"/>
    <w:rsid w:val="00E11465"/>
    <w:rsid w:val="00E122B0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7314"/>
    <w:rsid w:val="00E8474A"/>
    <w:rsid w:val="00E8633C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3105"/>
    <w:rsid w:val="00ED60AF"/>
    <w:rsid w:val="00EE19AE"/>
    <w:rsid w:val="00EE1CD1"/>
    <w:rsid w:val="00EE2C04"/>
    <w:rsid w:val="00EE47A4"/>
    <w:rsid w:val="00EE5932"/>
    <w:rsid w:val="00EE6128"/>
    <w:rsid w:val="00EF4314"/>
    <w:rsid w:val="00EF493B"/>
    <w:rsid w:val="00F03720"/>
    <w:rsid w:val="00F12691"/>
    <w:rsid w:val="00F13539"/>
    <w:rsid w:val="00F201CA"/>
    <w:rsid w:val="00F2169E"/>
    <w:rsid w:val="00F21793"/>
    <w:rsid w:val="00F2224C"/>
    <w:rsid w:val="00F2352F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8700D"/>
    <w:rsid w:val="00F904E6"/>
    <w:rsid w:val="00FA24AE"/>
    <w:rsid w:val="00FB21DC"/>
    <w:rsid w:val="00FB70A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7F79C2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8416E5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8416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12B7-AC44-4ADE-936E-EF4E5558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4026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2024-02-19T10:47:00Z</cp:lastPrinted>
  <dcterms:created xsi:type="dcterms:W3CDTF">2024-02-21T10:21:00Z</dcterms:created>
  <dcterms:modified xsi:type="dcterms:W3CDTF">2024-02-21T10:21:00Z</dcterms:modified>
</cp:coreProperties>
</file>