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4C17BE" w:rsidRPr="00B2295E" w:rsidTr="0027682F">
        <w:trPr>
          <w:trHeight w:val="1221"/>
        </w:trPr>
        <w:tc>
          <w:tcPr>
            <w:tcW w:w="4397" w:type="dxa"/>
            <w:hideMark/>
          </w:tcPr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КЗЫЛ-ЯРСКОГО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БАВЛИНСКОГО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ТАТАРСТАН </w:t>
            </w:r>
            <w:r w:rsidRPr="00B2295E">
              <w:rPr>
                <w:rFonts w:ascii="Arial" w:hAnsi="Arial" w:cs="Arial"/>
                <w:sz w:val="24"/>
                <w:szCs w:val="24"/>
                <w:lang w:val="tt-RU" w:eastAsia="en-US"/>
              </w:rPr>
              <w:t>РЕСПУБЛИКАСЫ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БАУЛЫ    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val="tt-RU" w:eastAsia="en-US"/>
              </w:rPr>
              <w:t>МУНИЦИПАЛЬ РАЙОНЫ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>КЫЗЫЛЪЯР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АВЫЛ </w:t>
            </w:r>
            <w:r w:rsidRPr="00B2295E">
              <w:rPr>
                <w:rFonts w:ascii="Arial" w:hAnsi="Arial" w:cs="Arial"/>
                <w:sz w:val="24"/>
                <w:szCs w:val="24"/>
                <w:lang w:val="tt-RU" w:eastAsia="en-US"/>
              </w:rPr>
              <w:t>ҖИРЛЕГЕ</w:t>
            </w:r>
          </w:p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4C17BE" w:rsidRPr="00B2295E" w:rsidTr="0027682F">
        <w:trPr>
          <w:trHeight w:val="387"/>
        </w:trPr>
        <w:tc>
          <w:tcPr>
            <w:tcW w:w="9765" w:type="dxa"/>
            <w:gridSpan w:val="4"/>
          </w:tcPr>
          <w:p w:rsidR="004C17BE" w:rsidRPr="00B2295E" w:rsidRDefault="004C17BE" w:rsidP="0027682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C17BE" w:rsidRPr="00B2295E" w:rsidRDefault="004C17BE" w:rsidP="0027682F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C17BE" w:rsidRPr="00B2295E" w:rsidTr="0027682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4C17BE" w:rsidRPr="00B2295E" w:rsidRDefault="004C17BE" w:rsidP="0027682F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4C17BE" w:rsidRPr="00B2295E" w:rsidRDefault="004C17BE" w:rsidP="0027682F">
            <w:pPr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B229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4C17BE" w:rsidRPr="00B2295E" w:rsidTr="0027682F">
        <w:trPr>
          <w:trHeight w:val="413"/>
        </w:trPr>
        <w:tc>
          <w:tcPr>
            <w:tcW w:w="9765" w:type="dxa"/>
            <w:gridSpan w:val="4"/>
            <w:vAlign w:val="bottom"/>
          </w:tcPr>
          <w:p w:rsidR="004C17BE" w:rsidRPr="00B2295E" w:rsidRDefault="004C17BE" w:rsidP="000F5C8B">
            <w:pPr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4C17BE" w:rsidRPr="00B2295E" w:rsidRDefault="004C17BE" w:rsidP="004C17BE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rFonts w:ascii="Arial" w:hAnsi="Arial" w:cs="Arial"/>
          <w:color w:val="000000"/>
        </w:rPr>
      </w:pPr>
    </w:p>
    <w:p w:rsidR="00C714F4" w:rsidRPr="00B2295E" w:rsidRDefault="00D03B1C" w:rsidP="00C714F4">
      <w:pPr>
        <w:pStyle w:val="FORMATTEXT"/>
        <w:ind w:right="5102"/>
        <w:jc w:val="both"/>
        <w:rPr>
          <w:sz w:val="24"/>
          <w:szCs w:val="24"/>
        </w:rPr>
      </w:pPr>
      <w:r w:rsidRPr="00B2295E">
        <w:rPr>
          <w:sz w:val="24"/>
          <w:szCs w:val="24"/>
        </w:rPr>
        <w:br/>
      </w:r>
      <w:r w:rsidR="00C714F4" w:rsidRPr="00B2295E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="000F5C8B" w:rsidRPr="00B2295E">
        <w:rPr>
          <w:sz w:val="24"/>
          <w:szCs w:val="24"/>
        </w:rPr>
        <w:t>Кзыл-Ярское</w:t>
      </w:r>
      <w:proofErr w:type="spellEnd"/>
      <w:r w:rsidR="00C714F4" w:rsidRPr="00B2295E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360" w:lineRule="auto"/>
        <w:ind w:right="0" w:firstLine="567"/>
        <w:jc w:val="both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23.01.2024 № 46 «Об утверждении коэффициента индексации выплат, пособий и компенсаций в 2024 году» Исполнительный комитет </w:t>
      </w:r>
      <w:proofErr w:type="spellStart"/>
      <w:r w:rsidR="000F5C8B" w:rsidRPr="00B2295E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2295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36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ПОСТАНОВЛЯЕТ:</w:t>
      </w: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360" w:lineRule="auto"/>
        <w:ind w:right="0" w:firstLine="567"/>
        <w:jc w:val="both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1. Установить и ввести в действие с 1 февраля 2024 года стоимость услуг, предоставляемых согласно гарантированному перечню услуг по погребению в сумме </w:t>
      </w:r>
      <w:r w:rsidRPr="00B2295E">
        <w:rPr>
          <w:rFonts w:ascii="Arial" w:hAnsi="Arial" w:cs="Arial"/>
          <w:sz w:val="24"/>
          <w:szCs w:val="24"/>
          <w:lang w:eastAsia="ar-SA"/>
        </w:rPr>
        <w:t xml:space="preserve">8370,20 </w:t>
      </w:r>
      <w:r w:rsidRPr="00B2295E">
        <w:rPr>
          <w:rFonts w:ascii="Arial" w:hAnsi="Arial" w:cs="Arial"/>
          <w:sz w:val="24"/>
          <w:szCs w:val="24"/>
        </w:rPr>
        <w:t>руб. в муниципальном образовании «</w:t>
      </w:r>
      <w:proofErr w:type="spellStart"/>
      <w:r w:rsidR="000F5C8B" w:rsidRPr="00B2295E">
        <w:rPr>
          <w:rFonts w:ascii="Arial" w:hAnsi="Arial" w:cs="Arial"/>
          <w:sz w:val="24"/>
          <w:szCs w:val="24"/>
        </w:rPr>
        <w:t>Кзыл-Ярское</w:t>
      </w:r>
      <w:proofErr w:type="spellEnd"/>
      <w:r w:rsidRPr="00B2295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в соответствии с приложениями.</w:t>
      </w: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360" w:lineRule="auto"/>
        <w:ind w:right="0" w:firstLine="567"/>
        <w:jc w:val="both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C714F4" w:rsidRPr="00B2295E" w:rsidRDefault="00C714F4" w:rsidP="00C714F4">
      <w:pPr>
        <w:widowControl w:val="0"/>
        <w:autoSpaceDE w:val="0"/>
        <w:autoSpaceDN w:val="0"/>
        <w:adjustRightInd w:val="0"/>
        <w:spacing w:after="0" w:line="360" w:lineRule="auto"/>
        <w:ind w:right="0" w:firstLine="567"/>
        <w:jc w:val="both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0F5C8B" w:rsidRPr="00B2295E" w:rsidRDefault="000F5C8B" w:rsidP="00C714F4">
      <w:pPr>
        <w:widowControl w:val="0"/>
        <w:autoSpaceDE w:val="0"/>
        <w:autoSpaceDN w:val="0"/>
        <w:adjustRightInd w:val="0"/>
        <w:spacing w:after="0" w:line="360" w:lineRule="auto"/>
        <w:ind w:right="0" w:firstLine="567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521" w:right="0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Приложение № 1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lastRenderedPageBreak/>
        <w:t>к постановлению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C714F4" w:rsidRPr="00B2295E" w:rsidRDefault="000F5C8B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proofErr w:type="spellStart"/>
      <w:r w:rsidRPr="00B2295E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714F4" w:rsidRPr="00B2295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от </w:t>
      </w:r>
      <w:r w:rsidR="000F5C8B" w:rsidRPr="00B2295E">
        <w:rPr>
          <w:rFonts w:ascii="Arial" w:hAnsi="Arial" w:cs="Arial"/>
          <w:sz w:val="24"/>
          <w:szCs w:val="24"/>
        </w:rPr>
        <w:t>31.01.2024</w:t>
      </w:r>
      <w:r w:rsidRPr="00B2295E">
        <w:rPr>
          <w:rFonts w:ascii="Arial" w:hAnsi="Arial" w:cs="Arial"/>
          <w:sz w:val="24"/>
          <w:szCs w:val="24"/>
        </w:rPr>
        <w:t xml:space="preserve"> г. № </w:t>
      </w:r>
      <w:r w:rsidR="000F5C8B" w:rsidRPr="00B2295E">
        <w:rPr>
          <w:rFonts w:ascii="Arial" w:hAnsi="Arial" w:cs="Arial"/>
          <w:sz w:val="24"/>
          <w:szCs w:val="24"/>
        </w:rPr>
        <w:t>1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Стоимость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0F5C8B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 w:rsidR="000F5C8B" w:rsidRPr="00B2295E">
        <w:rPr>
          <w:rFonts w:ascii="Arial" w:hAnsi="Arial" w:cs="Arial"/>
          <w:sz w:val="24"/>
          <w:szCs w:val="24"/>
        </w:rPr>
        <w:t>Кзыл-Ярское</w:t>
      </w:r>
      <w:proofErr w:type="spellEnd"/>
      <w:r w:rsidRPr="00B2295E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с 01.02.2024 года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1568,46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3566,44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1650,36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_____________________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 w:firstLine="567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0F5C8B" w:rsidRPr="00B2295E" w:rsidRDefault="000F5C8B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B2295E" w:rsidRPr="00B2295E" w:rsidRDefault="00B2295E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 w:right="0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Приложение № 2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lastRenderedPageBreak/>
        <w:t>к постановлению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C714F4" w:rsidRPr="00B2295E" w:rsidRDefault="000F5C8B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proofErr w:type="spellStart"/>
      <w:r w:rsidRPr="00B2295E">
        <w:rPr>
          <w:rFonts w:ascii="Arial" w:hAnsi="Arial" w:cs="Arial"/>
          <w:sz w:val="24"/>
          <w:szCs w:val="24"/>
        </w:rPr>
        <w:t>Кзыл-Ярское</w:t>
      </w:r>
      <w:proofErr w:type="spellEnd"/>
      <w:r w:rsidR="00C714F4" w:rsidRPr="00B2295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от </w:t>
      </w:r>
      <w:r w:rsidR="000F5C8B" w:rsidRPr="00B2295E">
        <w:rPr>
          <w:rFonts w:ascii="Arial" w:hAnsi="Arial" w:cs="Arial"/>
          <w:sz w:val="24"/>
          <w:szCs w:val="24"/>
        </w:rPr>
        <w:t>31.01.2024</w:t>
      </w:r>
      <w:r w:rsidRPr="00B2295E">
        <w:rPr>
          <w:rFonts w:ascii="Arial" w:hAnsi="Arial" w:cs="Arial"/>
          <w:sz w:val="24"/>
          <w:szCs w:val="24"/>
        </w:rPr>
        <w:t xml:space="preserve"> г. № </w:t>
      </w:r>
      <w:r w:rsidR="000F5C8B" w:rsidRPr="00B2295E">
        <w:rPr>
          <w:rFonts w:ascii="Arial" w:hAnsi="Arial" w:cs="Arial"/>
          <w:sz w:val="24"/>
          <w:szCs w:val="24"/>
        </w:rPr>
        <w:t>1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 w:right="0"/>
        <w:jc w:val="both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Стоимость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 w:rsidR="000F5C8B" w:rsidRPr="00B2295E">
        <w:rPr>
          <w:rFonts w:ascii="Arial" w:hAnsi="Arial" w:cs="Arial"/>
          <w:sz w:val="24"/>
          <w:szCs w:val="24"/>
        </w:rPr>
        <w:t>Кзыл-</w:t>
      </w:r>
      <w:proofErr w:type="gramStart"/>
      <w:r w:rsidR="000F5C8B" w:rsidRPr="00B2295E">
        <w:rPr>
          <w:rFonts w:ascii="Arial" w:hAnsi="Arial" w:cs="Arial"/>
          <w:sz w:val="24"/>
          <w:szCs w:val="24"/>
        </w:rPr>
        <w:t>Ярское</w:t>
      </w:r>
      <w:proofErr w:type="spellEnd"/>
      <w:r w:rsidRPr="00B2295E">
        <w:rPr>
          <w:rFonts w:ascii="Arial" w:hAnsi="Arial" w:cs="Arial"/>
          <w:sz w:val="24"/>
          <w:szCs w:val="24"/>
        </w:rPr>
        <w:t xml:space="preserve">  сельское</w:t>
      </w:r>
      <w:proofErr w:type="gramEnd"/>
      <w:r w:rsidRPr="00B2295E">
        <w:rPr>
          <w:rFonts w:ascii="Arial" w:hAnsi="Arial" w:cs="Arial"/>
          <w:sz w:val="24"/>
          <w:szCs w:val="24"/>
        </w:rPr>
        <w:t xml:space="preserve"> поселение» Бавлинского муниципального района Республики Татарстан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B2295E">
        <w:rPr>
          <w:rFonts w:ascii="Arial" w:hAnsi="Arial" w:cs="Arial"/>
          <w:sz w:val="24"/>
          <w:szCs w:val="24"/>
        </w:rPr>
        <w:t>с 01.02.2024 года</w:t>
      </w: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C714F4" w:rsidRPr="00B2295E" w:rsidRDefault="00C714F4" w:rsidP="00C714F4">
      <w:pPr>
        <w:spacing w:line="300" w:lineRule="exact"/>
        <w:ind w:right="0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1568,46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3566,44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1650,36</w:t>
            </w:r>
          </w:p>
        </w:tc>
      </w:tr>
      <w:tr w:rsidR="00C714F4" w:rsidRPr="00B2295E" w:rsidTr="006266F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F4" w:rsidRPr="00B2295E" w:rsidRDefault="00C714F4" w:rsidP="00C714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95E">
              <w:rPr>
                <w:rFonts w:ascii="Arial" w:hAnsi="Arial" w:cs="Arial"/>
                <w:sz w:val="24"/>
                <w:szCs w:val="24"/>
              </w:rPr>
              <w:t>8370,20</w:t>
            </w:r>
          </w:p>
        </w:tc>
      </w:tr>
    </w:tbl>
    <w:p w:rsidR="00C714F4" w:rsidRPr="00B2295E" w:rsidRDefault="00C714F4" w:rsidP="00C714F4">
      <w:pPr>
        <w:spacing w:line="300" w:lineRule="exact"/>
        <w:ind w:right="0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45016" w:rsidRPr="00B2295E" w:rsidRDefault="00645016" w:rsidP="00C714F4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4C17BE" w:rsidRPr="00B2295E" w:rsidRDefault="004C17BE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sectPr w:rsidR="004C17BE" w:rsidRPr="00B2295E" w:rsidSect="00B2295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0F5C8B"/>
    <w:rsid w:val="00134FED"/>
    <w:rsid w:val="001606B5"/>
    <w:rsid w:val="002D03C0"/>
    <w:rsid w:val="00320811"/>
    <w:rsid w:val="003B0EA4"/>
    <w:rsid w:val="004C17BE"/>
    <w:rsid w:val="00645016"/>
    <w:rsid w:val="00741DDA"/>
    <w:rsid w:val="00746BC9"/>
    <w:rsid w:val="008C4C73"/>
    <w:rsid w:val="00B2295E"/>
    <w:rsid w:val="00BD3533"/>
    <w:rsid w:val="00BF3664"/>
    <w:rsid w:val="00C70DF9"/>
    <w:rsid w:val="00C714F4"/>
    <w:rsid w:val="00CA7BEA"/>
    <w:rsid w:val="00D03B1C"/>
    <w:rsid w:val="00D66733"/>
    <w:rsid w:val="00D81A59"/>
    <w:rsid w:val="00EF65CC"/>
    <w:rsid w:val="00EF7E6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E505"/>
  <w15:docId w15:val="{18BA192F-72CF-4766-9887-C846E41D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4C17BE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E64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rsid w:val="00C714F4"/>
    <w:pPr>
      <w:widowControl w:val="0"/>
      <w:autoSpaceDE w:val="0"/>
      <w:autoSpaceDN w:val="0"/>
      <w:adjustRightInd w:val="0"/>
      <w:ind w:right="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2024-02-01T11:41:00Z</cp:lastPrinted>
  <dcterms:created xsi:type="dcterms:W3CDTF">2024-02-02T11:27:00Z</dcterms:created>
  <dcterms:modified xsi:type="dcterms:W3CDTF">2024-02-02T11:27:00Z</dcterms:modified>
</cp:coreProperties>
</file>