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91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857"/>
        <w:gridCol w:w="3106"/>
        <w:gridCol w:w="2564"/>
        <w:gridCol w:w="1399"/>
        <w:gridCol w:w="954"/>
        <w:gridCol w:w="1154"/>
        <w:gridCol w:w="72"/>
        <w:gridCol w:w="3495"/>
        <w:gridCol w:w="636"/>
        <w:gridCol w:w="1076"/>
        <w:gridCol w:w="9638"/>
      </w:tblGrid>
      <w:tr w:rsidR="007125B6" w:rsidTr="007125B6">
        <w:trPr>
          <w:gridAfter w:val="2"/>
          <w:wAfter w:w="10714" w:type="dxa"/>
          <w:trHeight w:val="2127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ИСПОЛНИТЕЛЬНОГО  КОМИТЕТА</w:t>
            </w:r>
          </w:p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УДМУРТСКО-ТАШЛИНСКОГО СЕЛЬСКОГО ПОСЕЛЕНИЯ БАВЛИНСКОГО</w:t>
            </w:r>
          </w:p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МУНИЦИПАЛЬНОГО РАЙОНА</w:t>
            </w:r>
          </w:p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РЕСПУБЛИКА ТАТАРСТАН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Arial Unicode MS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ТАТАРСТАН  </w:t>
            </w: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РЕСПУБЛИКАСЫ</w:t>
            </w:r>
          </w:p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БАУЛЫ</w:t>
            </w:r>
          </w:p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МУНИЦИПАЛЬ РАЙОНЫ</w:t>
            </w:r>
          </w:p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УДМУРТ ТАШЛЫСЫ</w:t>
            </w:r>
          </w:p>
          <w:p w:rsidR="007125B6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АВЫЛ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7125B6" w:rsidRPr="007E2F4B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E2F4B">
              <w:rPr>
                <w:rFonts w:eastAsia="Times New Roman"/>
                <w:bCs/>
                <w:sz w:val="26"/>
                <w:szCs w:val="26"/>
                <w:lang w:eastAsia="ru-RU"/>
              </w:rPr>
              <w:t>БАШКАРМА КОМИТЕТЫ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Default="007125B6" w:rsidP="007125B6">
            <w:pPr>
              <w:jc w:val="center"/>
              <w:rPr>
                <w:kern w:val="16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Default="007125B6" w:rsidP="007125B6">
            <w:pPr>
              <w:jc w:val="center"/>
              <w:rPr>
                <w:kern w:val="16"/>
                <w:szCs w:val="28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Default="007125B6" w:rsidP="007125B6">
            <w:pPr>
              <w:jc w:val="right"/>
              <w:rPr>
                <w:kern w:val="16"/>
                <w:szCs w:val="28"/>
              </w:rPr>
            </w:pPr>
          </w:p>
        </w:tc>
      </w:tr>
      <w:tr w:rsidR="007125B6" w:rsidTr="007125B6">
        <w:trPr>
          <w:trHeight w:val="489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5B6" w:rsidRDefault="007125B6" w:rsidP="007125B6">
            <w:pPr>
              <w:ind w:firstLine="708"/>
              <w:rPr>
                <w:kern w:val="16"/>
                <w:szCs w:val="28"/>
              </w:rPr>
            </w:pPr>
          </w:p>
          <w:p w:rsidR="007125B6" w:rsidRDefault="007125B6" w:rsidP="007125B6">
            <w:pPr>
              <w:tabs>
                <w:tab w:val="left" w:pos="4305"/>
                <w:tab w:val="left" w:pos="6930"/>
              </w:tabs>
              <w:ind w:firstLine="708"/>
              <w:rPr>
                <w:kern w:val="16"/>
                <w:szCs w:val="28"/>
              </w:rPr>
            </w:pPr>
            <w:r>
              <w:rPr>
                <w:kern w:val="16"/>
                <w:szCs w:val="28"/>
              </w:rPr>
              <w:t>ПОСТАНОВЛЕНИЕ</w:t>
            </w:r>
            <w:r>
              <w:rPr>
                <w:kern w:val="16"/>
                <w:szCs w:val="28"/>
              </w:rPr>
              <w:tab/>
              <w:t>с. Алексеевка</w:t>
            </w:r>
            <w:r>
              <w:rPr>
                <w:kern w:val="16"/>
                <w:szCs w:val="28"/>
              </w:rPr>
              <w:tab/>
              <w:t>КАРАР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5B6" w:rsidRDefault="007125B6" w:rsidP="007125B6">
            <w:pPr>
              <w:jc w:val="center"/>
              <w:rPr>
                <w:kern w:val="16"/>
                <w:szCs w:val="28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5B6" w:rsidRDefault="007125B6" w:rsidP="007125B6">
            <w:pPr>
              <w:jc w:val="center"/>
              <w:rPr>
                <w:kern w:val="16"/>
                <w:szCs w:val="28"/>
              </w:rPr>
            </w:pPr>
          </w:p>
        </w:tc>
      </w:tr>
      <w:tr w:rsidR="007125B6" w:rsidTr="007125B6">
        <w:trPr>
          <w:gridAfter w:val="3"/>
          <w:wAfter w:w="11350" w:type="dxa"/>
          <w:trHeight w:val="489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7125B6" w:rsidRDefault="007125B6" w:rsidP="007125B6">
            <w:pPr>
              <w:jc w:val="center"/>
              <w:rPr>
                <w:kern w:val="16"/>
                <w:szCs w:val="28"/>
              </w:rPr>
            </w:pPr>
            <w:r>
              <w:rPr>
                <w:kern w:val="16"/>
                <w:szCs w:val="28"/>
              </w:rPr>
              <w:t xml:space="preserve">2024г.  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5B6" w:rsidRDefault="007125B6" w:rsidP="00A04BE0">
            <w:pPr>
              <w:jc w:val="center"/>
              <w:rPr>
                <w:kern w:val="16"/>
                <w:szCs w:val="28"/>
              </w:rPr>
            </w:pPr>
            <w:r>
              <w:rPr>
                <w:kern w:val="16"/>
                <w:szCs w:val="28"/>
              </w:rPr>
              <w:t xml:space="preserve">                                          №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5B6" w:rsidRDefault="007125B6" w:rsidP="007125B6">
            <w:pPr>
              <w:rPr>
                <w:kern w:val="16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5B6" w:rsidRDefault="007125B6" w:rsidP="007125B6">
            <w:pPr>
              <w:jc w:val="center"/>
              <w:rPr>
                <w:kern w:val="16"/>
                <w:szCs w:val="28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7125B6" w:rsidRDefault="007125B6" w:rsidP="007125B6">
            <w:pPr>
              <w:rPr>
                <w:kern w:val="16"/>
                <w:szCs w:val="28"/>
              </w:rPr>
            </w:pPr>
          </w:p>
        </w:tc>
      </w:tr>
    </w:tbl>
    <w:p w:rsidR="005F591C" w:rsidRDefault="005F591C" w:rsidP="005F591C">
      <w:pPr>
        <w:pStyle w:val="HEADERTEX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F591C" w:rsidRPr="00F0283B" w:rsidRDefault="005F591C" w:rsidP="007125B6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83B">
        <w:rPr>
          <w:rFonts w:ascii="Times New Roman" w:hAnsi="Times New Roman" w:cs="Times New Roman"/>
          <w:sz w:val="28"/>
          <w:szCs w:val="28"/>
        </w:rPr>
        <w:t>Об утверждении с</w:t>
      </w:r>
      <w:r w:rsidR="008B06A5">
        <w:rPr>
          <w:rFonts w:ascii="Times New Roman" w:hAnsi="Times New Roman" w:cs="Times New Roman"/>
          <w:sz w:val="28"/>
          <w:szCs w:val="28"/>
        </w:rPr>
        <w:t xml:space="preserve">тоимости услуг, предоставляемых </w:t>
      </w:r>
      <w:r w:rsidRPr="00F0283B">
        <w:rPr>
          <w:rFonts w:ascii="Times New Roman" w:hAnsi="Times New Roman" w:cs="Times New Roman"/>
          <w:sz w:val="28"/>
          <w:szCs w:val="28"/>
        </w:rPr>
        <w:t>согласно гарантированному перечню услуг по погребению в муниципальном образовании</w:t>
      </w:r>
      <w:r w:rsidR="007125B6">
        <w:rPr>
          <w:rFonts w:ascii="Times New Roman" w:hAnsi="Times New Roman" w:cs="Times New Roman"/>
          <w:sz w:val="28"/>
          <w:szCs w:val="28"/>
        </w:rPr>
        <w:t xml:space="preserve">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8B06A5">
        <w:rPr>
          <w:rFonts w:ascii="Times New Roman" w:hAnsi="Times New Roman" w:cs="Times New Roman"/>
          <w:sz w:val="28"/>
          <w:szCs w:val="28"/>
        </w:rPr>
        <w:t>Удмуртско</w:t>
      </w:r>
      <w:r w:rsidR="007125B6">
        <w:rPr>
          <w:rFonts w:ascii="Times New Roman" w:hAnsi="Times New Roman" w:cs="Times New Roman"/>
          <w:sz w:val="28"/>
          <w:szCs w:val="28"/>
        </w:rPr>
        <w:t>-</w:t>
      </w:r>
      <w:r w:rsidR="008B06A5">
        <w:rPr>
          <w:rFonts w:ascii="Times New Roman" w:hAnsi="Times New Roman" w:cs="Times New Roman"/>
          <w:sz w:val="28"/>
          <w:szCs w:val="28"/>
        </w:rPr>
        <w:t>Ташлинское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F0283B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0283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B73263" w:rsidRDefault="005F591C" w:rsidP="007125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2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B732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B73263">
        <w:rPr>
          <w:rFonts w:ascii="Times New Roman" w:hAnsi="Times New Roman" w:cs="Times New Roman"/>
          <w:sz w:val="28"/>
          <w:szCs w:val="28"/>
        </w:rPr>
        <w:t xml:space="preserve">, Федеральным законом от 12 января 1996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8-ФЗ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погребении и похоронном </w:t>
      </w:r>
      <w:r w:rsidRPr="003869E2">
        <w:rPr>
          <w:rFonts w:ascii="Times New Roman" w:hAnsi="Times New Roman" w:cs="Times New Roman"/>
          <w:sz w:val="28"/>
          <w:szCs w:val="28"/>
        </w:rPr>
        <w:t>деле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3869E2">
        <w:rPr>
          <w:rFonts w:ascii="Times New Roman" w:hAnsi="Times New Roman" w:cs="Times New Roman"/>
          <w:sz w:val="28"/>
          <w:szCs w:val="28"/>
        </w:rPr>
        <w:t xml:space="preserve">, постановлением Кабинета Министров Республики Татарстан от 18 мая 2007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3869E2">
        <w:rPr>
          <w:rFonts w:ascii="Times New Roman" w:hAnsi="Times New Roman" w:cs="Times New Roman"/>
          <w:sz w:val="28"/>
          <w:szCs w:val="28"/>
        </w:rPr>
        <w:t xml:space="preserve"> 196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3869E2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77469C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7746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7469C" w:rsidRPr="0077469C">
        <w:rPr>
          <w:rFonts w:ascii="Times New Roman" w:hAnsi="Times New Roman" w:cs="Times New Roman"/>
          <w:sz w:val="28"/>
          <w:szCs w:val="28"/>
        </w:rPr>
        <w:t>Ф</w:t>
      </w:r>
      <w:r w:rsidR="0077469C">
        <w:rPr>
          <w:rFonts w:ascii="Times New Roman" w:hAnsi="Times New Roman" w:cs="Times New Roman"/>
          <w:sz w:val="28"/>
          <w:szCs w:val="28"/>
        </w:rPr>
        <w:t>едерации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от 23.01.2024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46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77469C" w:rsidRPr="0077469C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компенсаций в 2024 году</w:t>
      </w:r>
      <w:r w:rsidR="0077469C">
        <w:rPr>
          <w:rFonts w:ascii="Times New Roman" w:hAnsi="Times New Roman" w:cs="Times New Roman"/>
          <w:sz w:val="28"/>
          <w:szCs w:val="28"/>
        </w:rPr>
        <w:t xml:space="preserve">» </w:t>
      </w:r>
      <w:r w:rsidRPr="003869E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B06A5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EE1C5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F591C" w:rsidRPr="003869E2" w:rsidRDefault="005F591C" w:rsidP="0077469C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3869E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1.</w:t>
      </w:r>
      <w:r w:rsidR="0077469C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>
        <w:rPr>
          <w:rFonts w:ascii="Times New Roman" w:hAnsi="Times New Roman" w:cs="Times New Roman"/>
          <w:sz w:val="28"/>
          <w:szCs w:val="28"/>
        </w:rPr>
        <w:t>февраля 2024</w:t>
      </w:r>
      <w:r w:rsidRPr="003869E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>
        <w:rPr>
          <w:rFonts w:ascii="Times New Roman" w:hAnsi="Times New Roman" w:cs="Times New Roman"/>
          <w:sz w:val="28"/>
          <w:szCs w:val="28"/>
          <w:lang w:eastAsia="ar-SA"/>
        </w:rPr>
        <w:t>8370,20</w:t>
      </w:r>
      <w:r w:rsidR="00EB7350">
        <w:rPr>
          <w:b/>
          <w:szCs w:val="28"/>
          <w:lang w:eastAsia="ar-SA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8B06A5">
        <w:rPr>
          <w:rFonts w:ascii="Times New Roman" w:hAnsi="Times New Roman" w:cs="Times New Roman"/>
          <w:sz w:val="28"/>
          <w:szCs w:val="28"/>
        </w:rPr>
        <w:t xml:space="preserve">Удмуртско-Ташлинское </w:t>
      </w:r>
      <w:r w:rsidRPr="003869E2">
        <w:rPr>
          <w:rFonts w:ascii="Times New Roman" w:hAnsi="Times New Roman" w:cs="Times New Roman"/>
          <w:sz w:val="28"/>
          <w:szCs w:val="28"/>
        </w:rPr>
        <w:t>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3869E2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>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>
        <w:rPr>
          <w:rFonts w:ascii="Times New Roman" w:hAnsi="Times New Roman" w:cs="Times New Roman"/>
          <w:sz w:val="28"/>
          <w:szCs w:val="28"/>
        </w:rPr>
        <w:t>п</w:t>
      </w:r>
      <w:r w:rsidRPr="003869E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746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r w:rsidR="0077469C" w:rsidRPr="0077469C">
        <w:rPr>
          <w:rFonts w:ascii="Times New Roman" w:hAnsi="Times New Roman" w:cs="Times New Roman"/>
          <w:sz w:val="28"/>
          <w:szCs w:val="28"/>
        </w:rPr>
        <w:lastRenderedPageBreak/>
        <w:t>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69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8B06A5" w:rsidP="008B06A5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Руководитель                                                          Ермолаев Н.Ю.</w:t>
      </w: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8B06A5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Удмуртско-Ташлинского </w:t>
      </w:r>
      <w:r w:rsidR="0077469C" w:rsidRPr="0077469C">
        <w:rPr>
          <w:rFonts w:ascii="Times New Roman" w:hAnsi="Times New Roman" w:cs="Times New Roman"/>
          <w:sz w:val="24"/>
          <w:szCs w:val="24"/>
        </w:rPr>
        <w:t>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от </w:t>
      </w:r>
      <w:r w:rsidR="008B06A5">
        <w:rPr>
          <w:rFonts w:ascii="Times New Roman" w:hAnsi="Times New Roman" w:cs="Times New Roman"/>
          <w:sz w:val="24"/>
          <w:szCs w:val="24"/>
        </w:rPr>
        <w:t>1 февраля 2024</w:t>
      </w:r>
      <w:r w:rsidR="007125B6">
        <w:rPr>
          <w:rFonts w:ascii="Times New Roman" w:hAnsi="Times New Roman" w:cs="Times New Roman"/>
          <w:sz w:val="24"/>
          <w:szCs w:val="24"/>
        </w:rPr>
        <w:t xml:space="preserve"> г. № 1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77469C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8B06A5">
        <w:rPr>
          <w:rFonts w:eastAsia="Times New Roman"/>
          <w:szCs w:val="28"/>
          <w:lang w:eastAsia="ru-RU"/>
        </w:rPr>
        <w:t>Удмуртско-Ташлинское</w:t>
      </w:r>
      <w:r w:rsidR="006B5983" w:rsidRPr="0077469C">
        <w:rPr>
          <w:rFonts w:eastAsia="Times New Roman"/>
          <w:szCs w:val="28"/>
          <w:lang w:eastAsia="ru-RU"/>
        </w:rPr>
        <w:t xml:space="preserve"> сельское поселение» </w:t>
      </w:r>
      <w:r w:rsidRPr="0077469C">
        <w:rPr>
          <w:rFonts w:eastAsia="Times New Roman"/>
          <w:szCs w:val="28"/>
          <w:lang w:eastAsia="ru-RU"/>
        </w:rPr>
        <w:t>Бавлинского</w:t>
      </w:r>
      <w:r w:rsidR="006B5983"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Pr="0077469C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1568,46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3566,44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1650,36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8370,20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125B6" w:rsidRDefault="007125B6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8B06A5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Удмуртско-Ташлинского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</w:t>
      </w:r>
      <w:r w:rsidR="008B06A5">
        <w:rPr>
          <w:rFonts w:ascii="Times New Roman" w:hAnsi="Times New Roman" w:cs="Times New Roman"/>
          <w:sz w:val="24"/>
          <w:szCs w:val="24"/>
        </w:rPr>
        <w:t>1 февраля 2024</w:t>
      </w:r>
      <w:r w:rsidR="008B06A5"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7125B6">
        <w:rPr>
          <w:rFonts w:ascii="Times New Roman" w:hAnsi="Times New Roman" w:cs="Times New Roman"/>
          <w:sz w:val="24"/>
          <w:szCs w:val="24"/>
        </w:rPr>
        <w:t>г. № 1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8B06A5">
        <w:rPr>
          <w:rFonts w:eastAsia="Times New Roman"/>
          <w:szCs w:val="28"/>
          <w:lang w:eastAsia="ru-RU"/>
        </w:rPr>
        <w:t>Удмуртско-Ташлинское</w:t>
      </w:r>
      <w:r w:rsidRPr="0077469C">
        <w:rPr>
          <w:rFonts w:eastAsia="Times New Roman"/>
          <w:szCs w:val="28"/>
          <w:lang w:eastAsia="ru-RU"/>
        </w:rPr>
        <w:t xml:space="preserve"> сельское поселение» </w:t>
      </w:r>
      <w:r w:rsidR="00EE1C5D" w:rsidRPr="0077469C">
        <w:rPr>
          <w:rFonts w:eastAsia="Times New Roman"/>
          <w:szCs w:val="28"/>
          <w:lang w:eastAsia="ru-RU"/>
        </w:rPr>
        <w:t>Бавлинского</w:t>
      </w:r>
      <w:r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0C779F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3566,44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1650,36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8370,20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0076D2" w:rsidP="000076D2">
      <w:pPr>
        <w:spacing w:after="0"/>
        <w:jc w:val="center"/>
        <w:rPr>
          <w:szCs w:val="28"/>
        </w:rPr>
      </w:pPr>
      <w:r w:rsidRPr="000076D2">
        <w:rPr>
          <w:szCs w:val="28"/>
        </w:rPr>
        <w:t>_________________________</w:t>
      </w:r>
    </w:p>
    <w:sectPr w:rsidR="000C779F" w:rsidRPr="000076D2" w:rsidSect="007125B6">
      <w:pgSz w:w="11906" w:h="16838"/>
      <w:pgMar w:top="709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C0" w:rsidRDefault="00216AC0" w:rsidP="00772B2E">
      <w:pPr>
        <w:spacing w:after="0" w:line="240" w:lineRule="auto"/>
      </w:pPr>
      <w:r>
        <w:separator/>
      </w:r>
    </w:p>
  </w:endnote>
  <w:endnote w:type="continuationSeparator" w:id="0">
    <w:p w:rsidR="00216AC0" w:rsidRDefault="00216AC0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C0" w:rsidRDefault="00216AC0" w:rsidP="00772B2E">
      <w:pPr>
        <w:spacing w:after="0" w:line="240" w:lineRule="auto"/>
      </w:pPr>
      <w:r>
        <w:separator/>
      </w:r>
    </w:p>
  </w:footnote>
  <w:footnote w:type="continuationSeparator" w:id="0">
    <w:p w:rsidR="00216AC0" w:rsidRDefault="00216AC0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16AC0"/>
    <w:rsid w:val="00273962"/>
    <w:rsid w:val="00275313"/>
    <w:rsid w:val="002B0CD9"/>
    <w:rsid w:val="00305F3E"/>
    <w:rsid w:val="00315453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125B6"/>
    <w:rsid w:val="00772B2E"/>
    <w:rsid w:val="0077469C"/>
    <w:rsid w:val="008275B4"/>
    <w:rsid w:val="00830DDA"/>
    <w:rsid w:val="00841A28"/>
    <w:rsid w:val="008578A0"/>
    <w:rsid w:val="008B06A5"/>
    <w:rsid w:val="008C69D5"/>
    <w:rsid w:val="0090651B"/>
    <w:rsid w:val="00907228"/>
    <w:rsid w:val="00937BD6"/>
    <w:rsid w:val="009C37CE"/>
    <w:rsid w:val="00A04BE0"/>
    <w:rsid w:val="00B4590B"/>
    <w:rsid w:val="00BC216C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918D-1141-49D1-B407-8117299F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2024-01-31T12:38:00Z</dcterms:created>
  <dcterms:modified xsi:type="dcterms:W3CDTF">2024-01-31T12:38:00Z</dcterms:modified>
</cp:coreProperties>
</file>