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00" w:type="dxa"/>
        <w:tblInd w:w="108" w:type="dxa"/>
        <w:tblLayout w:type="fixed"/>
        <w:tblLook w:val="0000" w:firstRow="0" w:lastRow="0" w:firstColumn="0" w:lastColumn="0" w:noHBand="0" w:noVBand="0"/>
      </w:tblPr>
      <w:tblGrid>
        <w:gridCol w:w="4400"/>
        <w:gridCol w:w="450"/>
        <w:gridCol w:w="650"/>
        <w:gridCol w:w="4200"/>
      </w:tblGrid>
      <w:tr w:rsidR="00BD20A3" w:rsidRPr="00C847C5" w:rsidTr="00A04653">
        <w:trPr>
          <w:trHeight w:val="1221"/>
        </w:trPr>
        <w:tc>
          <w:tcPr>
            <w:tcW w:w="4400" w:type="dxa"/>
          </w:tcPr>
          <w:p w:rsidR="00BD20A3" w:rsidRPr="00C847C5" w:rsidRDefault="00BD20A3" w:rsidP="00A04653">
            <w:pPr>
              <w:jc w:val="center"/>
              <w:rPr>
                <w:rFonts w:ascii="Arial" w:hAnsi="Arial" w:cs="Arial"/>
                <w:sz w:val="24"/>
              </w:rPr>
            </w:pPr>
            <w:bookmarkStart w:id="0" w:name="_Toc291676238"/>
            <w:r w:rsidRPr="00C847C5">
              <w:rPr>
                <w:rFonts w:ascii="Arial" w:hAnsi="Arial" w:cs="Arial"/>
                <w:sz w:val="24"/>
              </w:rPr>
              <w:t>СОВЕТ БАВЛИНСКОГО</w:t>
            </w:r>
          </w:p>
          <w:p w:rsidR="00BD20A3" w:rsidRPr="00C847C5" w:rsidRDefault="00BD20A3" w:rsidP="00A04653">
            <w:pPr>
              <w:jc w:val="center"/>
              <w:rPr>
                <w:rFonts w:ascii="Arial" w:hAnsi="Arial" w:cs="Arial"/>
                <w:sz w:val="24"/>
              </w:rPr>
            </w:pPr>
            <w:r w:rsidRPr="00C847C5">
              <w:rPr>
                <w:rFonts w:ascii="Arial" w:hAnsi="Arial" w:cs="Arial"/>
                <w:sz w:val="24"/>
              </w:rPr>
              <w:t>МУНИЦИПАЛЬНОГО РАЙОНА РЕСПУБЛИКИ ТАТАРСТАН</w:t>
            </w:r>
          </w:p>
        </w:tc>
        <w:tc>
          <w:tcPr>
            <w:tcW w:w="1100" w:type="dxa"/>
            <w:gridSpan w:val="2"/>
          </w:tcPr>
          <w:p w:rsidR="00BD20A3" w:rsidRPr="00C847C5" w:rsidRDefault="00BD20A3" w:rsidP="00A04653">
            <w:pPr>
              <w:jc w:val="center"/>
              <w:rPr>
                <w:rFonts w:ascii="Arial" w:hAnsi="Arial" w:cs="Arial"/>
                <w:sz w:val="24"/>
              </w:rPr>
            </w:pPr>
            <w:r w:rsidRPr="00C847C5">
              <w:rPr>
                <w:rFonts w:ascii="Arial" w:hAnsi="Arial" w:cs="Arial"/>
                <w:noProof/>
                <w:sz w:val="24"/>
              </w:rPr>
              <w:drawing>
                <wp:anchor distT="0" distB="0" distL="114300" distR="114300" simplePos="0" relativeHeight="251660288" behindDoc="0" locked="0" layoutInCell="1" allowOverlap="1">
                  <wp:simplePos x="0" y="0"/>
                  <wp:positionH relativeFrom="column">
                    <wp:posOffset>-68580</wp:posOffset>
                  </wp:positionH>
                  <wp:positionV relativeFrom="paragraph">
                    <wp:posOffset>0</wp:posOffset>
                  </wp:positionV>
                  <wp:extent cx="683895" cy="810895"/>
                  <wp:effectExtent l="0" t="0" r="1905" b="8255"/>
                  <wp:wrapNone/>
                  <wp:docPr id="3" name="Рисунок 3" descr="Бавлин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Бавлинский р-н (герб).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3895" cy="8108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D20A3" w:rsidRPr="00C847C5" w:rsidRDefault="00BD20A3" w:rsidP="00A04653">
            <w:pPr>
              <w:jc w:val="center"/>
              <w:rPr>
                <w:rFonts w:ascii="Arial" w:hAnsi="Arial" w:cs="Arial"/>
                <w:sz w:val="24"/>
              </w:rPr>
            </w:pPr>
          </w:p>
          <w:p w:rsidR="00BD20A3" w:rsidRPr="00C847C5" w:rsidRDefault="00BD20A3" w:rsidP="00A04653">
            <w:pPr>
              <w:jc w:val="center"/>
              <w:rPr>
                <w:rFonts w:ascii="Arial" w:hAnsi="Arial" w:cs="Arial"/>
                <w:sz w:val="24"/>
              </w:rPr>
            </w:pPr>
          </w:p>
          <w:p w:rsidR="00BD20A3" w:rsidRPr="00C847C5" w:rsidRDefault="00BD20A3" w:rsidP="00A04653">
            <w:pPr>
              <w:jc w:val="center"/>
              <w:rPr>
                <w:rFonts w:ascii="Arial" w:hAnsi="Arial" w:cs="Arial"/>
                <w:sz w:val="24"/>
              </w:rPr>
            </w:pPr>
          </w:p>
        </w:tc>
        <w:tc>
          <w:tcPr>
            <w:tcW w:w="4200" w:type="dxa"/>
            <w:shd w:val="clear" w:color="auto" w:fill="auto"/>
          </w:tcPr>
          <w:p w:rsidR="00BD20A3" w:rsidRPr="00C847C5" w:rsidRDefault="00BD20A3" w:rsidP="00A04653">
            <w:pPr>
              <w:ind w:hanging="79"/>
              <w:jc w:val="center"/>
              <w:rPr>
                <w:rFonts w:ascii="Arial" w:hAnsi="Arial" w:cs="Arial"/>
                <w:sz w:val="24"/>
              </w:rPr>
            </w:pPr>
            <w:r w:rsidRPr="00C847C5">
              <w:rPr>
                <w:rFonts w:ascii="Arial" w:hAnsi="Arial" w:cs="Arial"/>
                <w:sz w:val="24"/>
              </w:rPr>
              <w:t>ТАТАРСТАН РЕСПУБЛИКАСЫ БАУЛЫ МУНИЦИПАЛЬ</w:t>
            </w:r>
          </w:p>
          <w:p w:rsidR="00BD20A3" w:rsidRPr="00C847C5" w:rsidRDefault="00BD20A3" w:rsidP="00A04653">
            <w:pPr>
              <w:jc w:val="center"/>
              <w:rPr>
                <w:rFonts w:ascii="Arial" w:hAnsi="Arial" w:cs="Arial"/>
                <w:sz w:val="24"/>
              </w:rPr>
            </w:pPr>
            <w:r w:rsidRPr="00C847C5">
              <w:rPr>
                <w:rFonts w:ascii="Arial" w:hAnsi="Arial" w:cs="Arial"/>
                <w:sz w:val="24"/>
              </w:rPr>
              <w:t>РАЙОНЫ СОВЕТЫ</w:t>
            </w:r>
          </w:p>
          <w:p w:rsidR="00BD20A3" w:rsidRPr="00C847C5" w:rsidRDefault="00BD20A3" w:rsidP="00A04653">
            <w:pPr>
              <w:jc w:val="center"/>
              <w:rPr>
                <w:rFonts w:ascii="Arial" w:hAnsi="Arial" w:cs="Arial"/>
                <w:sz w:val="24"/>
              </w:rPr>
            </w:pPr>
          </w:p>
        </w:tc>
      </w:tr>
      <w:tr w:rsidR="00BD20A3" w:rsidRPr="00C847C5" w:rsidTr="00A04653">
        <w:trPr>
          <w:trHeight w:hRule="exact" w:val="387"/>
        </w:trPr>
        <w:tc>
          <w:tcPr>
            <w:tcW w:w="9700" w:type="dxa"/>
            <w:gridSpan w:val="4"/>
          </w:tcPr>
          <w:p w:rsidR="00BD20A3" w:rsidRPr="00C847C5" w:rsidRDefault="00BD20A3" w:rsidP="00A04653">
            <w:pPr>
              <w:pBdr>
                <w:bottom w:val="single" w:sz="18" w:space="1" w:color="auto"/>
                <w:between w:val="single" w:sz="2" w:space="1" w:color="auto"/>
              </w:pBdr>
              <w:contextualSpacing/>
              <w:jc w:val="center"/>
              <w:rPr>
                <w:rFonts w:ascii="Arial" w:hAnsi="Arial" w:cs="Arial"/>
                <w:sz w:val="24"/>
              </w:rPr>
            </w:pPr>
          </w:p>
          <w:p w:rsidR="00BD20A3" w:rsidRPr="00C847C5" w:rsidRDefault="00BD20A3" w:rsidP="00A04653">
            <w:pPr>
              <w:jc w:val="center"/>
              <w:rPr>
                <w:rFonts w:ascii="Arial" w:hAnsi="Arial" w:cs="Arial"/>
                <w:sz w:val="24"/>
              </w:rPr>
            </w:pPr>
          </w:p>
        </w:tc>
      </w:tr>
      <w:tr w:rsidR="00BD20A3" w:rsidRPr="00C847C5" w:rsidTr="00A04653">
        <w:trPr>
          <w:trHeight w:val="413"/>
        </w:trPr>
        <w:tc>
          <w:tcPr>
            <w:tcW w:w="4850" w:type="dxa"/>
            <w:gridSpan w:val="2"/>
            <w:vAlign w:val="bottom"/>
          </w:tcPr>
          <w:p w:rsidR="00BD20A3" w:rsidRPr="00C847C5" w:rsidRDefault="00BD20A3" w:rsidP="00C847C5">
            <w:pPr>
              <w:rPr>
                <w:rFonts w:ascii="Arial" w:hAnsi="Arial" w:cs="Arial"/>
                <w:sz w:val="24"/>
              </w:rPr>
            </w:pPr>
            <w:r w:rsidRPr="00C847C5">
              <w:rPr>
                <w:rFonts w:ascii="Arial" w:hAnsi="Arial" w:cs="Arial"/>
                <w:sz w:val="24"/>
              </w:rPr>
              <w:t xml:space="preserve">        </w:t>
            </w:r>
            <w:r w:rsidR="00C847C5">
              <w:rPr>
                <w:rFonts w:ascii="Arial" w:hAnsi="Arial" w:cs="Arial"/>
                <w:sz w:val="24"/>
              </w:rPr>
              <w:t xml:space="preserve">  </w:t>
            </w:r>
            <w:r w:rsidRPr="00C847C5">
              <w:rPr>
                <w:rFonts w:ascii="Arial" w:hAnsi="Arial" w:cs="Arial"/>
                <w:sz w:val="24"/>
              </w:rPr>
              <w:t xml:space="preserve">        РЕШЕНИЕ</w:t>
            </w:r>
          </w:p>
        </w:tc>
        <w:tc>
          <w:tcPr>
            <w:tcW w:w="4850" w:type="dxa"/>
            <w:gridSpan w:val="2"/>
            <w:vAlign w:val="bottom"/>
          </w:tcPr>
          <w:p w:rsidR="00BD20A3" w:rsidRPr="00C847C5" w:rsidRDefault="005B2C67" w:rsidP="005B2C67">
            <w:pPr>
              <w:rPr>
                <w:rFonts w:ascii="Arial" w:hAnsi="Arial" w:cs="Arial"/>
                <w:sz w:val="24"/>
              </w:rPr>
            </w:pPr>
            <w:r>
              <w:rPr>
                <w:rFonts w:ascii="Arial" w:hAnsi="Arial" w:cs="Arial"/>
                <w:sz w:val="24"/>
              </w:rPr>
              <w:t xml:space="preserve">                    </w:t>
            </w:r>
            <w:r w:rsidR="00BD20A3" w:rsidRPr="00C847C5">
              <w:rPr>
                <w:rFonts w:ascii="Arial" w:hAnsi="Arial" w:cs="Arial"/>
                <w:sz w:val="24"/>
              </w:rPr>
              <w:t xml:space="preserve">  КАРАР</w:t>
            </w:r>
          </w:p>
        </w:tc>
      </w:tr>
      <w:tr w:rsidR="00BD20A3" w:rsidRPr="00C847C5" w:rsidTr="00A04653">
        <w:trPr>
          <w:trHeight w:val="413"/>
        </w:trPr>
        <w:tc>
          <w:tcPr>
            <w:tcW w:w="9700" w:type="dxa"/>
            <w:gridSpan w:val="4"/>
            <w:vAlign w:val="bottom"/>
          </w:tcPr>
          <w:p w:rsidR="00BD20A3" w:rsidRPr="00C847C5" w:rsidRDefault="00BD20A3" w:rsidP="00A04653">
            <w:pPr>
              <w:spacing w:line="120" w:lineRule="auto"/>
              <w:rPr>
                <w:rFonts w:ascii="Arial" w:hAnsi="Arial" w:cs="Arial"/>
                <w:sz w:val="24"/>
              </w:rPr>
            </w:pPr>
          </w:p>
          <w:p w:rsidR="00BD20A3" w:rsidRPr="00C847C5" w:rsidRDefault="00BD20A3" w:rsidP="00A04653">
            <w:pPr>
              <w:spacing w:line="120" w:lineRule="auto"/>
              <w:rPr>
                <w:rFonts w:ascii="Arial" w:hAnsi="Arial" w:cs="Arial"/>
                <w:sz w:val="24"/>
              </w:rPr>
            </w:pPr>
            <w:r w:rsidRPr="00C847C5">
              <w:rPr>
                <w:rFonts w:ascii="Arial" w:hAnsi="Arial" w:cs="Arial"/>
                <w:sz w:val="24"/>
              </w:rPr>
              <w:t xml:space="preserve">           </w:t>
            </w:r>
          </w:p>
          <w:p w:rsidR="00BD20A3" w:rsidRPr="00C847C5" w:rsidRDefault="00BD20A3" w:rsidP="00C847C5">
            <w:pPr>
              <w:rPr>
                <w:rFonts w:ascii="Arial" w:hAnsi="Arial" w:cs="Arial"/>
                <w:sz w:val="24"/>
              </w:rPr>
            </w:pPr>
          </w:p>
        </w:tc>
      </w:tr>
    </w:tbl>
    <w:p w:rsidR="00BD20A3" w:rsidRPr="00C847C5" w:rsidRDefault="00BD20A3" w:rsidP="00BD20A3">
      <w:pPr>
        <w:pStyle w:val="23"/>
        <w:spacing w:after="0" w:line="240" w:lineRule="auto"/>
        <w:jc w:val="center"/>
        <w:rPr>
          <w:rFonts w:ascii="Arial" w:hAnsi="Arial" w:cs="Arial"/>
          <w:sz w:val="24"/>
          <w:szCs w:val="24"/>
        </w:rPr>
      </w:pPr>
    </w:p>
    <w:p w:rsidR="00BD20A3" w:rsidRPr="00C847C5" w:rsidRDefault="00BD20A3" w:rsidP="00BD20A3">
      <w:pPr>
        <w:rPr>
          <w:rFonts w:ascii="Arial" w:hAnsi="Arial" w:cs="Arial"/>
          <w:sz w:val="24"/>
        </w:rPr>
      </w:pPr>
    </w:p>
    <w:p w:rsidR="00BD20A3" w:rsidRPr="00C847C5" w:rsidRDefault="00BD20A3" w:rsidP="00135398">
      <w:pPr>
        <w:ind w:firstLine="0"/>
        <w:rPr>
          <w:rFonts w:ascii="Arial" w:hAnsi="Arial" w:cs="Arial"/>
          <w:sz w:val="24"/>
        </w:rPr>
      </w:pPr>
      <w:bookmarkStart w:id="1" w:name="_GoBack"/>
      <w:r w:rsidRPr="00C847C5">
        <w:rPr>
          <w:rFonts w:ascii="Arial" w:hAnsi="Arial" w:cs="Arial"/>
          <w:sz w:val="24"/>
        </w:rPr>
        <w:t>О внесении изменений в решение Совета</w:t>
      </w:r>
    </w:p>
    <w:p w:rsidR="00BD20A3" w:rsidRPr="00C847C5" w:rsidRDefault="00BD20A3" w:rsidP="00135398">
      <w:pPr>
        <w:ind w:firstLine="0"/>
        <w:rPr>
          <w:rFonts w:ascii="Arial" w:hAnsi="Arial" w:cs="Arial"/>
          <w:sz w:val="24"/>
        </w:rPr>
      </w:pPr>
      <w:r w:rsidRPr="00C847C5">
        <w:rPr>
          <w:rFonts w:ascii="Arial" w:hAnsi="Arial" w:cs="Arial"/>
          <w:sz w:val="24"/>
        </w:rPr>
        <w:t>Бавлинского муниципального района</w:t>
      </w:r>
    </w:p>
    <w:p w:rsidR="00BD20A3" w:rsidRPr="00C847C5" w:rsidRDefault="00BD20A3" w:rsidP="00135398">
      <w:pPr>
        <w:ind w:firstLine="0"/>
        <w:rPr>
          <w:rFonts w:ascii="Arial" w:hAnsi="Arial" w:cs="Arial"/>
          <w:sz w:val="24"/>
        </w:rPr>
      </w:pPr>
      <w:r w:rsidRPr="00C847C5">
        <w:rPr>
          <w:rFonts w:ascii="Arial" w:hAnsi="Arial" w:cs="Arial"/>
          <w:sz w:val="24"/>
        </w:rPr>
        <w:t xml:space="preserve">от 12.02.2013 № 153 «Об утверждении </w:t>
      </w:r>
    </w:p>
    <w:p w:rsidR="00BD20A3" w:rsidRPr="00C847C5" w:rsidRDefault="00BD20A3" w:rsidP="00135398">
      <w:pPr>
        <w:ind w:firstLine="0"/>
        <w:rPr>
          <w:rFonts w:ascii="Arial" w:hAnsi="Arial" w:cs="Arial"/>
          <w:sz w:val="24"/>
        </w:rPr>
      </w:pPr>
      <w:r w:rsidRPr="00C847C5">
        <w:rPr>
          <w:rFonts w:ascii="Arial" w:hAnsi="Arial" w:cs="Arial"/>
          <w:sz w:val="24"/>
        </w:rPr>
        <w:t xml:space="preserve">Схемы территориального планирования </w:t>
      </w:r>
    </w:p>
    <w:p w:rsidR="00BD20A3" w:rsidRPr="00C847C5" w:rsidRDefault="00BD20A3" w:rsidP="00135398">
      <w:pPr>
        <w:ind w:firstLine="0"/>
        <w:rPr>
          <w:rFonts w:ascii="Arial" w:hAnsi="Arial" w:cs="Arial"/>
          <w:sz w:val="24"/>
        </w:rPr>
      </w:pPr>
      <w:r w:rsidRPr="00C847C5">
        <w:rPr>
          <w:rFonts w:ascii="Arial" w:hAnsi="Arial" w:cs="Arial"/>
          <w:sz w:val="24"/>
        </w:rPr>
        <w:t xml:space="preserve">Бавлинского муниципального </w:t>
      </w:r>
    </w:p>
    <w:p w:rsidR="00BD20A3" w:rsidRPr="00C847C5" w:rsidRDefault="00BD20A3" w:rsidP="00135398">
      <w:pPr>
        <w:ind w:firstLine="0"/>
        <w:rPr>
          <w:rFonts w:ascii="Arial" w:hAnsi="Arial" w:cs="Arial"/>
          <w:sz w:val="24"/>
        </w:rPr>
      </w:pPr>
      <w:r w:rsidRPr="00C847C5">
        <w:rPr>
          <w:rFonts w:ascii="Arial" w:hAnsi="Arial" w:cs="Arial"/>
          <w:sz w:val="24"/>
        </w:rPr>
        <w:t>района Республики Татарстан»</w:t>
      </w:r>
    </w:p>
    <w:bookmarkEnd w:id="1"/>
    <w:p w:rsidR="00BD20A3" w:rsidRPr="00C847C5" w:rsidRDefault="00BD20A3" w:rsidP="00BD20A3">
      <w:pPr>
        <w:rPr>
          <w:rFonts w:ascii="Arial" w:hAnsi="Arial" w:cs="Arial"/>
          <w:sz w:val="24"/>
        </w:rPr>
      </w:pPr>
    </w:p>
    <w:p w:rsidR="00BD20A3" w:rsidRPr="00C847C5" w:rsidRDefault="00BD20A3" w:rsidP="00BD20A3">
      <w:pPr>
        <w:rPr>
          <w:rFonts w:ascii="Arial" w:hAnsi="Arial" w:cs="Arial"/>
          <w:sz w:val="24"/>
        </w:rPr>
      </w:pPr>
    </w:p>
    <w:p w:rsidR="00BD20A3" w:rsidRPr="00C847C5" w:rsidRDefault="00BD20A3" w:rsidP="00BD20A3">
      <w:pPr>
        <w:spacing w:line="360" w:lineRule="auto"/>
        <w:ind w:firstLine="851"/>
        <w:rPr>
          <w:rFonts w:ascii="Arial" w:hAnsi="Arial" w:cs="Arial"/>
          <w:sz w:val="24"/>
        </w:rPr>
      </w:pPr>
      <w:r w:rsidRPr="00C847C5">
        <w:rPr>
          <w:rFonts w:ascii="Arial" w:hAnsi="Arial" w:cs="Arial"/>
          <w:sz w:val="24"/>
        </w:rPr>
        <w:t>В соответствии с Постановлением Кабинета Министров Республики Татарстан от 04.05.2013 №309 «О внесении изменений в Схему территориального планирования Республики Татарстан от 21.02.2011 № 134 «Об утверждении Схемы территориального планирования Республики Татарстан», Градостроительным кодексом Российской Федерации, Совет Бавлинского муниципального района РЕШИЛ:</w:t>
      </w:r>
    </w:p>
    <w:p w:rsidR="00BD20A3" w:rsidRPr="00C847C5" w:rsidRDefault="00BD20A3" w:rsidP="00135398">
      <w:pPr>
        <w:tabs>
          <w:tab w:val="left" w:pos="142"/>
        </w:tabs>
        <w:spacing w:line="360" w:lineRule="auto"/>
        <w:ind w:firstLine="851"/>
        <w:rPr>
          <w:rFonts w:ascii="Arial" w:hAnsi="Arial" w:cs="Arial"/>
          <w:sz w:val="24"/>
        </w:rPr>
      </w:pPr>
      <w:r w:rsidRPr="00C847C5">
        <w:rPr>
          <w:rFonts w:ascii="Arial" w:hAnsi="Arial" w:cs="Arial"/>
          <w:sz w:val="24"/>
        </w:rPr>
        <w:t>1. Внести изменения в Схему территориального планирования Бавлинского муниципального района Республики Татарстан, утвержденную решением Совета Бавлинского муниципального района от 12.02.2013 № 153 «Об утверждении Схемы территориального планирования Бавлинского муниципального района Республики Татарстан» (с изменениями, внесенными решениями Совета Бавлинского муниципального района от 15.12.2020 № 23, 01.12.2022 №147, 14.08.2023 №195) следующие изменения:</w:t>
      </w:r>
    </w:p>
    <w:p w:rsidR="00BD20A3" w:rsidRPr="00C847C5" w:rsidRDefault="00BD20A3" w:rsidP="00BD20A3">
      <w:pPr>
        <w:tabs>
          <w:tab w:val="left" w:pos="851"/>
        </w:tabs>
        <w:spacing w:line="360" w:lineRule="auto"/>
        <w:ind w:firstLine="851"/>
        <w:rPr>
          <w:rFonts w:ascii="Arial" w:hAnsi="Arial" w:cs="Arial"/>
          <w:sz w:val="24"/>
        </w:rPr>
      </w:pPr>
      <w:r w:rsidRPr="00C847C5">
        <w:rPr>
          <w:rFonts w:ascii="Arial" w:hAnsi="Arial" w:cs="Arial"/>
          <w:sz w:val="24"/>
        </w:rPr>
        <w:t>в томе 8. Книга 1:</w:t>
      </w:r>
    </w:p>
    <w:p w:rsidR="00BD20A3" w:rsidRPr="00C847C5" w:rsidRDefault="00BD20A3" w:rsidP="00BD20A3">
      <w:pPr>
        <w:tabs>
          <w:tab w:val="left" w:pos="851"/>
        </w:tabs>
        <w:spacing w:line="360" w:lineRule="auto"/>
        <w:ind w:firstLine="851"/>
        <w:rPr>
          <w:rFonts w:ascii="Arial" w:hAnsi="Arial" w:cs="Arial"/>
          <w:sz w:val="24"/>
        </w:rPr>
      </w:pPr>
      <w:r w:rsidRPr="00C847C5">
        <w:rPr>
          <w:rFonts w:ascii="Arial" w:hAnsi="Arial" w:cs="Arial"/>
          <w:sz w:val="24"/>
        </w:rPr>
        <w:t>«1. Мероприятия по установлению границ населенных пунктов» и «Таблица 1.1» изложить согласно приложению.</w:t>
      </w:r>
    </w:p>
    <w:p w:rsidR="00BD20A3" w:rsidRPr="00C847C5" w:rsidRDefault="00BD20A3" w:rsidP="00BD20A3">
      <w:pPr>
        <w:tabs>
          <w:tab w:val="left" w:pos="851"/>
        </w:tabs>
        <w:spacing w:line="360" w:lineRule="auto"/>
        <w:ind w:firstLine="851"/>
        <w:rPr>
          <w:rFonts w:ascii="Arial" w:hAnsi="Arial" w:cs="Arial"/>
          <w:sz w:val="24"/>
        </w:rPr>
      </w:pPr>
      <w:r w:rsidRPr="00C847C5">
        <w:rPr>
          <w:rFonts w:ascii="Arial" w:hAnsi="Arial" w:cs="Arial"/>
          <w:sz w:val="24"/>
        </w:rPr>
        <w:t>2. Опубликовать настоящее решение на официальном портале правовой информации Республики Татарстан (</w:t>
      </w:r>
      <w:proofErr w:type="spellStart"/>
      <w:r w:rsidRPr="00C847C5">
        <w:rPr>
          <w:rFonts w:ascii="Arial" w:hAnsi="Arial" w:cs="Arial"/>
          <w:sz w:val="24"/>
          <w:lang w:val="en-US"/>
        </w:rPr>
        <w:t>pravo</w:t>
      </w:r>
      <w:proofErr w:type="spellEnd"/>
      <w:r w:rsidRPr="00C847C5">
        <w:rPr>
          <w:rFonts w:ascii="Arial" w:hAnsi="Arial" w:cs="Arial"/>
          <w:sz w:val="24"/>
        </w:rPr>
        <w:t>.</w:t>
      </w:r>
      <w:proofErr w:type="spellStart"/>
      <w:r w:rsidRPr="00C847C5">
        <w:rPr>
          <w:rFonts w:ascii="Arial" w:hAnsi="Arial" w:cs="Arial"/>
          <w:sz w:val="24"/>
          <w:lang w:val="en-US"/>
        </w:rPr>
        <w:t>tatarstan</w:t>
      </w:r>
      <w:proofErr w:type="spellEnd"/>
      <w:r w:rsidRPr="00C847C5">
        <w:rPr>
          <w:rFonts w:ascii="Arial" w:hAnsi="Arial" w:cs="Arial"/>
          <w:sz w:val="24"/>
        </w:rPr>
        <w:t>.</w:t>
      </w:r>
      <w:proofErr w:type="spellStart"/>
      <w:r w:rsidRPr="00C847C5">
        <w:rPr>
          <w:rFonts w:ascii="Arial" w:hAnsi="Arial" w:cs="Arial"/>
          <w:sz w:val="24"/>
          <w:lang w:val="en-US"/>
        </w:rPr>
        <w:t>ru</w:t>
      </w:r>
      <w:proofErr w:type="spellEnd"/>
      <w:r w:rsidRPr="00C847C5">
        <w:rPr>
          <w:rFonts w:ascii="Arial" w:hAnsi="Arial" w:cs="Arial"/>
          <w:sz w:val="24"/>
        </w:rPr>
        <w:t>) и на сайте Бавлинского муниципального района в сети Интернет (</w:t>
      </w:r>
      <w:proofErr w:type="spellStart"/>
      <w:r w:rsidRPr="00C847C5">
        <w:rPr>
          <w:rFonts w:ascii="Arial" w:hAnsi="Arial" w:cs="Arial"/>
          <w:sz w:val="24"/>
          <w:lang w:val="en-US"/>
        </w:rPr>
        <w:t>bavly</w:t>
      </w:r>
      <w:proofErr w:type="spellEnd"/>
      <w:r w:rsidRPr="00C847C5">
        <w:rPr>
          <w:rFonts w:ascii="Arial" w:hAnsi="Arial" w:cs="Arial"/>
          <w:sz w:val="24"/>
        </w:rPr>
        <w:t>.</w:t>
      </w:r>
      <w:proofErr w:type="spellStart"/>
      <w:r w:rsidRPr="00C847C5">
        <w:rPr>
          <w:rFonts w:ascii="Arial" w:hAnsi="Arial" w:cs="Arial"/>
          <w:sz w:val="24"/>
          <w:lang w:val="en-US"/>
        </w:rPr>
        <w:t>tatarstan</w:t>
      </w:r>
      <w:proofErr w:type="spellEnd"/>
      <w:r w:rsidRPr="00C847C5">
        <w:rPr>
          <w:rFonts w:ascii="Arial" w:hAnsi="Arial" w:cs="Arial"/>
          <w:sz w:val="24"/>
        </w:rPr>
        <w:t>.</w:t>
      </w:r>
      <w:proofErr w:type="spellStart"/>
      <w:r w:rsidRPr="00C847C5">
        <w:rPr>
          <w:rFonts w:ascii="Arial" w:hAnsi="Arial" w:cs="Arial"/>
          <w:sz w:val="24"/>
          <w:lang w:val="en-US"/>
        </w:rPr>
        <w:t>ru</w:t>
      </w:r>
      <w:proofErr w:type="spellEnd"/>
      <w:r w:rsidRPr="00C847C5">
        <w:rPr>
          <w:rFonts w:ascii="Arial" w:hAnsi="Arial" w:cs="Arial"/>
          <w:sz w:val="24"/>
        </w:rPr>
        <w:t>).</w:t>
      </w:r>
    </w:p>
    <w:p w:rsidR="00BD20A3" w:rsidRPr="00C847C5" w:rsidRDefault="005B2C67" w:rsidP="00C847C5">
      <w:pPr>
        <w:spacing w:line="360" w:lineRule="auto"/>
        <w:ind w:firstLine="708"/>
        <w:rPr>
          <w:rFonts w:ascii="Arial" w:hAnsi="Arial" w:cs="Arial"/>
          <w:sz w:val="24"/>
        </w:rPr>
      </w:pPr>
      <w:r>
        <w:rPr>
          <w:rFonts w:ascii="Arial" w:hAnsi="Arial" w:cs="Arial"/>
          <w:sz w:val="24"/>
        </w:rPr>
        <w:t xml:space="preserve">  </w:t>
      </w:r>
      <w:r w:rsidR="00BD20A3" w:rsidRPr="00C847C5">
        <w:rPr>
          <w:rFonts w:ascii="Arial" w:hAnsi="Arial" w:cs="Arial"/>
          <w:sz w:val="24"/>
        </w:rPr>
        <w:t>3. Контроль за исполнением настоящего решения возложить на постоянную комиссию Совета Бавлинского муниципального района по вопросам местного самоуправления, законности, правопорядка и депутатской этики.</w:t>
      </w:r>
    </w:p>
    <w:p w:rsidR="00BD20A3" w:rsidRPr="00C847C5" w:rsidRDefault="00BD20A3" w:rsidP="00BD20A3">
      <w:pPr>
        <w:rPr>
          <w:rFonts w:ascii="Arial" w:hAnsi="Arial" w:cs="Arial"/>
          <w:sz w:val="24"/>
        </w:rPr>
      </w:pPr>
    </w:p>
    <w:p w:rsidR="00BD20A3" w:rsidRPr="00C847C5" w:rsidRDefault="00BD20A3" w:rsidP="00BD20A3">
      <w:pPr>
        <w:rPr>
          <w:rFonts w:ascii="Arial" w:hAnsi="Arial" w:cs="Arial"/>
          <w:sz w:val="24"/>
        </w:rPr>
      </w:pPr>
    </w:p>
    <w:p w:rsidR="00BD20A3" w:rsidRPr="00C847C5" w:rsidRDefault="00BD20A3" w:rsidP="00BD20A3">
      <w:pPr>
        <w:rPr>
          <w:rFonts w:ascii="Arial" w:hAnsi="Arial" w:cs="Arial"/>
          <w:sz w:val="24"/>
        </w:rPr>
      </w:pPr>
      <w:r w:rsidRPr="00C847C5">
        <w:rPr>
          <w:rFonts w:ascii="Arial" w:hAnsi="Arial" w:cs="Arial"/>
          <w:sz w:val="24"/>
        </w:rPr>
        <w:t xml:space="preserve">        Глава, Председатель Совета      </w:t>
      </w:r>
    </w:p>
    <w:p w:rsidR="00BD20A3" w:rsidRPr="00C847C5" w:rsidRDefault="00BD20A3" w:rsidP="00BD20A3">
      <w:pPr>
        <w:rPr>
          <w:rFonts w:ascii="Arial" w:hAnsi="Arial" w:cs="Arial"/>
          <w:sz w:val="24"/>
        </w:rPr>
      </w:pPr>
      <w:r w:rsidRPr="00C847C5">
        <w:rPr>
          <w:rFonts w:ascii="Arial" w:hAnsi="Arial" w:cs="Arial"/>
          <w:sz w:val="24"/>
        </w:rPr>
        <w:t xml:space="preserve">Бавлинского муниципального района                                                 </w:t>
      </w:r>
      <w:proofErr w:type="spellStart"/>
      <w:r w:rsidRPr="00C847C5">
        <w:rPr>
          <w:rFonts w:ascii="Arial" w:hAnsi="Arial" w:cs="Arial"/>
          <w:sz w:val="24"/>
        </w:rPr>
        <w:t>И.И</w:t>
      </w:r>
      <w:proofErr w:type="spellEnd"/>
      <w:r w:rsidRPr="00C847C5">
        <w:rPr>
          <w:rFonts w:ascii="Arial" w:hAnsi="Arial" w:cs="Arial"/>
          <w:sz w:val="24"/>
        </w:rPr>
        <w:t xml:space="preserve">. </w:t>
      </w:r>
      <w:proofErr w:type="spellStart"/>
      <w:r w:rsidRPr="00C847C5">
        <w:rPr>
          <w:rFonts w:ascii="Arial" w:hAnsi="Arial" w:cs="Arial"/>
          <w:sz w:val="24"/>
        </w:rPr>
        <w:t>Гузаиров</w:t>
      </w:r>
      <w:proofErr w:type="spellEnd"/>
    </w:p>
    <w:p w:rsidR="0051271A" w:rsidRPr="00C847C5" w:rsidRDefault="0051271A" w:rsidP="0051271A">
      <w:pPr>
        <w:pStyle w:val="affff0"/>
        <w:jc w:val="right"/>
        <w:rPr>
          <w:rFonts w:ascii="Arial" w:hAnsi="Arial" w:cs="Arial"/>
          <w:b w:val="0"/>
          <w:sz w:val="24"/>
          <w:szCs w:val="24"/>
        </w:rPr>
      </w:pPr>
      <w:r w:rsidRPr="00C847C5">
        <w:rPr>
          <w:rFonts w:ascii="Arial" w:hAnsi="Arial" w:cs="Arial"/>
          <w:b w:val="0"/>
          <w:sz w:val="24"/>
          <w:szCs w:val="24"/>
        </w:rPr>
        <w:lastRenderedPageBreak/>
        <w:t>Приложение</w:t>
      </w:r>
    </w:p>
    <w:p w:rsidR="0051271A" w:rsidRPr="00C847C5" w:rsidRDefault="0051271A" w:rsidP="0051271A">
      <w:pPr>
        <w:pStyle w:val="affff0"/>
        <w:jc w:val="right"/>
        <w:rPr>
          <w:rFonts w:ascii="Arial" w:hAnsi="Arial" w:cs="Arial"/>
          <w:b w:val="0"/>
          <w:sz w:val="24"/>
          <w:szCs w:val="24"/>
        </w:rPr>
      </w:pPr>
      <w:r w:rsidRPr="00C847C5">
        <w:rPr>
          <w:rFonts w:ascii="Arial" w:hAnsi="Arial" w:cs="Arial"/>
          <w:b w:val="0"/>
          <w:sz w:val="24"/>
          <w:szCs w:val="24"/>
        </w:rPr>
        <w:t>к решению Совета Бавлинского</w:t>
      </w:r>
    </w:p>
    <w:p w:rsidR="0051271A" w:rsidRPr="00C847C5" w:rsidRDefault="0051271A" w:rsidP="0051271A">
      <w:pPr>
        <w:pStyle w:val="affff0"/>
        <w:jc w:val="right"/>
        <w:rPr>
          <w:rFonts w:ascii="Arial" w:hAnsi="Arial" w:cs="Arial"/>
          <w:b w:val="0"/>
          <w:sz w:val="24"/>
          <w:szCs w:val="24"/>
        </w:rPr>
      </w:pPr>
      <w:r w:rsidRPr="00C847C5">
        <w:rPr>
          <w:rFonts w:ascii="Arial" w:hAnsi="Arial" w:cs="Arial"/>
          <w:b w:val="0"/>
          <w:sz w:val="24"/>
          <w:szCs w:val="24"/>
        </w:rPr>
        <w:t>муниципального района</w:t>
      </w:r>
    </w:p>
    <w:p w:rsidR="0051271A" w:rsidRPr="00C847C5" w:rsidRDefault="0051271A" w:rsidP="0051271A">
      <w:pPr>
        <w:pStyle w:val="affff0"/>
        <w:jc w:val="right"/>
        <w:rPr>
          <w:rFonts w:ascii="Arial" w:hAnsi="Arial" w:cs="Arial"/>
          <w:b w:val="0"/>
          <w:sz w:val="24"/>
          <w:szCs w:val="24"/>
        </w:rPr>
      </w:pPr>
      <w:r w:rsidRPr="00C847C5">
        <w:rPr>
          <w:rFonts w:ascii="Arial" w:hAnsi="Arial" w:cs="Arial"/>
          <w:b w:val="0"/>
          <w:sz w:val="24"/>
          <w:szCs w:val="24"/>
        </w:rPr>
        <w:t xml:space="preserve">от </w:t>
      </w:r>
      <w:r w:rsidR="00E970E4" w:rsidRPr="00C847C5">
        <w:rPr>
          <w:rFonts w:ascii="Arial" w:hAnsi="Arial" w:cs="Arial"/>
          <w:b w:val="0"/>
          <w:sz w:val="24"/>
          <w:szCs w:val="24"/>
        </w:rPr>
        <w:t>14.12.</w:t>
      </w:r>
      <w:r w:rsidRPr="00C847C5">
        <w:rPr>
          <w:rFonts w:ascii="Arial" w:hAnsi="Arial" w:cs="Arial"/>
          <w:b w:val="0"/>
          <w:sz w:val="24"/>
          <w:szCs w:val="24"/>
        </w:rPr>
        <w:t xml:space="preserve">2023 г. № </w:t>
      </w:r>
      <w:r w:rsidR="00E970E4" w:rsidRPr="00C847C5">
        <w:rPr>
          <w:rFonts w:ascii="Arial" w:hAnsi="Arial" w:cs="Arial"/>
          <w:b w:val="0"/>
          <w:sz w:val="24"/>
          <w:szCs w:val="24"/>
        </w:rPr>
        <w:t>231</w:t>
      </w:r>
    </w:p>
    <w:p w:rsidR="0051271A" w:rsidRPr="00C847C5" w:rsidRDefault="0051271A" w:rsidP="00F9484D">
      <w:pPr>
        <w:pStyle w:val="affff0"/>
        <w:rPr>
          <w:rFonts w:ascii="Arial" w:hAnsi="Arial" w:cs="Arial"/>
          <w:b w:val="0"/>
          <w:sz w:val="24"/>
          <w:szCs w:val="24"/>
        </w:rPr>
      </w:pPr>
    </w:p>
    <w:p w:rsidR="0051271A" w:rsidRPr="00C847C5" w:rsidRDefault="0051271A" w:rsidP="00F9484D">
      <w:pPr>
        <w:pStyle w:val="affff0"/>
        <w:rPr>
          <w:rFonts w:ascii="Arial" w:hAnsi="Arial" w:cs="Arial"/>
          <w:b w:val="0"/>
          <w:sz w:val="24"/>
          <w:szCs w:val="24"/>
        </w:rPr>
      </w:pPr>
    </w:p>
    <w:p w:rsidR="00CA277E" w:rsidRPr="00C847C5" w:rsidRDefault="00CA277E" w:rsidP="00F9484D">
      <w:pPr>
        <w:pStyle w:val="affff0"/>
        <w:rPr>
          <w:rFonts w:ascii="Arial" w:hAnsi="Arial" w:cs="Arial"/>
          <w:b w:val="0"/>
          <w:sz w:val="24"/>
          <w:szCs w:val="24"/>
        </w:rPr>
      </w:pPr>
    </w:p>
    <w:p w:rsidR="00CA277E" w:rsidRPr="00C847C5" w:rsidRDefault="00CA277E" w:rsidP="00F9484D">
      <w:pPr>
        <w:pStyle w:val="affff0"/>
        <w:rPr>
          <w:rFonts w:ascii="Arial" w:hAnsi="Arial" w:cs="Arial"/>
          <w:b w:val="0"/>
          <w:sz w:val="24"/>
          <w:szCs w:val="24"/>
        </w:rPr>
      </w:pPr>
    </w:p>
    <w:p w:rsidR="00CA277E" w:rsidRPr="00C847C5" w:rsidRDefault="00CA277E" w:rsidP="00F9484D">
      <w:pPr>
        <w:pStyle w:val="affff0"/>
        <w:rPr>
          <w:rFonts w:ascii="Arial" w:hAnsi="Arial" w:cs="Arial"/>
          <w:b w:val="0"/>
          <w:sz w:val="24"/>
          <w:szCs w:val="24"/>
        </w:rPr>
      </w:pPr>
    </w:p>
    <w:p w:rsidR="00CA277E" w:rsidRPr="00C847C5" w:rsidRDefault="00CA277E" w:rsidP="00F9484D">
      <w:pPr>
        <w:pStyle w:val="affff0"/>
        <w:rPr>
          <w:rFonts w:ascii="Arial" w:hAnsi="Arial" w:cs="Arial"/>
          <w:b w:val="0"/>
          <w:sz w:val="24"/>
          <w:szCs w:val="24"/>
        </w:rPr>
      </w:pPr>
    </w:p>
    <w:p w:rsidR="00CA277E" w:rsidRPr="00C847C5" w:rsidRDefault="00CA277E" w:rsidP="00F9484D">
      <w:pPr>
        <w:pStyle w:val="affff0"/>
        <w:rPr>
          <w:rFonts w:ascii="Arial" w:hAnsi="Arial" w:cs="Arial"/>
          <w:b w:val="0"/>
          <w:sz w:val="24"/>
          <w:szCs w:val="24"/>
        </w:rPr>
      </w:pPr>
    </w:p>
    <w:p w:rsidR="00CA277E" w:rsidRPr="00C847C5" w:rsidRDefault="00CA277E" w:rsidP="00F9484D">
      <w:pPr>
        <w:pStyle w:val="affff0"/>
        <w:rPr>
          <w:rFonts w:ascii="Arial" w:hAnsi="Arial" w:cs="Arial"/>
          <w:b w:val="0"/>
          <w:sz w:val="24"/>
          <w:szCs w:val="24"/>
        </w:rPr>
      </w:pPr>
    </w:p>
    <w:p w:rsidR="00CA277E" w:rsidRPr="00C847C5" w:rsidRDefault="00CA277E" w:rsidP="00F9484D">
      <w:pPr>
        <w:pStyle w:val="affff0"/>
        <w:rPr>
          <w:rFonts w:ascii="Arial" w:hAnsi="Arial" w:cs="Arial"/>
          <w:b w:val="0"/>
          <w:sz w:val="24"/>
          <w:szCs w:val="24"/>
        </w:rPr>
      </w:pPr>
    </w:p>
    <w:p w:rsidR="00733580" w:rsidRPr="00C847C5" w:rsidRDefault="007E723B" w:rsidP="007E723B">
      <w:pPr>
        <w:pStyle w:val="affff0"/>
        <w:rPr>
          <w:rFonts w:ascii="Arial" w:hAnsi="Arial" w:cs="Arial"/>
          <w:b w:val="0"/>
          <w:sz w:val="24"/>
          <w:szCs w:val="24"/>
        </w:rPr>
      </w:pPr>
      <w:r w:rsidRPr="00C847C5">
        <w:rPr>
          <w:rFonts w:ascii="Arial" w:hAnsi="Arial" w:cs="Arial"/>
          <w:b w:val="0"/>
          <w:sz w:val="24"/>
          <w:szCs w:val="24"/>
        </w:rPr>
        <w:t xml:space="preserve">ВНЕСЕНИЕ ИЗМЕНЕНИЙ В СХЕМУ ТЕРРИТОРИАЛЬНОГО ПЛАНИРОВАНИЯ </w:t>
      </w:r>
      <w:r w:rsidR="00C65575" w:rsidRPr="00C847C5">
        <w:rPr>
          <w:rFonts w:ascii="Arial" w:hAnsi="Arial" w:cs="Arial"/>
          <w:b w:val="0"/>
          <w:sz w:val="24"/>
          <w:szCs w:val="24"/>
        </w:rPr>
        <w:t>БАВЛИНСКОГО</w:t>
      </w:r>
      <w:r w:rsidR="005A73B9" w:rsidRPr="00C847C5">
        <w:rPr>
          <w:rFonts w:ascii="Arial" w:hAnsi="Arial" w:cs="Arial"/>
          <w:b w:val="0"/>
          <w:sz w:val="24"/>
          <w:szCs w:val="24"/>
        </w:rPr>
        <w:t xml:space="preserve"> </w:t>
      </w:r>
      <w:r w:rsidRPr="00C847C5">
        <w:rPr>
          <w:rFonts w:ascii="Arial" w:hAnsi="Arial" w:cs="Arial"/>
          <w:b w:val="0"/>
          <w:sz w:val="24"/>
          <w:szCs w:val="24"/>
        </w:rPr>
        <w:t>МУНИЦИПАЛЬНОГО РАЙОНА РЕСПУБЛИКИ ТАТАРСТАН В ЧАСТИ ДОПОЛН</w:t>
      </w:r>
      <w:r w:rsidR="00BF3251" w:rsidRPr="00C847C5">
        <w:rPr>
          <w:rFonts w:ascii="Arial" w:hAnsi="Arial" w:cs="Arial"/>
          <w:b w:val="0"/>
          <w:sz w:val="24"/>
          <w:szCs w:val="24"/>
        </w:rPr>
        <w:t>ЕНИЯ СВЕДЕНИЯМИ О ГРАНИЦАХ НАСЕ</w:t>
      </w:r>
      <w:r w:rsidRPr="00C847C5">
        <w:rPr>
          <w:rFonts w:ascii="Arial" w:hAnsi="Arial" w:cs="Arial"/>
          <w:b w:val="0"/>
          <w:sz w:val="24"/>
          <w:szCs w:val="24"/>
        </w:rPr>
        <w:t>ЛЕН</w:t>
      </w:r>
      <w:r w:rsidR="00BF3251" w:rsidRPr="00C847C5">
        <w:rPr>
          <w:rFonts w:ascii="Arial" w:hAnsi="Arial" w:cs="Arial"/>
          <w:b w:val="0"/>
          <w:sz w:val="24"/>
          <w:szCs w:val="24"/>
        </w:rPr>
        <w:t>Н</w:t>
      </w:r>
      <w:r w:rsidRPr="00C847C5">
        <w:rPr>
          <w:rFonts w:ascii="Arial" w:hAnsi="Arial" w:cs="Arial"/>
          <w:b w:val="0"/>
          <w:sz w:val="24"/>
          <w:szCs w:val="24"/>
        </w:rPr>
        <w:t>ЫХ П</w:t>
      </w:r>
      <w:r w:rsidR="009E48FF" w:rsidRPr="00C847C5">
        <w:rPr>
          <w:rFonts w:ascii="Arial" w:hAnsi="Arial" w:cs="Arial"/>
          <w:b w:val="0"/>
          <w:sz w:val="24"/>
          <w:szCs w:val="24"/>
        </w:rPr>
        <w:t>УНКТОВ</w:t>
      </w:r>
      <w:r w:rsidRPr="00C847C5">
        <w:rPr>
          <w:rFonts w:ascii="Arial" w:hAnsi="Arial" w:cs="Arial"/>
          <w:b w:val="0"/>
          <w:sz w:val="24"/>
          <w:szCs w:val="24"/>
        </w:rPr>
        <w:t xml:space="preserve">, </w:t>
      </w:r>
      <w:r w:rsidR="009E48FF" w:rsidRPr="00C847C5">
        <w:rPr>
          <w:rFonts w:ascii="Arial" w:hAnsi="Arial" w:cs="Arial"/>
          <w:b w:val="0"/>
          <w:sz w:val="24"/>
          <w:szCs w:val="24"/>
        </w:rPr>
        <w:t xml:space="preserve">РАСПОЛОЖЕННЫХ В ГРАНИЦАХ СЕЛЬСКИХ ПОСЕЛЕНИЙ, </w:t>
      </w:r>
      <w:r w:rsidRPr="00C847C5">
        <w:rPr>
          <w:rFonts w:ascii="Arial" w:hAnsi="Arial" w:cs="Arial"/>
          <w:b w:val="0"/>
          <w:sz w:val="24"/>
          <w:szCs w:val="24"/>
        </w:rPr>
        <w:t>В ОТНОШЕН</w:t>
      </w:r>
      <w:r w:rsidR="009E48FF" w:rsidRPr="00C847C5">
        <w:rPr>
          <w:rFonts w:ascii="Arial" w:hAnsi="Arial" w:cs="Arial"/>
          <w:b w:val="0"/>
          <w:sz w:val="24"/>
          <w:szCs w:val="24"/>
        </w:rPr>
        <w:t>ИИ КОТОРЫХ</w:t>
      </w:r>
      <w:r w:rsidR="00D32CE6" w:rsidRPr="00C847C5">
        <w:rPr>
          <w:rFonts w:ascii="Arial" w:hAnsi="Arial" w:cs="Arial"/>
          <w:b w:val="0"/>
          <w:sz w:val="24"/>
          <w:szCs w:val="24"/>
        </w:rPr>
        <w:t xml:space="preserve"> ПРИНЯТО РЕШЕНИЕ ОБ ОТ</w:t>
      </w:r>
      <w:r w:rsidRPr="00C847C5">
        <w:rPr>
          <w:rFonts w:ascii="Arial" w:hAnsi="Arial" w:cs="Arial"/>
          <w:b w:val="0"/>
          <w:sz w:val="24"/>
          <w:szCs w:val="24"/>
        </w:rPr>
        <w:t>СУТСТВИИ НЕОБХОДИМОСТИ ПОДГОТОВКИ ГЕНЕРАЛЬНОГО ПЛАНА</w:t>
      </w:r>
    </w:p>
    <w:p w:rsidR="00035E27" w:rsidRPr="00C847C5" w:rsidRDefault="00035E27" w:rsidP="00F9484D">
      <w:pPr>
        <w:pStyle w:val="affff0"/>
        <w:rPr>
          <w:rFonts w:ascii="Arial" w:hAnsi="Arial" w:cs="Arial"/>
          <w:b w:val="0"/>
          <w:sz w:val="24"/>
          <w:szCs w:val="24"/>
        </w:rPr>
      </w:pPr>
    </w:p>
    <w:p w:rsidR="00035E27" w:rsidRPr="00C847C5" w:rsidRDefault="00035E27" w:rsidP="00F9484D">
      <w:pPr>
        <w:pStyle w:val="affff0"/>
        <w:rPr>
          <w:rFonts w:ascii="Arial" w:hAnsi="Arial" w:cs="Arial"/>
          <w:b w:val="0"/>
          <w:sz w:val="24"/>
          <w:szCs w:val="24"/>
        </w:rPr>
      </w:pPr>
    </w:p>
    <w:p w:rsidR="00035E27" w:rsidRPr="00C847C5" w:rsidRDefault="007E723B" w:rsidP="00F9484D">
      <w:pPr>
        <w:pStyle w:val="affff0"/>
        <w:rPr>
          <w:rFonts w:ascii="Arial" w:hAnsi="Arial" w:cs="Arial"/>
          <w:b w:val="0"/>
          <w:sz w:val="24"/>
          <w:szCs w:val="24"/>
        </w:rPr>
      </w:pPr>
      <w:r w:rsidRPr="00C847C5">
        <w:rPr>
          <w:rFonts w:ascii="Arial" w:hAnsi="Arial" w:cs="Arial"/>
          <w:b w:val="0"/>
          <w:sz w:val="24"/>
          <w:szCs w:val="24"/>
        </w:rPr>
        <w:t>Обоснование Схемы территориального планирования</w:t>
      </w:r>
    </w:p>
    <w:p w:rsidR="007E723B" w:rsidRPr="00C847C5" w:rsidRDefault="002A0312" w:rsidP="00F9484D">
      <w:pPr>
        <w:pStyle w:val="affff0"/>
        <w:rPr>
          <w:rFonts w:ascii="Arial" w:hAnsi="Arial" w:cs="Arial"/>
          <w:b w:val="0"/>
          <w:sz w:val="24"/>
          <w:szCs w:val="24"/>
        </w:rPr>
      </w:pPr>
      <w:r w:rsidRPr="00C847C5">
        <w:rPr>
          <w:rFonts w:ascii="Arial" w:hAnsi="Arial" w:cs="Arial"/>
          <w:b w:val="0"/>
          <w:sz w:val="24"/>
          <w:szCs w:val="24"/>
        </w:rPr>
        <w:t xml:space="preserve">Том </w:t>
      </w:r>
      <w:r w:rsidR="003D53FA" w:rsidRPr="00C847C5">
        <w:rPr>
          <w:rFonts w:ascii="Arial" w:hAnsi="Arial" w:cs="Arial"/>
          <w:b w:val="0"/>
          <w:sz w:val="24"/>
          <w:szCs w:val="24"/>
        </w:rPr>
        <w:t>8</w:t>
      </w:r>
      <w:r w:rsidR="007E723B" w:rsidRPr="00C847C5">
        <w:rPr>
          <w:rFonts w:ascii="Arial" w:hAnsi="Arial" w:cs="Arial"/>
          <w:b w:val="0"/>
          <w:sz w:val="24"/>
          <w:szCs w:val="24"/>
        </w:rPr>
        <w:t>. Книга 1</w:t>
      </w:r>
    </w:p>
    <w:p w:rsidR="007E723B" w:rsidRPr="00C847C5" w:rsidRDefault="007E723B" w:rsidP="00F9484D">
      <w:pPr>
        <w:pStyle w:val="affff0"/>
        <w:rPr>
          <w:rFonts w:ascii="Arial" w:hAnsi="Arial" w:cs="Arial"/>
          <w:b w:val="0"/>
          <w:sz w:val="24"/>
          <w:szCs w:val="24"/>
        </w:rPr>
      </w:pPr>
      <w:r w:rsidRPr="00C847C5">
        <w:rPr>
          <w:rFonts w:ascii="Arial" w:hAnsi="Arial" w:cs="Arial"/>
          <w:b w:val="0"/>
          <w:sz w:val="24"/>
          <w:szCs w:val="24"/>
        </w:rPr>
        <w:t>Установление границ населенных пунктов</w:t>
      </w:r>
    </w:p>
    <w:p w:rsidR="007E723B" w:rsidRPr="00C847C5" w:rsidRDefault="007E723B" w:rsidP="00F9484D">
      <w:pPr>
        <w:pStyle w:val="affff0"/>
        <w:rPr>
          <w:rFonts w:ascii="Arial" w:hAnsi="Arial" w:cs="Arial"/>
          <w:b w:val="0"/>
          <w:sz w:val="24"/>
          <w:szCs w:val="24"/>
        </w:rPr>
      </w:pPr>
      <w:r w:rsidRPr="00C847C5">
        <w:rPr>
          <w:rFonts w:ascii="Arial" w:hAnsi="Arial" w:cs="Arial"/>
          <w:b w:val="0"/>
          <w:sz w:val="24"/>
          <w:szCs w:val="24"/>
        </w:rPr>
        <w:t>Текстовые материалы</w:t>
      </w:r>
    </w:p>
    <w:p w:rsidR="00CA277E" w:rsidRPr="00C847C5" w:rsidRDefault="00CA277E" w:rsidP="00F9484D">
      <w:pPr>
        <w:pStyle w:val="affff0"/>
        <w:rPr>
          <w:rFonts w:ascii="Arial" w:hAnsi="Arial" w:cs="Arial"/>
          <w:b w:val="0"/>
          <w:sz w:val="24"/>
          <w:szCs w:val="24"/>
        </w:rPr>
      </w:pPr>
    </w:p>
    <w:p w:rsidR="00CA277E" w:rsidRPr="00C847C5" w:rsidRDefault="00CA277E" w:rsidP="00F9484D">
      <w:pPr>
        <w:pStyle w:val="affff0"/>
        <w:rPr>
          <w:rFonts w:ascii="Arial" w:hAnsi="Arial" w:cs="Arial"/>
          <w:b w:val="0"/>
          <w:sz w:val="24"/>
          <w:szCs w:val="24"/>
        </w:rPr>
      </w:pPr>
    </w:p>
    <w:p w:rsidR="00CA277E" w:rsidRPr="00C847C5" w:rsidRDefault="00CA277E" w:rsidP="00F9484D">
      <w:pPr>
        <w:pStyle w:val="affff0"/>
        <w:rPr>
          <w:rFonts w:ascii="Arial" w:hAnsi="Arial" w:cs="Arial"/>
          <w:b w:val="0"/>
          <w:sz w:val="24"/>
          <w:szCs w:val="24"/>
        </w:rPr>
      </w:pPr>
    </w:p>
    <w:p w:rsidR="00CA277E" w:rsidRPr="00C847C5" w:rsidRDefault="00CA277E" w:rsidP="00F9484D">
      <w:pPr>
        <w:pStyle w:val="affff0"/>
        <w:rPr>
          <w:rFonts w:ascii="Arial" w:hAnsi="Arial" w:cs="Arial"/>
          <w:b w:val="0"/>
          <w:sz w:val="24"/>
          <w:szCs w:val="24"/>
        </w:rPr>
      </w:pPr>
    </w:p>
    <w:p w:rsidR="00CA277E" w:rsidRPr="00C847C5" w:rsidRDefault="00CA277E" w:rsidP="00F9484D">
      <w:pPr>
        <w:pStyle w:val="affff0"/>
        <w:rPr>
          <w:rFonts w:ascii="Arial" w:hAnsi="Arial" w:cs="Arial"/>
          <w:b w:val="0"/>
          <w:sz w:val="24"/>
          <w:szCs w:val="24"/>
        </w:rPr>
      </w:pPr>
    </w:p>
    <w:p w:rsidR="00CA277E" w:rsidRPr="00C847C5" w:rsidRDefault="00CA277E" w:rsidP="00F9484D">
      <w:pPr>
        <w:pStyle w:val="affff0"/>
        <w:rPr>
          <w:rFonts w:ascii="Arial" w:hAnsi="Arial" w:cs="Arial"/>
          <w:b w:val="0"/>
          <w:sz w:val="24"/>
          <w:szCs w:val="24"/>
        </w:rPr>
      </w:pPr>
    </w:p>
    <w:p w:rsidR="00CA277E" w:rsidRPr="00C847C5" w:rsidRDefault="00CA277E" w:rsidP="00F9484D">
      <w:pPr>
        <w:pStyle w:val="affff0"/>
        <w:rPr>
          <w:rFonts w:ascii="Arial" w:hAnsi="Arial" w:cs="Arial"/>
          <w:b w:val="0"/>
          <w:sz w:val="24"/>
          <w:szCs w:val="24"/>
        </w:rPr>
      </w:pPr>
    </w:p>
    <w:p w:rsidR="00924646" w:rsidRPr="00C847C5" w:rsidRDefault="00924646" w:rsidP="00F9484D">
      <w:pPr>
        <w:pStyle w:val="affff0"/>
        <w:rPr>
          <w:rFonts w:ascii="Arial" w:hAnsi="Arial" w:cs="Arial"/>
          <w:b w:val="0"/>
          <w:sz w:val="24"/>
          <w:szCs w:val="24"/>
        </w:rPr>
      </w:pPr>
    </w:p>
    <w:p w:rsidR="00924646" w:rsidRPr="00C847C5" w:rsidRDefault="00924646" w:rsidP="00F9484D">
      <w:pPr>
        <w:pStyle w:val="affff0"/>
        <w:rPr>
          <w:rFonts w:ascii="Arial" w:hAnsi="Arial" w:cs="Arial"/>
          <w:b w:val="0"/>
          <w:sz w:val="24"/>
          <w:szCs w:val="24"/>
        </w:rPr>
      </w:pPr>
    </w:p>
    <w:p w:rsidR="00924646" w:rsidRPr="00C847C5" w:rsidRDefault="00924646" w:rsidP="00F9484D">
      <w:pPr>
        <w:pStyle w:val="affff0"/>
        <w:rPr>
          <w:rFonts w:ascii="Arial" w:hAnsi="Arial" w:cs="Arial"/>
          <w:b w:val="0"/>
          <w:sz w:val="24"/>
          <w:szCs w:val="24"/>
        </w:rPr>
      </w:pPr>
    </w:p>
    <w:p w:rsidR="00924646" w:rsidRPr="00C847C5" w:rsidRDefault="00924646" w:rsidP="00F9484D">
      <w:pPr>
        <w:pStyle w:val="affff0"/>
        <w:rPr>
          <w:rFonts w:ascii="Arial" w:hAnsi="Arial" w:cs="Arial"/>
          <w:b w:val="0"/>
          <w:sz w:val="24"/>
          <w:szCs w:val="24"/>
        </w:rPr>
      </w:pPr>
    </w:p>
    <w:p w:rsidR="00924646" w:rsidRPr="00C847C5" w:rsidRDefault="00924646" w:rsidP="00F9484D">
      <w:pPr>
        <w:pStyle w:val="affff0"/>
        <w:rPr>
          <w:rFonts w:ascii="Arial" w:hAnsi="Arial" w:cs="Arial"/>
          <w:b w:val="0"/>
          <w:sz w:val="24"/>
          <w:szCs w:val="24"/>
        </w:rPr>
      </w:pPr>
    </w:p>
    <w:p w:rsidR="00924646" w:rsidRPr="00C847C5" w:rsidRDefault="00924646" w:rsidP="00F9484D">
      <w:pPr>
        <w:pStyle w:val="affff0"/>
        <w:rPr>
          <w:rFonts w:ascii="Arial" w:hAnsi="Arial" w:cs="Arial"/>
          <w:b w:val="0"/>
          <w:sz w:val="24"/>
          <w:szCs w:val="24"/>
        </w:rPr>
      </w:pPr>
    </w:p>
    <w:p w:rsidR="00CA277E" w:rsidRPr="00C847C5" w:rsidRDefault="00CA277E" w:rsidP="00F9484D">
      <w:pPr>
        <w:pStyle w:val="affff0"/>
        <w:rPr>
          <w:rFonts w:ascii="Arial" w:hAnsi="Arial" w:cs="Arial"/>
          <w:b w:val="0"/>
          <w:sz w:val="24"/>
          <w:szCs w:val="24"/>
        </w:rPr>
      </w:pPr>
    </w:p>
    <w:p w:rsidR="00A207C8" w:rsidRPr="00C847C5" w:rsidRDefault="00C767C2" w:rsidP="00F9484D">
      <w:pPr>
        <w:pStyle w:val="af5"/>
        <w:rPr>
          <w:rFonts w:ascii="Arial" w:hAnsi="Arial"/>
          <w:b w:val="0"/>
          <w:noProof/>
          <w:sz w:val="24"/>
          <w:szCs w:val="24"/>
        </w:rPr>
      </w:pPr>
      <w:bookmarkStart w:id="2" w:name="_Toc346122604"/>
      <w:bookmarkStart w:id="3" w:name="_Toc358029342"/>
      <w:bookmarkStart w:id="4" w:name="_Toc366154061"/>
      <w:bookmarkStart w:id="5" w:name="_Toc366497629"/>
      <w:bookmarkStart w:id="6" w:name="_Toc366502835"/>
      <w:bookmarkStart w:id="7" w:name="_Toc369676777"/>
      <w:bookmarkStart w:id="8" w:name="_Toc391296026"/>
      <w:bookmarkStart w:id="9" w:name="_Toc405467901"/>
      <w:bookmarkStart w:id="10" w:name="_Toc435603165"/>
      <w:bookmarkStart w:id="11" w:name="_Toc496957860"/>
      <w:bookmarkStart w:id="12" w:name="_Toc496957921"/>
      <w:bookmarkStart w:id="13" w:name="_Toc501115898"/>
      <w:bookmarkStart w:id="14" w:name="_Toc39043722"/>
      <w:bookmarkStart w:id="15" w:name="_Toc82780933"/>
      <w:bookmarkStart w:id="16" w:name="_Toc90469903"/>
      <w:r w:rsidRPr="00C847C5">
        <w:rPr>
          <w:rFonts w:ascii="Arial" w:hAnsi="Arial"/>
          <w:b w:val="0"/>
          <w:sz w:val="24"/>
          <w:szCs w:val="24"/>
        </w:rPr>
        <w:lastRenderedPageBreak/>
        <w:t>СОДЕРЖАНИЕ</w:t>
      </w:r>
      <w:bookmarkEnd w:id="0"/>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00A94CC9" w:rsidRPr="00C847C5">
        <w:rPr>
          <w:rFonts w:ascii="Arial" w:hAnsi="Arial"/>
          <w:b w:val="0"/>
          <w:sz w:val="24"/>
          <w:szCs w:val="24"/>
        </w:rPr>
        <w:fldChar w:fldCharType="begin"/>
      </w:r>
      <w:r w:rsidR="00A94CC9" w:rsidRPr="00C847C5">
        <w:rPr>
          <w:rFonts w:ascii="Arial" w:hAnsi="Arial"/>
          <w:b w:val="0"/>
          <w:sz w:val="24"/>
          <w:szCs w:val="24"/>
        </w:rPr>
        <w:instrText xml:space="preserve"> TOC \o "1-3" \h \z \u </w:instrText>
      </w:r>
      <w:r w:rsidR="00A94CC9" w:rsidRPr="00C847C5">
        <w:rPr>
          <w:rFonts w:ascii="Arial" w:hAnsi="Arial"/>
          <w:b w:val="0"/>
          <w:sz w:val="24"/>
          <w:szCs w:val="24"/>
        </w:rPr>
        <w:fldChar w:fldCharType="separate"/>
      </w:r>
    </w:p>
    <w:p w:rsidR="0051271A" w:rsidRPr="00C847C5" w:rsidRDefault="0051271A">
      <w:pPr>
        <w:pStyle w:val="11"/>
        <w:rPr>
          <w:rStyle w:val="afd"/>
          <w:rFonts w:ascii="Arial" w:hAnsi="Arial" w:cs="Arial"/>
          <w:b w:val="0"/>
          <w:noProof/>
          <w:color w:val="auto"/>
          <w:sz w:val="24"/>
          <w:szCs w:val="24"/>
        </w:rPr>
      </w:pPr>
    </w:p>
    <w:p w:rsidR="00A207C8" w:rsidRPr="00C847C5" w:rsidRDefault="003314CD">
      <w:pPr>
        <w:pStyle w:val="11"/>
        <w:rPr>
          <w:rFonts w:ascii="Arial" w:hAnsi="Arial" w:cs="Arial"/>
          <w:b w:val="0"/>
          <w:bCs w:val="0"/>
          <w:caps w:val="0"/>
          <w:noProof/>
          <w:sz w:val="24"/>
          <w:szCs w:val="24"/>
        </w:rPr>
      </w:pPr>
      <w:hyperlink w:anchor="_Toc90469904" w:history="1">
        <w:r w:rsidR="0051271A" w:rsidRPr="00C847C5">
          <w:rPr>
            <w:rStyle w:val="afd"/>
            <w:rFonts w:ascii="Arial" w:hAnsi="Arial" w:cs="Arial"/>
            <w:b w:val="0"/>
            <w:caps w:val="0"/>
            <w:noProof/>
            <w:color w:val="auto"/>
            <w:sz w:val="24"/>
            <w:szCs w:val="24"/>
          </w:rPr>
          <w:t>1.</w:t>
        </w:r>
        <w:r w:rsidR="0051271A" w:rsidRPr="00C847C5">
          <w:rPr>
            <w:rFonts w:ascii="Arial" w:hAnsi="Arial" w:cs="Arial"/>
            <w:b w:val="0"/>
            <w:bCs w:val="0"/>
            <w:caps w:val="0"/>
            <w:noProof/>
            <w:sz w:val="24"/>
            <w:szCs w:val="24"/>
          </w:rPr>
          <w:tab/>
          <w:t>М</w:t>
        </w:r>
        <w:r w:rsidR="0051271A" w:rsidRPr="00C847C5">
          <w:rPr>
            <w:rStyle w:val="afd"/>
            <w:rFonts w:ascii="Arial" w:hAnsi="Arial" w:cs="Arial"/>
            <w:b w:val="0"/>
            <w:caps w:val="0"/>
            <w:noProof/>
            <w:color w:val="auto"/>
            <w:sz w:val="24"/>
            <w:szCs w:val="24"/>
          </w:rPr>
          <w:t>ероприятия по установлению границ населенных пунктов</w:t>
        </w:r>
        <w:r w:rsidR="0051271A" w:rsidRPr="00C847C5">
          <w:rPr>
            <w:rFonts w:ascii="Arial" w:hAnsi="Arial" w:cs="Arial"/>
            <w:b w:val="0"/>
            <w:caps w:val="0"/>
            <w:noProof/>
            <w:webHidden/>
            <w:sz w:val="24"/>
            <w:szCs w:val="24"/>
          </w:rPr>
          <w:tab/>
        </w:r>
        <w:r w:rsidR="00A207C8" w:rsidRPr="00C847C5">
          <w:rPr>
            <w:rFonts w:ascii="Arial" w:hAnsi="Arial" w:cs="Arial"/>
            <w:b w:val="0"/>
            <w:noProof/>
            <w:webHidden/>
            <w:sz w:val="24"/>
            <w:szCs w:val="24"/>
          </w:rPr>
          <w:fldChar w:fldCharType="begin"/>
        </w:r>
        <w:r w:rsidR="00A207C8" w:rsidRPr="00C847C5">
          <w:rPr>
            <w:rFonts w:ascii="Arial" w:hAnsi="Arial" w:cs="Arial"/>
            <w:b w:val="0"/>
            <w:noProof/>
            <w:webHidden/>
            <w:sz w:val="24"/>
            <w:szCs w:val="24"/>
          </w:rPr>
          <w:instrText xml:space="preserve"> PAGEREF _Toc90469904 \h </w:instrText>
        </w:r>
        <w:r w:rsidR="00A207C8" w:rsidRPr="00C847C5">
          <w:rPr>
            <w:rFonts w:ascii="Arial" w:hAnsi="Arial" w:cs="Arial"/>
            <w:b w:val="0"/>
            <w:noProof/>
            <w:webHidden/>
            <w:sz w:val="24"/>
            <w:szCs w:val="24"/>
          </w:rPr>
        </w:r>
        <w:r w:rsidR="00A207C8" w:rsidRPr="00C847C5">
          <w:rPr>
            <w:rFonts w:ascii="Arial" w:hAnsi="Arial" w:cs="Arial"/>
            <w:b w:val="0"/>
            <w:noProof/>
            <w:webHidden/>
            <w:sz w:val="24"/>
            <w:szCs w:val="24"/>
          </w:rPr>
          <w:fldChar w:fldCharType="separate"/>
        </w:r>
        <w:r w:rsidR="005175E4" w:rsidRPr="00C847C5">
          <w:rPr>
            <w:rFonts w:ascii="Arial" w:hAnsi="Arial" w:cs="Arial"/>
            <w:b w:val="0"/>
            <w:noProof/>
            <w:webHidden/>
            <w:sz w:val="24"/>
            <w:szCs w:val="24"/>
          </w:rPr>
          <w:t>3</w:t>
        </w:r>
        <w:r w:rsidR="00A207C8" w:rsidRPr="00C847C5">
          <w:rPr>
            <w:rFonts w:ascii="Arial" w:hAnsi="Arial" w:cs="Arial"/>
            <w:b w:val="0"/>
            <w:noProof/>
            <w:webHidden/>
            <w:sz w:val="24"/>
            <w:szCs w:val="24"/>
          </w:rPr>
          <w:fldChar w:fldCharType="end"/>
        </w:r>
      </w:hyperlink>
    </w:p>
    <w:p w:rsidR="00035E27" w:rsidRPr="00C847C5" w:rsidRDefault="00A94CC9" w:rsidP="00F9484D">
      <w:pPr>
        <w:ind w:firstLine="0"/>
        <w:jc w:val="center"/>
        <w:rPr>
          <w:rFonts w:ascii="Arial" w:hAnsi="Arial" w:cs="Arial"/>
          <w:sz w:val="24"/>
        </w:rPr>
      </w:pPr>
      <w:r w:rsidRPr="00C847C5">
        <w:rPr>
          <w:rFonts w:ascii="Arial" w:hAnsi="Arial" w:cs="Arial"/>
          <w:sz w:val="24"/>
        </w:rPr>
        <w:fldChar w:fldCharType="end"/>
      </w:r>
    </w:p>
    <w:p w:rsidR="00B77B43" w:rsidRPr="00C847C5" w:rsidRDefault="00B77B43" w:rsidP="00F9484D">
      <w:pPr>
        <w:ind w:firstLine="0"/>
        <w:jc w:val="center"/>
        <w:rPr>
          <w:rFonts w:ascii="Arial" w:hAnsi="Arial" w:cs="Arial"/>
          <w:sz w:val="24"/>
        </w:rPr>
      </w:pPr>
    </w:p>
    <w:p w:rsidR="00B77B43" w:rsidRPr="00C847C5" w:rsidRDefault="00B77B43" w:rsidP="00AC2DDA">
      <w:pPr>
        <w:ind w:firstLine="0"/>
        <w:rPr>
          <w:rFonts w:ascii="Arial" w:hAnsi="Arial" w:cs="Arial"/>
          <w:sz w:val="24"/>
        </w:rPr>
      </w:pPr>
    </w:p>
    <w:p w:rsidR="00B414B2" w:rsidRPr="00C847C5" w:rsidRDefault="00050AB5" w:rsidP="005A6981">
      <w:pPr>
        <w:pStyle w:val="1"/>
        <w:numPr>
          <w:ilvl w:val="0"/>
          <w:numId w:val="0"/>
        </w:numPr>
        <w:tabs>
          <w:tab w:val="left" w:pos="-900"/>
        </w:tabs>
        <w:spacing w:after="240"/>
        <w:rPr>
          <w:rFonts w:ascii="Arial" w:hAnsi="Arial"/>
          <w:b w:val="0"/>
          <w:bCs w:val="0"/>
          <w:kern w:val="0"/>
          <w:sz w:val="24"/>
          <w:szCs w:val="24"/>
        </w:rPr>
      </w:pPr>
      <w:bookmarkStart w:id="17" w:name="_Toc292200556"/>
      <w:bookmarkStart w:id="18" w:name="_Toc90469904"/>
      <w:r w:rsidRPr="00C847C5">
        <w:rPr>
          <w:rFonts w:ascii="Arial" w:hAnsi="Arial"/>
          <w:b w:val="0"/>
          <w:bCs w:val="0"/>
          <w:kern w:val="0"/>
          <w:sz w:val="24"/>
          <w:szCs w:val="24"/>
        </w:rPr>
        <w:lastRenderedPageBreak/>
        <w:t xml:space="preserve">1. </w:t>
      </w:r>
      <w:r w:rsidR="00785E4C" w:rsidRPr="00C847C5">
        <w:rPr>
          <w:rFonts w:ascii="Arial" w:hAnsi="Arial"/>
          <w:b w:val="0"/>
          <w:bCs w:val="0"/>
          <w:kern w:val="0"/>
          <w:sz w:val="24"/>
          <w:szCs w:val="24"/>
        </w:rPr>
        <w:t>Мероприятия по установлению границ населенных пунктов</w:t>
      </w:r>
      <w:bookmarkEnd w:id="17"/>
      <w:bookmarkEnd w:id="18"/>
    </w:p>
    <w:p w:rsidR="00F17A6E" w:rsidRPr="00C847C5" w:rsidRDefault="00F17A6E" w:rsidP="00F17A6E">
      <w:pPr>
        <w:ind w:firstLine="700"/>
        <w:rPr>
          <w:rFonts w:ascii="Arial" w:hAnsi="Arial" w:cs="Arial"/>
          <w:sz w:val="24"/>
          <w:highlight w:val="magenta"/>
        </w:rPr>
      </w:pPr>
      <w:r w:rsidRPr="00C847C5">
        <w:rPr>
          <w:rFonts w:ascii="Arial" w:hAnsi="Arial" w:cs="Arial"/>
          <w:sz w:val="24"/>
        </w:rPr>
        <w:t xml:space="preserve">Изменения вносятся в Схему территориального планирования </w:t>
      </w:r>
      <w:r w:rsidR="00C65575" w:rsidRPr="00C847C5">
        <w:rPr>
          <w:rFonts w:ascii="Arial" w:hAnsi="Arial" w:cs="Arial"/>
          <w:sz w:val="24"/>
        </w:rPr>
        <w:t>Бавлинского</w:t>
      </w:r>
      <w:r w:rsidRPr="00C847C5">
        <w:rPr>
          <w:rFonts w:ascii="Arial" w:hAnsi="Arial" w:cs="Arial"/>
          <w:sz w:val="24"/>
        </w:rPr>
        <w:t xml:space="preserve"> муниципального района Республики Татарстан (внесение изменений), утвержденной Решением Совета </w:t>
      </w:r>
      <w:r w:rsidR="00C65575" w:rsidRPr="00C847C5">
        <w:rPr>
          <w:rFonts w:ascii="Arial" w:hAnsi="Arial" w:cs="Arial"/>
          <w:sz w:val="24"/>
        </w:rPr>
        <w:t>Бавлинского</w:t>
      </w:r>
      <w:r w:rsidRPr="00C847C5">
        <w:rPr>
          <w:rFonts w:ascii="Arial" w:hAnsi="Arial" w:cs="Arial"/>
          <w:sz w:val="24"/>
        </w:rPr>
        <w:t xml:space="preserve"> муниципального района Республики Татарстан от </w:t>
      </w:r>
      <w:r w:rsidR="002D3F75" w:rsidRPr="00C847C5">
        <w:rPr>
          <w:rFonts w:ascii="Arial" w:hAnsi="Arial" w:cs="Arial"/>
          <w:color w:val="212529"/>
          <w:sz w:val="24"/>
          <w:shd w:val="clear" w:color="auto" w:fill="FAFBFC"/>
        </w:rPr>
        <w:t>14.08.2023 № 195</w:t>
      </w:r>
      <w:r w:rsidRPr="00C847C5">
        <w:rPr>
          <w:rFonts w:ascii="Arial" w:hAnsi="Arial" w:cs="Arial"/>
          <w:sz w:val="24"/>
        </w:rPr>
        <w:t>.</w:t>
      </w:r>
    </w:p>
    <w:p w:rsidR="00F17A6E" w:rsidRPr="00C847C5" w:rsidRDefault="00F17A6E" w:rsidP="00F17A6E">
      <w:pPr>
        <w:ind w:firstLine="700"/>
        <w:rPr>
          <w:rFonts w:ascii="Arial" w:hAnsi="Arial" w:cs="Arial"/>
          <w:sz w:val="24"/>
        </w:rPr>
      </w:pPr>
      <w:r w:rsidRPr="00C847C5">
        <w:rPr>
          <w:rFonts w:ascii="Arial" w:hAnsi="Arial" w:cs="Arial"/>
          <w:sz w:val="24"/>
        </w:rPr>
        <w:t xml:space="preserve">Заказчиком на разработку проекта внесения изменений в Схему территориального планирования муниципального района является исполнительный комитет </w:t>
      </w:r>
      <w:r w:rsidR="00C65575" w:rsidRPr="00C847C5">
        <w:rPr>
          <w:rFonts w:ascii="Arial" w:hAnsi="Arial" w:cs="Arial"/>
          <w:sz w:val="24"/>
        </w:rPr>
        <w:t>Бавлинского</w:t>
      </w:r>
      <w:r w:rsidRPr="00C847C5">
        <w:rPr>
          <w:rFonts w:ascii="Arial" w:hAnsi="Arial" w:cs="Arial"/>
          <w:sz w:val="24"/>
        </w:rPr>
        <w:t xml:space="preserve"> муниципального района Республики Татарстан.</w:t>
      </w:r>
    </w:p>
    <w:p w:rsidR="00F17A6E" w:rsidRPr="00C847C5" w:rsidRDefault="00F17A6E" w:rsidP="00B43CDE">
      <w:pPr>
        <w:ind w:firstLine="700"/>
        <w:rPr>
          <w:rFonts w:ascii="Arial" w:hAnsi="Arial" w:cs="Arial"/>
          <w:sz w:val="24"/>
        </w:rPr>
      </w:pPr>
      <w:r w:rsidRPr="00C847C5">
        <w:rPr>
          <w:rFonts w:ascii="Arial" w:hAnsi="Arial" w:cs="Arial"/>
          <w:sz w:val="24"/>
        </w:rPr>
        <w:t xml:space="preserve">Целью работы является разработка проекта внесения изменений в Схему территориального планирования </w:t>
      </w:r>
      <w:r w:rsidR="00C65575" w:rsidRPr="00C847C5">
        <w:rPr>
          <w:rFonts w:ascii="Arial" w:hAnsi="Arial" w:cs="Arial"/>
          <w:sz w:val="24"/>
        </w:rPr>
        <w:t>Бавлинского</w:t>
      </w:r>
      <w:r w:rsidRPr="00C847C5">
        <w:rPr>
          <w:rFonts w:ascii="Arial" w:hAnsi="Arial" w:cs="Arial"/>
          <w:sz w:val="24"/>
        </w:rPr>
        <w:t xml:space="preserve"> муниципального района Республики Татарстан в части установления границ населенных пу</w:t>
      </w:r>
      <w:r w:rsidR="00893326" w:rsidRPr="00C847C5">
        <w:rPr>
          <w:rFonts w:ascii="Arial" w:hAnsi="Arial" w:cs="Arial"/>
          <w:sz w:val="24"/>
        </w:rPr>
        <w:t>нктов, располо</w:t>
      </w:r>
      <w:r w:rsidR="00B43CDE" w:rsidRPr="00C847C5">
        <w:rPr>
          <w:rFonts w:ascii="Arial" w:hAnsi="Arial" w:cs="Arial"/>
          <w:sz w:val="24"/>
        </w:rPr>
        <w:t xml:space="preserve">женных в границах </w:t>
      </w:r>
      <w:r w:rsidR="00D41012" w:rsidRPr="00C847C5">
        <w:rPr>
          <w:rFonts w:ascii="Arial" w:hAnsi="Arial" w:cs="Arial"/>
          <w:sz w:val="24"/>
        </w:rPr>
        <w:t>Александровского</w:t>
      </w:r>
      <w:r w:rsidR="00B43CDE" w:rsidRPr="00C847C5">
        <w:rPr>
          <w:rFonts w:ascii="Arial" w:hAnsi="Arial" w:cs="Arial"/>
          <w:sz w:val="24"/>
        </w:rPr>
        <w:t xml:space="preserve">, </w:t>
      </w:r>
      <w:proofErr w:type="spellStart"/>
      <w:r w:rsidR="00B43CDE" w:rsidRPr="00C847C5">
        <w:rPr>
          <w:rFonts w:ascii="Arial" w:hAnsi="Arial" w:cs="Arial"/>
          <w:sz w:val="24"/>
        </w:rPr>
        <w:t>Салиховского</w:t>
      </w:r>
      <w:proofErr w:type="spellEnd"/>
      <w:r w:rsidR="00B43CDE" w:rsidRPr="00C847C5">
        <w:rPr>
          <w:rFonts w:ascii="Arial" w:hAnsi="Arial" w:cs="Arial"/>
          <w:sz w:val="24"/>
        </w:rPr>
        <w:t xml:space="preserve"> </w:t>
      </w:r>
      <w:r w:rsidRPr="00C847C5">
        <w:rPr>
          <w:rFonts w:ascii="Arial" w:hAnsi="Arial" w:cs="Arial"/>
          <w:sz w:val="24"/>
        </w:rPr>
        <w:t xml:space="preserve">сельских поселений </w:t>
      </w:r>
      <w:r w:rsidR="00C65575" w:rsidRPr="00C847C5">
        <w:rPr>
          <w:rFonts w:ascii="Arial" w:hAnsi="Arial" w:cs="Arial"/>
          <w:sz w:val="24"/>
        </w:rPr>
        <w:t>Бавлинского</w:t>
      </w:r>
      <w:r w:rsidRPr="00C847C5">
        <w:rPr>
          <w:rFonts w:ascii="Arial" w:hAnsi="Arial" w:cs="Arial"/>
          <w:sz w:val="24"/>
        </w:rPr>
        <w:t xml:space="preserve"> муниципального района, в отношении которых принято решение об отсутствии необходимости подготовки Генеральных планов.</w:t>
      </w:r>
    </w:p>
    <w:p w:rsidR="00370012" w:rsidRPr="00C847C5" w:rsidRDefault="00F17A6E" w:rsidP="00370012">
      <w:pPr>
        <w:ind w:firstLine="700"/>
        <w:rPr>
          <w:rFonts w:ascii="Arial" w:hAnsi="Arial" w:cs="Arial"/>
          <w:sz w:val="24"/>
        </w:rPr>
      </w:pPr>
      <w:r w:rsidRPr="00C847C5">
        <w:rPr>
          <w:rFonts w:ascii="Arial" w:hAnsi="Arial" w:cs="Arial"/>
          <w:sz w:val="24"/>
        </w:rPr>
        <w:t xml:space="preserve">В соответствии с Федеральным Законом от 6 декабря 2021 № 408 </w:t>
      </w:r>
      <w:r w:rsidR="00AF4363" w:rsidRPr="00C847C5">
        <w:rPr>
          <w:rFonts w:ascii="Arial" w:hAnsi="Arial" w:cs="Arial"/>
          <w:sz w:val="24"/>
        </w:rPr>
        <w:t>«</w:t>
      </w:r>
      <w:r w:rsidRPr="00C847C5">
        <w:rPr>
          <w:rFonts w:ascii="Arial" w:hAnsi="Arial" w:cs="Arial"/>
          <w:sz w:val="24"/>
        </w:rPr>
        <w:t>О внесении изменений в отдельные законодательные акты Российской Федерации</w:t>
      </w:r>
      <w:r w:rsidR="00AF4363" w:rsidRPr="00C847C5">
        <w:rPr>
          <w:rFonts w:ascii="Arial" w:hAnsi="Arial" w:cs="Arial"/>
          <w:sz w:val="24"/>
        </w:rPr>
        <w:t>»</w:t>
      </w:r>
      <w:r w:rsidRPr="00C847C5">
        <w:rPr>
          <w:rFonts w:ascii="Arial" w:hAnsi="Arial" w:cs="Arial"/>
          <w:sz w:val="24"/>
        </w:rPr>
        <w:t>, в статью 19 Градостроительного кодекса внесены изменения, закрепляющие установление границ населенных пунктов, расположенных в составе поселений, которые приняли решение об отсутствии необходимости подготовки генерального плана, путем утверждения Схемы территориального планирования соответствующего муниципального района с приложением текстового и графического описания местоположения таких границ.</w:t>
      </w:r>
    </w:p>
    <w:p w:rsidR="00370012" w:rsidRPr="00C847C5" w:rsidRDefault="00F17A6E" w:rsidP="00370012">
      <w:pPr>
        <w:ind w:firstLine="700"/>
        <w:rPr>
          <w:rFonts w:ascii="Arial" w:hAnsi="Arial" w:cs="Arial"/>
          <w:sz w:val="24"/>
        </w:rPr>
      </w:pPr>
      <w:r w:rsidRPr="00C847C5">
        <w:rPr>
          <w:rFonts w:ascii="Arial" w:hAnsi="Arial" w:cs="Arial"/>
          <w:sz w:val="24"/>
        </w:rPr>
        <w:t xml:space="preserve">Проектом внесения изменений в Схему территориального планирования </w:t>
      </w:r>
      <w:r w:rsidR="00C65575" w:rsidRPr="00C847C5">
        <w:rPr>
          <w:rFonts w:ascii="Arial" w:hAnsi="Arial" w:cs="Arial"/>
          <w:sz w:val="24"/>
        </w:rPr>
        <w:t>Бавлинского</w:t>
      </w:r>
      <w:r w:rsidR="00E53B81" w:rsidRPr="00C847C5">
        <w:rPr>
          <w:rFonts w:ascii="Arial" w:hAnsi="Arial" w:cs="Arial"/>
          <w:sz w:val="24"/>
        </w:rPr>
        <w:t xml:space="preserve"> </w:t>
      </w:r>
      <w:r w:rsidRPr="00C847C5">
        <w:rPr>
          <w:rFonts w:ascii="Arial" w:hAnsi="Arial" w:cs="Arial"/>
          <w:sz w:val="24"/>
        </w:rPr>
        <w:t>муниципального района Республики Татарстан предусмотрено установление границ населенных пунктов, в отношении которых принято решение об отсутствии необходимости подготовки Генерального плана, а именно:</w:t>
      </w:r>
    </w:p>
    <w:p w:rsidR="00370012" w:rsidRPr="00C847C5" w:rsidRDefault="008E7D85" w:rsidP="008E7D85">
      <w:pPr>
        <w:ind w:firstLine="0"/>
        <w:rPr>
          <w:rFonts w:ascii="Arial" w:hAnsi="Arial" w:cs="Arial"/>
          <w:sz w:val="24"/>
        </w:rPr>
      </w:pPr>
      <w:r w:rsidRPr="00C847C5">
        <w:rPr>
          <w:rFonts w:ascii="Arial" w:hAnsi="Arial" w:cs="Arial"/>
          <w:sz w:val="24"/>
        </w:rPr>
        <w:t xml:space="preserve">          </w:t>
      </w:r>
      <w:r w:rsidR="000F2829" w:rsidRPr="00C847C5">
        <w:rPr>
          <w:rFonts w:ascii="Arial" w:hAnsi="Arial" w:cs="Arial"/>
          <w:sz w:val="24"/>
        </w:rPr>
        <w:t xml:space="preserve">- </w:t>
      </w:r>
      <w:r w:rsidR="00D41012" w:rsidRPr="00C847C5">
        <w:rPr>
          <w:rFonts w:ascii="Arial" w:hAnsi="Arial" w:cs="Arial"/>
          <w:sz w:val="24"/>
        </w:rPr>
        <w:t xml:space="preserve">с. Александровка, </w:t>
      </w:r>
      <w:r w:rsidR="00851BD9" w:rsidRPr="00C847C5">
        <w:rPr>
          <w:rFonts w:ascii="Arial" w:hAnsi="Arial" w:cs="Arial"/>
          <w:sz w:val="24"/>
        </w:rPr>
        <w:t>расположенн</w:t>
      </w:r>
      <w:r w:rsidR="00D41012" w:rsidRPr="00C847C5">
        <w:rPr>
          <w:rFonts w:ascii="Arial" w:hAnsi="Arial" w:cs="Arial"/>
          <w:sz w:val="24"/>
        </w:rPr>
        <w:t>ого</w:t>
      </w:r>
      <w:r w:rsidRPr="00C847C5">
        <w:rPr>
          <w:rFonts w:ascii="Arial" w:hAnsi="Arial" w:cs="Arial"/>
          <w:sz w:val="24"/>
        </w:rPr>
        <w:t xml:space="preserve"> </w:t>
      </w:r>
      <w:r w:rsidR="008C28B1" w:rsidRPr="00C847C5">
        <w:rPr>
          <w:rFonts w:ascii="Arial" w:hAnsi="Arial" w:cs="Arial"/>
          <w:sz w:val="24"/>
        </w:rPr>
        <w:t xml:space="preserve">в границах </w:t>
      </w:r>
      <w:r w:rsidR="00D41012" w:rsidRPr="00C847C5">
        <w:rPr>
          <w:rFonts w:ascii="Arial" w:hAnsi="Arial" w:cs="Arial"/>
          <w:sz w:val="24"/>
        </w:rPr>
        <w:t>Александровского</w:t>
      </w:r>
      <w:r w:rsidR="00CE40B6" w:rsidRPr="00C847C5">
        <w:rPr>
          <w:rFonts w:ascii="Arial" w:hAnsi="Arial" w:cs="Arial"/>
          <w:sz w:val="24"/>
        </w:rPr>
        <w:t xml:space="preserve"> </w:t>
      </w:r>
      <w:r w:rsidR="008C28B1" w:rsidRPr="00C847C5">
        <w:rPr>
          <w:rFonts w:ascii="Arial" w:hAnsi="Arial" w:cs="Arial"/>
          <w:sz w:val="24"/>
        </w:rPr>
        <w:t>сельского поселения;</w:t>
      </w:r>
    </w:p>
    <w:p w:rsidR="00D54B7C" w:rsidRPr="00C847C5" w:rsidRDefault="008E7D85" w:rsidP="00D41012">
      <w:pPr>
        <w:ind w:firstLine="0"/>
        <w:rPr>
          <w:rFonts w:ascii="Arial" w:hAnsi="Arial" w:cs="Arial"/>
          <w:sz w:val="24"/>
        </w:rPr>
        <w:sectPr w:rsidR="00D54B7C" w:rsidRPr="00C847C5" w:rsidSect="00C847C5">
          <w:headerReference w:type="default" r:id="rId9"/>
          <w:footerReference w:type="even" r:id="rId10"/>
          <w:footerReference w:type="default" r:id="rId11"/>
          <w:pgSz w:w="11906" w:h="16838"/>
          <w:pgMar w:top="851" w:right="567" w:bottom="1134" w:left="1134" w:header="709" w:footer="709" w:gutter="0"/>
          <w:cols w:space="708"/>
          <w:titlePg/>
          <w:docGrid w:linePitch="381"/>
        </w:sectPr>
      </w:pPr>
      <w:r w:rsidRPr="00C847C5">
        <w:rPr>
          <w:rFonts w:ascii="Arial" w:hAnsi="Arial" w:cs="Arial"/>
          <w:sz w:val="24"/>
        </w:rPr>
        <w:t xml:space="preserve">          </w:t>
      </w:r>
      <w:r w:rsidR="008C28B1" w:rsidRPr="00C847C5">
        <w:rPr>
          <w:rFonts w:ascii="Arial" w:hAnsi="Arial" w:cs="Arial"/>
          <w:sz w:val="24"/>
        </w:rPr>
        <w:t xml:space="preserve">- </w:t>
      </w:r>
      <w:r w:rsidRPr="00C847C5">
        <w:rPr>
          <w:rFonts w:ascii="Arial" w:hAnsi="Arial" w:cs="Arial"/>
          <w:sz w:val="24"/>
        </w:rPr>
        <w:t xml:space="preserve">с. </w:t>
      </w:r>
      <w:r w:rsidR="00D41012" w:rsidRPr="00C847C5">
        <w:rPr>
          <w:rFonts w:ascii="Arial" w:hAnsi="Arial" w:cs="Arial"/>
          <w:sz w:val="24"/>
        </w:rPr>
        <w:t>Салихово</w:t>
      </w:r>
      <w:r w:rsidR="00D35156" w:rsidRPr="00C847C5">
        <w:rPr>
          <w:rFonts w:ascii="Arial" w:hAnsi="Arial" w:cs="Arial"/>
          <w:sz w:val="24"/>
        </w:rPr>
        <w:t>, расположенного</w:t>
      </w:r>
      <w:r w:rsidR="008C28B1" w:rsidRPr="00C847C5">
        <w:rPr>
          <w:rFonts w:ascii="Arial" w:hAnsi="Arial" w:cs="Arial"/>
          <w:sz w:val="24"/>
        </w:rPr>
        <w:t xml:space="preserve"> в границах </w:t>
      </w:r>
      <w:proofErr w:type="spellStart"/>
      <w:r w:rsidR="00D35156" w:rsidRPr="00C847C5">
        <w:rPr>
          <w:rFonts w:ascii="Arial" w:hAnsi="Arial" w:cs="Arial"/>
          <w:sz w:val="24"/>
        </w:rPr>
        <w:t>Салиховского</w:t>
      </w:r>
      <w:proofErr w:type="spellEnd"/>
      <w:r w:rsidR="00FD657F" w:rsidRPr="00C847C5">
        <w:rPr>
          <w:rFonts w:ascii="Arial" w:hAnsi="Arial" w:cs="Arial"/>
          <w:sz w:val="24"/>
        </w:rPr>
        <w:t xml:space="preserve"> </w:t>
      </w:r>
      <w:r w:rsidR="00D41012" w:rsidRPr="00C847C5">
        <w:rPr>
          <w:rFonts w:ascii="Arial" w:hAnsi="Arial" w:cs="Arial"/>
          <w:sz w:val="24"/>
        </w:rPr>
        <w:t>сельского поселения</w:t>
      </w:r>
      <w:r w:rsidRPr="00C847C5">
        <w:rPr>
          <w:rFonts w:ascii="Arial" w:hAnsi="Arial" w:cs="Arial"/>
          <w:sz w:val="24"/>
        </w:rPr>
        <w:t>.</w:t>
      </w:r>
    </w:p>
    <w:p w:rsidR="00BF3715" w:rsidRPr="00C847C5" w:rsidRDefault="00C97F5F" w:rsidP="00F9484D">
      <w:pPr>
        <w:pStyle w:val="ae"/>
        <w:rPr>
          <w:rFonts w:ascii="Arial" w:hAnsi="Arial" w:cs="Arial"/>
          <w:sz w:val="24"/>
        </w:rPr>
      </w:pPr>
      <w:r w:rsidRPr="00C847C5">
        <w:rPr>
          <w:rFonts w:ascii="Arial" w:hAnsi="Arial" w:cs="Arial"/>
          <w:sz w:val="24"/>
        </w:rPr>
        <w:lastRenderedPageBreak/>
        <w:t>Таблица 1</w:t>
      </w:r>
      <w:r w:rsidR="007E723B" w:rsidRPr="00C847C5">
        <w:rPr>
          <w:rFonts w:ascii="Arial" w:hAnsi="Arial" w:cs="Arial"/>
          <w:sz w:val="24"/>
        </w:rPr>
        <w:t>.1</w:t>
      </w:r>
    </w:p>
    <w:p w:rsidR="00BF3715" w:rsidRPr="00C847C5" w:rsidRDefault="00BF3715" w:rsidP="001513ED">
      <w:pPr>
        <w:pStyle w:val="21"/>
        <w:spacing w:line="240" w:lineRule="auto"/>
        <w:ind w:firstLine="0"/>
        <w:jc w:val="center"/>
        <w:rPr>
          <w:rFonts w:ascii="Arial" w:hAnsi="Arial" w:cs="Arial"/>
          <w:sz w:val="24"/>
          <w:szCs w:val="24"/>
          <w:lang w:val="ru-RU"/>
        </w:rPr>
      </w:pPr>
      <w:r w:rsidRPr="00C847C5">
        <w:rPr>
          <w:rFonts w:ascii="Arial" w:hAnsi="Arial" w:cs="Arial"/>
          <w:sz w:val="24"/>
          <w:szCs w:val="24"/>
        </w:rPr>
        <w:t>Перечень земельных участков,</w:t>
      </w:r>
      <w:r w:rsidRPr="00C847C5">
        <w:rPr>
          <w:rFonts w:ascii="Arial" w:hAnsi="Arial" w:cs="Arial"/>
          <w:sz w:val="24"/>
          <w:szCs w:val="24"/>
          <w:lang w:val="ru-RU"/>
        </w:rPr>
        <w:t xml:space="preserve"> </w:t>
      </w:r>
      <w:r w:rsidRPr="00C847C5">
        <w:rPr>
          <w:rFonts w:ascii="Arial" w:hAnsi="Arial" w:cs="Arial"/>
          <w:sz w:val="24"/>
          <w:szCs w:val="24"/>
        </w:rPr>
        <w:t>исключаемых из границ населенных пунктов</w:t>
      </w:r>
      <w:r w:rsidRPr="00C847C5">
        <w:rPr>
          <w:rFonts w:ascii="Arial" w:hAnsi="Arial" w:cs="Arial"/>
          <w:sz w:val="24"/>
          <w:szCs w:val="24"/>
          <w:lang w:val="ru-RU"/>
        </w:rPr>
        <w:t>, входящих в состав</w:t>
      </w:r>
    </w:p>
    <w:p w:rsidR="00BF3715" w:rsidRPr="00C847C5" w:rsidRDefault="001513ED" w:rsidP="001513ED">
      <w:pPr>
        <w:pStyle w:val="21"/>
        <w:tabs>
          <w:tab w:val="left" w:pos="6075"/>
          <w:tab w:val="center" w:pos="7426"/>
        </w:tabs>
        <w:spacing w:line="240" w:lineRule="auto"/>
        <w:ind w:firstLine="0"/>
        <w:jc w:val="center"/>
        <w:rPr>
          <w:rFonts w:ascii="Arial" w:hAnsi="Arial" w:cs="Arial"/>
          <w:sz w:val="24"/>
          <w:szCs w:val="24"/>
          <w:lang w:val="ru-RU"/>
        </w:rPr>
      </w:pPr>
      <w:r w:rsidRPr="00C847C5">
        <w:rPr>
          <w:rFonts w:ascii="Arial" w:hAnsi="Arial" w:cs="Arial"/>
          <w:sz w:val="24"/>
          <w:szCs w:val="24"/>
          <w:lang w:val="ru-RU"/>
        </w:rPr>
        <w:t>сельских поселений</w:t>
      </w:r>
      <w:r w:rsidR="00E26C88" w:rsidRPr="00C847C5">
        <w:rPr>
          <w:rFonts w:ascii="Arial" w:hAnsi="Arial" w:cs="Arial"/>
          <w:sz w:val="24"/>
          <w:szCs w:val="24"/>
          <w:lang w:val="ru-RU"/>
        </w:rPr>
        <w:t xml:space="preserve"> </w:t>
      </w:r>
      <w:r w:rsidR="00C65575" w:rsidRPr="00C847C5">
        <w:rPr>
          <w:rFonts w:ascii="Arial" w:hAnsi="Arial" w:cs="Arial"/>
          <w:sz w:val="24"/>
          <w:szCs w:val="24"/>
          <w:lang w:val="ru-RU"/>
        </w:rPr>
        <w:t>Бавлинского</w:t>
      </w:r>
      <w:r w:rsidR="00050AB5" w:rsidRPr="00C847C5">
        <w:rPr>
          <w:rFonts w:ascii="Arial" w:hAnsi="Arial" w:cs="Arial"/>
          <w:sz w:val="24"/>
          <w:szCs w:val="24"/>
          <w:lang w:val="ru-RU"/>
        </w:rPr>
        <w:t xml:space="preserve"> </w:t>
      </w:r>
      <w:r w:rsidRPr="00C847C5">
        <w:rPr>
          <w:rFonts w:ascii="Arial" w:hAnsi="Arial" w:cs="Arial"/>
          <w:sz w:val="24"/>
          <w:szCs w:val="24"/>
          <w:lang w:val="ru-RU"/>
        </w:rPr>
        <w:t>муниципального района Республики Татарстан</w:t>
      </w:r>
    </w:p>
    <w:tbl>
      <w:tblPr>
        <w:tblW w:w="15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8"/>
        <w:gridCol w:w="1559"/>
        <w:gridCol w:w="1565"/>
        <w:gridCol w:w="1560"/>
        <w:gridCol w:w="1553"/>
        <w:gridCol w:w="1418"/>
        <w:gridCol w:w="2126"/>
        <w:gridCol w:w="1853"/>
        <w:gridCol w:w="1817"/>
      </w:tblGrid>
      <w:tr w:rsidR="00801811" w:rsidRPr="00C847C5" w:rsidTr="00D41012">
        <w:trPr>
          <w:trHeight w:val="573"/>
          <w:tblHeader/>
          <w:jc w:val="center"/>
        </w:trPr>
        <w:tc>
          <w:tcPr>
            <w:tcW w:w="2048" w:type="dxa"/>
            <w:vMerge w:val="restart"/>
            <w:shd w:val="clear" w:color="auto" w:fill="auto"/>
            <w:vAlign w:val="center"/>
          </w:tcPr>
          <w:p w:rsidR="00A207C8" w:rsidRPr="00C847C5" w:rsidRDefault="00A207C8" w:rsidP="00243335">
            <w:pPr>
              <w:ind w:firstLine="0"/>
              <w:jc w:val="center"/>
              <w:rPr>
                <w:rFonts w:ascii="Arial" w:hAnsi="Arial" w:cs="Arial"/>
                <w:sz w:val="24"/>
              </w:rPr>
            </w:pPr>
            <w:r w:rsidRPr="00C847C5">
              <w:rPr>
                <w:rFonts w:ascii="Arial" w:hAnsi="Arial" w:cs="Arial"/>
                <w:sz w:val="24"/>
              </w:rPr>
              <w:t>Кадастровый номер земельного участка</w:t>
            </w:r>
          </w:p>
        </w:tc>
        <w:tc>
          <w:tcPr>
            <w:tcW w:w="1559" w:type="dxa"/>
            <w:vMerge w:val="restart"/>
            <w:shd w:val="clear" w:color="auto" w:fill="auto"/>
            <w:vAlign w:val="center"/>
          </w:tcPr>
          <w:p w:rsidR="00A207C8" w:rsidRPr="00C847C5" w:rsidRDefault="00A207C8" w:rsidP="00243335">
            <w:pPr>
              <w:ind w:firstLine="0"/>
              <w:jc w:val="center"/>
              <w:rPr>
                <w:rFonts w:ascii="Arial" w:hAnsi="Arial" w:cs="Arial"/>
                <w:sz w:val="24"/>
              </w:rPr>
            </w:pPr>
            <w:r w:rsidRPr="00C847C5">
              <w:rPr>
                <w:rFonts w:ascii="Arial" w:hAnsi="Arial" w:cs="Arial"/>
                <w:sz w:val="24"/>
              </w:rPr>
              <w:t>Категория земель</w:t>
            </w:r>
          </w:p>
        </w:tc>
        <w:tc>
          <w:tcPr>
            <w:tcW w:w="3125" w:type="dxa"/>
            <w:gridSpan w:val="2"/>
            <w:shd w:val="clear" w:color="auto" w:fill="auto"/>
            <w:vAlign w:val="center"/>
          </w:tcPr>
          <w:p w:rsidR="00A207C8" w:rsidRPr="00C847C5" w:rsidRDefault="00A207C8" w:rsidP="00243335">
            <w:pPr>
              <w:ind w:firstLine="0"/>
              <w:jc w:val="center"/>
              <w:rPr>
                <w:rFonts w:ascii="Arial" w:hAnsi="Arial" w:cs="Arial"/>
                <w:sz w:val="24"/>
              </w:rPr>
            </w:pPr>
            <w:r w:rsidRPr="00C847C5">
              <w:rPr>
                <w:rFonts w:ascii="Arial" w:hAnsi="Arial" w:cs="Arial"/>
                <w:sz w:val="24"/>
              </w:rPr>
              <w:t>Вид разрешенного использования</w:t>
            </w:r>
            <w:r w:rsidR="005937CA" w:rsidRPr="00C847C5">
              <w:rPr>
                <w:rFonts w:ascii="Arial" w:hAnsi="Arial" w:cs="Arial"/>
                <w:sz w:val="24"/>
              </w:rPr>
              <w:t xml:space="preserve"> и форма собственности</w:t>
            </w:r>
          </w:p>
        </w:tc>
        <w:tc>
          <w:tcPr>
            <w:tcW w:w="1553" w:type="dxa"/>
            <w:vMerge w:val="restart"/>
            <w:shd w:val="clear" w:color="auto" w:fill="auto"/>
            <w:vAlign w:val="center"/>
          </w:tcPr>
          <w:p w:rsidR="00A207C8" w:rsidRPr="00C847C5" w:rsidRDefault="00A207C8" w:rsidP="00243335">
            <w:pPr>
              <w:ind w:firstLine="0"/>
              <w:jc w:val="center"/>
              <w:rPr>
                <w:rFonts w:ascii="Arial" w:hAnsi="Arial" w:cs="Arial"/>
                <w:sz w:val="24"/>
              </w:rPr>
            </w:pPr>
            <w:r w:rsidRPr="00C847C5">
              <w:rPr>
                <w:rFonts w:ascii="Arial" w:hAnsi="Arial" w:cs="Arial"/>
                <w:sz w:val="24"/>
              </w:rPr>
              <w:t>Площадь земельного участка по кадастру, га</w:t>
            </w:r>
          </w:p>
        </w:tc>
        <w:tc>
          <w:tcPr>
            <w:tcW w:w="1418" w:type="dxa"/>
            <w:vMerge w:val="restart"/>
            <w:shd w:val="clear" w:color="auto" w:fill="auto"/>
            <w:vAlign w:val="center"/>
          </w:tcPr>
          <w:p w:rsidR="00A207C8" w:rsidRPr="00C847C5" w:rsidRDefault="00A207C8" w:rsidP="005E0D0F">
            <w:pPr>
              <w:ind w:firstLine="0"/>
              <w:jc w:val="center"/>
              <w:rPr>
                <w:rFonts w:ascii="Arial" w:hAnsi="Arial" w:cs="Arial"/>
                <w:sz w:val="24"/>
              </w:rPr>
            </w:pPr>
            <w:r w:rsidRPr="00C847C5">
              <w:rPr>
                <w:rFonts w:ascii="Arial" w:hAnsi="Arial" w:cs="Arial"/>
                <w:sz w:val="24"/>
              </w:rPr>
              <w:t>Площадь исключаемого земельного участка, га</w:t>
            </w:r>
          </w:p>
        </w:tc>
        <w:tc>
          <w:tcPr>
            <w:tcW w:w="2126" w:type="dxa"/>
            <w:vMerge w:val="restart"/>
            <w:shd w:val="clear" w:color="auto" w:fill="auto"/>
            <w:vAlign w:val="center"/>
          </w:tcPr>
          <w:p w:rsidR="00A207C8" w:rsidRPr="00C847C5" w:rsidRDefault="00A207C8" w:rsidP="00243335">
            <w:pPr>
              <w:ind w:firstLine="0"/>
              <w:jc w:val="center"/>
              <w:rPr>
                <w:rFonts w:ascii="Arial" w:hAnsi="Arial" w:cs="Arial"/>
                <w:sz w:val="24"/>
              </w:rPr>
            </w:pPr>
            <w:r w:rsidRPr="00C847C5">
              <w:rPr>
                <w:rFonts w:ascii="Arial" w:hAnsi="Arial" w:cs="Arial"/>
                <w:sz w:val="24"/>
              </w:rPr>
              <w:t>Планируемая категория</w:t>
            </w:r>
          </w:p>
        </w:tc>
        <w:tc>
          <w:tcPr>
            <w:tcW w:w="1853" w:type="dxa"/>
            <w:vMerge w:val="restart"/>
            <w:shd w:val="clear" w:color="auto" w:fill="auto"/>
            <w:vAlign w:val="center"/>
          </w:tcPr>
          <w:p w:rsidR="00A207C8" w:rsidRPr="00C847C5" w:rsidRDefault="00A207C8" w:rsidP="00243335">
            <w:pPr>
              <w:ind w:firstLine="0"/>
              <w:jc w:val="center"/>
              <w:rPr>
                <w:rFonts w:ascii="Arial" w:hAnsi="Arial" w:cs="Arial"/>
                <w:sz w:val="24"/>
              </w:rPr>
            </w:pPr>
            <w:r w:rsidRPr="00C847C5">
              <w:rPr>
                <w:rFonts w:ascii="Arial" w:hAnsi="Arial" w:cs="Arial"/>
                <w:sz w:val="24"/>
              </w:rPr>
              <w:t>Планируемое разрешенное использование*</w:t>
            </w:r>
          </w:p>
        </w:tc>
        <w:tc>
          <w:tcPr>
            <w:tcW w:w="1817" w:type="dxa"/>
            <w:vMerge w:val="restart"/>
            <w:shd w:val="clear" w:color="auto" w:fill="auto"/>
            <w:vAlign w:val="center"/>
          </w:tcPr>
          <w:p w:rsidR="00A207C8" w:rsidRPr="00C847C5" w:rsidRDefault="00A207C8" w:rsidP="00243335">
            <w:pPr>
              <w:ind w:firstLine="0"/>
              <w:jc w:val="center"/>
              <w:rPr>
                <w:rFonts w:ascii="Arial" w:hAnsi="Arial" w:cs="Arial"/>
                <w:sz w:val="24"/>
              </w:rPr>
            </w:pPr>
            <w:r w:rsidRPr="00C847C5">
              <w:rPr>
                <w:rFonts w:ascii="Arial" w:hAnsi="Arial" w:cs="Arial"/>
                <w:sz w:val="24"/>
              </w:rPr>
              <w:t>Основание для</w:t>
            </w:r>
          </w:p>
          <w:p w:rsidR="00A207C8" w:rsidRPr="00C847C5" w:rsidRDefault="00A207C8" w:rsidP="00243335">
            <w:pPr>
              <w:ind w:firstLine="0"/>
              <w:jc w:val="center"/>
              <w:rPr>
                <w:rFonts w:ascii="Arial" w:hAnsi="Arial" w:cs="Arial"/>
                <w:sz w:val="24"/>
              </w:rPr>
            </w:pPr>
            <w:r w:rsidRPr="00C847C5">
              <w:rPr>
                <w:rFonts w:ascii="Arial" w:hAnsi="Arial" w:cs="Arial"/>
                <w:sz w:val="24"/>
              </w:rPr>
              <w:t>исключения земельных участков</w:t>
            </w:r>
          </w:p>
        </w:tc>
      </w:tr>
      <w:tr w:rsidR="00801811" w:rsidRPr="00C847C5" w:rsidTr="00FF4E6C">
        <w:trPr>
          <w:trHeight w:val="569"/>
          <w:tblHeader/>
          <w:jc w:val="center"/>
        </w:trPr>
        <w:tc>
          <w:tcPr>
            <w:tcW w:w="2048" w:type="dxa"/>
            <w:vMerge/>
            <w:shd w:val="clear" w:color="auto" w:fill="auto"/>
            <w:vAlign w:val="center"/>
          </w:tcPr>
          <w:p w:rsidR="00A207C8" w:rsidRPr="00C847C5" w:rsidRDefault="00A207C8" w:rsidP="00243335">
            <w:pPr>
              <w:ind w:firstLine="0"/>
              <w:jc w:val="center"/>
              <w:rPr>
                <w:rFonts w:ascii="Arial" w:hAnsi="Arial" w:cs="Arial"/>
                <w:color w:val="FF0000"/>
                <w:sz w:val="24"/>
              </w:rPr>
            </w:pPr>
          </w:p>
        </w:tc>
        <w:tc>
          <w:tcPr>
            <w:tcW w:w="1559" w:type="dxa"/>
            <w:vMerge/>
            <w:shd w:val="clear" w:color="auto" w:fill="auto"/>
            <w:vAlign w:val="center"/>
          </w:tcPr>
          <w:p w:rsidR="00A207C8" w:rsidRPr="00C847C5" w:rsidRDefault="00A207C8" w:rsidP="00243335">
            <w:pPr>
              <w:ind w:firstLine="0"/>
              <w:jc w:val="center"/>
              <w:rPr>
                <w:rFonts w:ascii="Arial" w:hAnsi="Arial" w:cs="Arial"/>
                <w:color w:val="FF0000"/>
                <w:sz w:val="24"/>
              </w:rPr>
            </w:pPr>
          </w:p>
        </w:tc>
        <w:tc>
          <w:tcPr>
            <w:tcW w:w="1565" w:type="dxa"/>
            <w:shd w:val="clear" w:color="auto" w:fill="auto"/>
            <w:vAlign w:val="center"/>
          </w:tcPr>
          <w:p w:rsidR="00A207C8" w:rsidRPr="00C847C5" w:rsidRDefault="00A207C8" w:rsidP="00243335">
            <w:pPr>
              <w:ind w:firstLine="0"/>
              <w:jc w:val="center"/>
              <w:rPr>
                <w:rFonts w:ascii="Arial" w:hAnsi="Arial" w:cs="Arial"/>
                <w:sz w:val="24"/>
              </w:rPr>
            </w:pPr>
            <w:r w:rsidRPr="00C847C5">
              <w:rPr>
                <w:rFonts w:ascii="Arial" w:hAnsi="Arial" w:cs="Arial"/>
                <w:sz w:val="24"/>
              </w:rPr>
              <w:t>разрешенное использование</w:t>
            </w:r>
          </w:p>
        </w:tc>
        <w:tc>
          <w:tcPr>
            <w:tcW w:w="1560" w:type="dxa"/>
            <w:vAlign w:val="center"/>
          </w:tcPr>
          <w:p w:rsidR="00A207C8" w:rsidRPr="00C847C5" w:rsidRDefault="004C62E1" w:rsidP="00243335">
            <w:pPr>
              <w:ind w:firstLine="0"/>
              <w:jc w:val="center"/>
              <w:rPr>
                <w:rFonts w:ascii="Arial" w:hAnsi="Arial" w:cs="Arial"/>
                <w:sz w:val="24"/>
              </w:rPr>
            </w:pPr>
            <w:r w:rsidRPr="00C847C5">
              <w:rPr>
                <w:rFonts w:ascii="Arial" w:hAnsi="Arial" w:cs="Arial"/>
                <w:sz w:val="24"/>
              </w:rPr>
              <w:t>форма собственности</w:t>
            </w:r>
          </w:p>
        </w:tc>
        <w:tc>
          <w:tcPr>
            <w:tcW w:w="1553" w:type="dxa"/>
            <w:vMerge/>
            <w:shd w:val="clear" w:color="auto" w:fill="auto"/>
            <w:vAlign w:val="center"/>
          </w:tcPr>
          <w:p w:rsidR="00A207C8" w:rsidRPr="00C847C5" w:rsidRDefault="00A207C8" w:rsidP="00243335">
            <w:pPr>
              <w:ind w:firstLine="0"/>
              <w:jc w:val="center"/>
              <w:rPr>
                <w:rFonts w:ascii="Arial" w:hAnsi="Arial" w:cs="Arial"/>
                <w:color w:val="FF0000"/>
                <w:sz w:val="24"/>
              </w:rPr>
            </w:pPr>
          </w:p>
        </w:tc>
        <w:tc>
          <w:tcPr>
            <w:tcW w:w="1418" w:type="dxa"/>
            <w:vMerge/>
            <w:shd w:val="clear" w:color="auto" w:fill="auto"/>
            <w:vAlign w:val="center"/>
          </w:tcPr>
          <w:p w:rsidR="00A207C8" w:rsidRPr="00C847C5" w:rsidRDefault="00A207C8" w:rsidP="00243335">
            <w:pPr>
              <w:ind w:firstLine="0"/>
              <w:jc w:val="center"/>
              <w:rPr>
                <w:rFonts w:ascii="Arial" w:hAnsi="Arial" w:cs="Arial"/>
                <w:color w:val="FF0000"/>
                <w:sz w:val="24"/>
              </w:rPr>
            </w:pPr>
          </w:p>
        </w:tc>
        <w:tc>
          <w:tcPr>
            <w:tcW w:w="2126" w:type="dxa"/>
            <w:vMerge/>
            <w:shd w:val="clear" w:color="auto" w:fill="auto"/>
            <w:vAlign w:val="center"/>
          </w:tcPr>
          <w:p w:rsidR="00A207C8" w:rsidRPr="00C847C5" w:rsidRDefault="00A207C8" w:rsidP="00243335">
            <w:pPr>
              <w:ind w:firstLine="0"/>
              <w:jc w:val="center"/>
              <w:rPr>
                <w:rFonts w:ascii="Arial" w:hAnsi="Arial" w:cs="Arial"/>
                <w:color w:val="FF0000"/>
                <w:sz w:val="24"/>
              </w:rPr>
            </w:pPr>
          </w:p>
        </w:tc>
        <w:tc>
          <w:tcPr>
            <w:tcW w:w="1853" w:type="dxa"/>
            <w:vMerge/>
            <w:shd w:val="clear" w:color="auto" w:fill="auto"/>
            <w:vAlign w:val="center"/>
          </w:tcPr>
          <w:p w:rsidR="00A207C8" w:rsidRPr="00C847C5" w:rsidRDefault="00A207C8" w:rsidP="00243335">
            <w:pPr>
              <w:ind w:firstLine="0"/>
              <w:jc w:val="center"/>
              <w:rPr>
                <w:rFonts w:ascii="Arial" w:hAnsi="Arial" w:cs="Arial"/>
                <w:color w:val="FF0000"/>
                <w:sz w:val="24"/>
              </w:rPr>
            </w:pPr>
          </w:p>
        </w:tc>
        <w:tc>
          <w:tcPr>
            <w:tcW w:w="1817" w:type="dxa"/>
            <w:vMerge/>
            <w:shd w:val="clear" w:color="auto" w:fill="auto"/>
            <w:vAlign w:val="center"/>
          </w:tcPr>
          <w:p w:rsidR="00A207C8" w:rsidRPr="00C847C5" w:rsidRDefault="00A207C8" w:rsidP="00243335">
            <w:pPr>
              <w:ind w:firstLine="0"/>
              <w:jc w:val="center"/>
              <w:rPr>
                <w:rFonts w:ascii="Arial" w:hAnsi="Arial" w:cs="Arial"/>
                <w:color w:val="FF0000"/>
                <w:sz w:val="24"/>
              </w:rPr>
            </w:pPr>
          </w:p>
        </w:tc>
      </w:tr>
      <w:tr w:rsidR="005E0B0D" w:rsidRPr="00C847C5" w:rsidTr="00EC6F74">
        <w:trPr>
          <w:trHeight w:val="70"/>
          <w:jc w:val="center"/>
        </w:trPr>
        <w:tc>
          <w:tcPr>
            <w:tcW w:w="15499" w:type="dxa"/>
            <w:gridSpan w:val="9"/>
            <w:shd w:val="clear" w:color="auto" w:fill="auto"/>
            <w:vAlign w:val="center"/>
          </w:tcPr>
          <w:p w:rsidR="005E0B0D" w:rsidRPr="00C847C5" w:rsidRDefault="00D41012" w:rsidP="005E0B0D">
            <w:pPr>
              <w:ind w:firstLine="0"/>
              <w:jc w:val="center"/>
              <w:rPr>
                <w:rFonts w:ascii="Arial" w:hAnsi="Arial" w:cs="Arial"/>
                <w:sz w:val="24"/>
              </w:rPr>
            </w:pPr>
            <w:r w:rsidRPr="00C847C5">
              <w:rPr>
                <w:rFonts w:ascii="Arial" w:hAnsi="Arial" w:cs="Arial"/>
                <w:sz w:val="24"/>
              </w:rPr>
              <w:t>Александровско</w:t>
            </w:r>
            <w:r w:rsidR="0024472F" w:rsidRPr="00C847C5">
              <w:rPr>
                <w:rFonts w:ascii="Arial" w:hAnsi="Arial" w:cs="Arial"/>
                <w:sz w:val="24"/>
              </w:rPr>
              <w:t>е</w:t>
            </w:r>
            <w:r w:rsidR="005E0B0D" w:rsidRPr="00C847C5">
              <w:rPr>
                <w:rFonts w:ascii="Arial" w:hAnsi="Arial" w:cs="Arial"/>
                <w:sz w:val="24"/>
              </w:rPr>
              <w:t xml:space="preserve"> СП</w:t>
            </w:r>
          </w:p>
        </w:tc>
      </w:tr>
      <w:tr w:rsidR="005E0B0D" w:rsidRPr="00C847C5" w:rsidTr="00EC6F74">
        <w:trPr>
          <w:trHeight w:val="70"/>
          <w:jc w:val="center"/>
        </w:trPr>
        <w:tc>
          <w:tcPr>
            <w:tcW w:w="15499" w:type="dxa"/>
            <w:gridSpan w:val="9"/>
            <w:shd w:val="clear" w:color="auto" w:fill="auto"/>
            <w:vAlign w:val="center"/>
          </w:tcPr>
          <w:p w:rsidR="005E0B0D" w:rsidRPr="00C847C5" w:rsidRDefault="00D41012" w:rsidP="005E0B0D">
            <w:pPr>
              <w:ind w:firstLine="0"/>
              <w:jc w:val="center"/>
              <w:rPr>
                <w:rFonts w:ascii="Arial" w:hAnsi="Arial" w:cs="Arial"/>
                <w:sz w:val="24"/>
              </w:rPr>
            </w:pPr>
            <w:r w:rsidRPr="00C847C5">
              <w:rPr>
                <w:rFonts w:ascii="Arial" w:hAnsi="Arial" w:cs="Arial"/>
                <w:sz w:val="24"/>
              </w:rPr>
              <w:t>с. Александровка</w:t>
            </w:r>
          </w:p>
        </w:tc>
      </w:tr>
      <w:tr w:rsidR="005E0B0D" w:rsidRPr="00C847C5" w:rsidTr="00EC6F74">
        <w:trPr>
          <w:trHeight w:val="70"/>
          <w:jc w:val="center"/>
        </w:trPr>
        <w:tc>
          <w:tcPr>
            <w:tcW w:w="15499" w:type="dxa"/>
            <w:gridSpan w:val="9"/>
            <w:shd w:val="clear" w:color="auto" w:fill="auto"/>
          </w:tcPr>
          <w:p w:rsidR="005E0B0D" w:rsidRPr="00C847C5" w:rsidRDefault="005E0B0D" w:rsidP="005E0B0D">
            <w:pPr>
              <w:ind w:firstLine="0"/>
              <w:rPr>
                <w:rFonts w:ascii="Arial" w:hAnsi="Arial" w:cs="Arial"/>
                <w:bCs/>
                <w:sz w:val="24"/>
              </w:rPr>
            </w:pPr>
            <w:r w:rsidRPr="00C847C5">
              <w:rPr>
                <w:rFonts w:ascii="Arial" w:hAnsi="Arial" w:cs="Arial"/>
                <w:bCs/>
                <w:sz w:val="24"/>
              </w:rPr>
              <w:t>Исключаемые земельные участки</w:t>
            </w:r>
          </w:p>
        </w:tc>
      </w:tr>
      <w:tr w:rsidR="005E0B0D" w:rsidRPr="00C847C5" w:rsidTr="00EC6F74">
        <w:trPr>
          <w:trHeight w:val="70"/>
          <w:jc w:val="center"/>
        </w:trPr>
        <w:tc>
          <w:tcPr>
            <w:tcW w:w="15499" w:type="dxa"/>
            <w:gridSpan w:val="9"/>
            <w:shd w:val="clear" w:color="auto" w:fill="auto"/>
          </w:tcPr>
          <w:p w:rsidR="005E0B0D" w:rsidRPr="00C847C5" w:rsidRDefault="005E0B0D" w:rsidP="005E0B0D">
            <w:pPr>
              <w:ind w:firstLine="0"/>
              <w:rPr>
                <w:rFonts w:ascii="Arial" w:hAnsi="Arial" w:cs="Arial"/>
                <w:bCs/>
                <w:iCs/>
                <w:sz w:val="24"/>
              </w:rPr>
            </w:pPr>
            <w:r w:rsidRPr="00C847C5">
              <w:rPr>
                <w:rFonts w:ascii="Arial" w:hAnsi="Arial" w:cs="Arial"/>
                <w:bCs/>
                <w:iCs/>
                <w:sz w:val="24"/>
              </w:rPr>
              <w:t>1. Корректировка границы населенного пункта</w:t>
            </w:r>
          </w:p>
        </w:tc>
      </w:tr>
      <w:tr w:rsidR="005E0B0D" w:rsidRPr="00C847C5" w:rsidTr="00957119">
        <w:trPr>
          <w:trHeight w:val="70"/>
          <w:jc w:val="center"/>
        </w:trPr>
        <w:tc>
          <w:tcPr>
            <w:tcW w:w="2048" w:type="dxa"/>
            <w:shd w:val="clear" w:color="auto" w:fill="auto"/>
            <w:vAlign w:val="center"/>
          </w:tcPr>
          <w:p w:rsidR="005E0B0D" w:rsidRPr="00C847C5" w:rsidRDefault="005E0B0D" w:rsidP="005E0B0D">
            <w:pPr>
              <w:ind w:firstLine="0"/>
              <w:jc w:val="center"/>
              <w:rPr>
                <w:rFonts w:ascii="Arial" w:hAnsi="Arial" w:cs="Arial"/>
                <w:sz w:val="24"/>
              </w:rPr>
            </w:pPr>
            <w:r w:rsidRPr="00C847C5">
              <w:rPr>
                <w:rFonts w:ascii="Arial" w:hAnsi="Arial" w:cs="Arial"/>
                <w:sz w:val="24"/>
              </w:rPr>
              <w:t>ЗУ не поставленные на кадастровый учет</w:t>
            </w:r>
          </w:p>
        </w:tc>
        <w:tc>
          <w:tcPr>
            <w:tcW w:w="1559" w:type="dxa"/>
            <w:shd w:val="clear" w:color="auto" w:fill="auto"/>
            <w:vAlign w:val="center"/>
          </w:tcPr>
          <w:p w:rsidR="005E0B0D" w:rsidRPr="00C847C5" w:rsidRDefault="005E0B0D" w:rsidP="005E0B0D">
            <w:pPr>
              <w:ind w:firstLine="0"/>
              <w:jc w:val="center"/>
              <w:rPr>
                <w:rFonts w:ascii="Arial" w:hAnsi="Arial" w:cs="Arial"/>
                <w:sz w:val="24"/>
              </w:rPr>
            </w:pPr>
            <w:r w:rsidRPr="00C847C5">
              <w:rPr>
                <w:rFonts w:ascii="Arial" w:hAnsi="Arial" w:cs="Arial"/>
                <w:sz w:val="24"/>
              </w:rPr>
              <w:t>-</w:t>
            </w:r>
          </w:p>
        </w:tc>
        <w:tc>
          <w:tcPr>
            <w:tcW w:w="1565" w:type="dxa"/>
            <w:shd w:val="clear" w:color="auto" w:fill="auto"/>
            <w:vAlign w:val="center"/>
          </w:tcPr>
          <w:p w:rsidR="005E0B0D" w:rsidRPr="00C847C5" w:rsidRDefault="005E0B0D" w:rsidP="005E0B0D">
            <w:pPr>
              <w:ind w:firstLine="0"/>
              <w:jc w:val="center"/>
              <w:rPr>
                <w:rFonts w:ascii="Arial" w:hAnsi="Arial" w:cs="Arial"/>
                <w:sz w:val="24"/>
              </w:rPr>
            </w:pPr>
            <w:r w:rsidRPr="00C847C5">
              <w:rPr>
                <w:rFonts w:ascii="Arial" w:hAnsi="Arial" w:cs="Arial"/>
                <w:sz w:val="24"/>
              </w:rPr>
              <w:t>-</w:t>
            </w:r>
          </w:p>
        </w:tc>
        <w:tc>
          <w:tcPr>
            <w:tcW w:w="1560" w:type="dxa"/>
            <w:vAlign w:val="center"/>
          </w:tcPr>
          <w:p w:rsidR="005E0B0D" w:rsidRPr="00C847C5" w:rsidRDefault="005E0B0D" w:rsidP="005E0B0D">
            <w:pPr>
              <w:ind w:firstLine="0"/>
              <w:jc w:val="center"/>
              <w:rPr>
                <w:rFonts w:ascii="Arial" w:hAnsi="Arial" w:cs="Arial"/>
                <w:color w:val="000000"/>
                <w:sz w:val="24"/>
                <w:shd w:val="clear" w:color="auto" w:fill="FFFFFF"/>
              </w:rPr>
            </w:pPr>
            <w:r w:rsidRPr="00C847C5">
              <w:rPr>
                <w:rFonts w:ascii="Arial" w:hAnsi="Arial" w:cs="Arial"/>
                <w:color w:val="000000"/>
                <w:sz w:val="24"/>
                <w:shd w:val="clear" w:color="auto" w:fill="FFFFFF"/>
              </w:rPr>
              <w:t>-</w:t>
            </w:r>
          </w:p>
        </w:tc>
        <w:tc>
          <w:tcPr>
            <w:tcW w:w="1553" w:type="dxa"/>
            <w:shd w:val="clear" w:color="auto" w:fill="auto"/>
            <w:vAlign w:val="center"/>
          </w:tcPr>
          <w:p w:rsidR="005E0B0D" w:rsidRPr="00C847C5" w:rsidRDefault="005E0B0D" w:rsidP="005E0B0D">
            <w:pPr>
              <w:ind w:firstLine="0"/>
              <w:jc w:val="center"/>
              <w:rPr>
                <w:rFonts w:ascii="Arial" w:hAnsi="Arial" w:cs="Arial"/>
                <w:sz w:val="24"/>
              </w:rPr>
            </w:pPr>
            <w:r w:rsidRPr="00C847C5">
              <w:rPr>
                <w:rFonts w:ascii="Arial" w:hAnsi="Arial" w:cs="Arial"/>
                <w:sz w:val="24"/>
              </w:rPr>
              <w:t>-</w:t>
            </w:r>
          </w:p>
        </w:tc>
        <w:tc>
          <w:tcPr>
            <w:tcW w:w="1418" w:type="dxa"/>
            <w:shd w:val="clear" w:color="auto" w:fill="auto"/>
            <w:vAlign w:val="center"/>
          </w:tcPr>
          <w:p w:rsidR="005E0B0D" w:rsidRPr="00C847C5" w:rsidRDefault="00D41012" w:rsidP="005E0B0D">
            <w:pPr>
              <w:ind w:firstLine="0"/>
              <w:jc w:val="center"/>
              <w:rPr>
                <w:rFonts w:ascii="Arial" w:hAnsi="Arial" w:cs="Arial"/>
                <w:sz w:val="24"/>
              </w:rPr>
            </w:pPr>
            <w:r w:rsidRPr="00C847C5">
              <w:rPr>
                <w:rFonts w:ascii="Arial" w:hAnsi="Arial" w:cs="Arial"/>
                <w:sz w:val="24"/>
              </w:rPr>
              <w:t>1,2498</w:t>
            </w:r>
          </w:p>
        </w:tc>
        <w:tc>
          <w:tcPr>
            <w:tcW w:w="2126" w:type="dxa"/>
            <w:shd w:val="clear" w:color="auto" w:fill="auto"/>
            <w:vAlign w:val="center"/>
          </w:tcPr>
          <w:p w:rsidR="005E0B0D" w:rsidRPr="00C847C5" w:rsidRDefault="005E0B0D" w:rsidP="005E0B0D">
            <w:pPr>
              <w:ind w:left="113" w:right="113" w:firstLine="0"/>
              <w:jc w:val="center"/>
              <w:rPr>
                <w:rFonts w:ascii="Arial" w:hAnsi="Arial" w:cs="Arial"/>
                <w:bCs/>
                <w:sz w:val="24"/>
              </w:rPr>
            </w:pPr>
            <w:r w:rsidRPr="00C847C5">
              <w:rPr>
                <w:rFonts w:ascii="Arial" w:hAnsi="Arial" w:cs="Arial"/>
                <w:bCs/>
                <w:sz w:val="24"/>
              </w:rPr>
              <w:t>Земли сельскохозяйственного назначения</w:t>
            </w:r>
          </w:p>
        </w:tc>
        <w:tc>
          <w:tcPr>
            <w:tcW w:w="1853" w:type="dxa"/>
            <w:shd w:val="clear" w:color="auto" w:fill="auto"/>
            <w:vAlign w:val="center"/>
          </w:tcPr>
          <w:p w:rsidR="005E0B0D" w:rsidRPr="00C847C5" w:rsidRDefault="005E0B0D" w:rsidP="005E0B0D">
            <w:pPr>
              <w:ind w:left="113" w:right="113" w:firstLine="0"/>
              <w:jc w:val="center"/>
              <w:rPr>
                <w:rFonts w:ascii="Arial" w:hAnsi="Arial" w:cs="Arial"/>
                <w:bCs/>
                <w:sz w:val="24"/>
              </w:rPr>
            </w:pPr>
            <w:r w:rsidRPr="00C847C5">
              <w:rPr>
                <w:rFonts w:ascii="Arial" w:hAnsi="Arial" w:cs="Arial"/>
                <w:bCs/>
                <w:sz w:val="24"/>
              </w:rPr>
              <w:t>Сельскохозяйственное использование</w:t>
            </w:r>
          </w:p>
        </w:tc>
        <w:tc>
          <w:tcPr>
            <w:tcW w:w="1817" w:type="dxa"/>
            <w:shd w:val="clear" w:color="auto" w:fill="auto"/>
            <w:vAlign w:val="center"/>
          </w:tcPr>
          <w:p w:rsidR="005E0B0D" w:rsidRPr="00C847C5" w:rsidRDefault="005E0B0D" w:rsidP="005E0B0D">
            <w:pPr>
              <w:ind w:firstLine="0"/>
              <w:jc w:val="center"/>
              <w:rPr>
                <w:rFonts w:ascii="Arial" w:hAnsi="Arial" w:cs="Arial"/>
                <w:sz w:val="24"/>
              </w:rPr>
            </w:pPr>
            <w:r w:rsidRPr="00C847C5">
              <w:rPr>
                <w:rFonts w:ascii="Arial" w:hAnsi="Arial" w:cs="Arial"/>
                <w:sz w:val="24"/>
              </w:rPr>
              <w:t>Архитектурно-планировочное решение</w:t>
            </w:r>
          </w:p>
        </w:tc>
      </w:tr>
      <w:tr w:rsidR="005E0B0D" w:rsidRPr="00C847C5" w:rsidTr="00957119">
        <w:trPr>
          <w:trHeight w:val="70"/>
          <w:jc w:val="center"/>
        </w:trPr>
        <w:tc>
          <w:tcPr>
            <w:tcW w:w="2048" w:type="dxa"/>
            <w:shd w:val="clear" w:color="auto" w:fill="auto"/>
            <w:vAlign w:val="center"/>
          </w:tcPr>
          <w:p w:rsidR="005E0B0D" w:rsidRPr="00C847C5" w:rsidRDefault="005E0B0D" w:rsidP="005E0B0D">
            <w:pPr>
              <w:ind w:firstLine="0"/>
              <w:jc w:val="center"/>
              <w:rPr>
                <w:rFonts w:ascii="Arial" w:hAnsi="Arial" w:cs="Arial"/>
                <w:sz w:val="24"/>
              </w:rPr>
            </w:pPr>
            <w:r w:rsidRPr="00C847C5">
              <w:rPr>
                <w:rFonts w:ascii="Arial" w:hAnsi="Arial" w:cs="Arial"/>
                <w:sz w:val="24"/>
              </w:rPr>
              <w:t>Всего:</w:t>
            </w:r>
          </w:p>
        </w:tc>
        <w:tc>
          <w:tcPr>
            <w:tcW w:w="1559" w:type="dxa"/>
            <w:shd w:val="clear" w:color="auto" w:fill="auto"/>
            <w:vAlign w:val="center"/>
          </w:tcPr>
          <w:p w:rsidR="005E0B0D" w:rsidRPr="00C847C5" w:rsidRDefault="005E0B0D" w:rsidP="005E0B0D">
            <w:pPr>
              <w:ind w:firstLine="0"/>
              <w:jc w:val="center"/>
              <w:rPr>
                <w:rFonts w:ascii="Arial" w:hAnsi="Arial" w:cs="Arial"/>
                <w:sz w:val="24"/>
              </w:rPr>
            </w:pPr>
            <w:r w:rsidRPr="00C847C5">
              <w:rPr>
                <w:rFonts w:ascii="Arial" w:hAnsi="Arial" w:cs="Arial"/>
                <w:sz w:val="24"/>
              </w:rPr>
              <w:t>-</w:t>
            </w:r>
          </w:p>
        </w:tc>
        <w:tc>
          <w:tcPr>
            <w:tcW w:w="1565" w:type="dxa"/>
            <w:shd w:val="clear" w:color="auto" w:fill="auto"/>
            <w:vAlign w:val="center"/>
          </w:tcPr>
          <w:p w:rsidR="005E0B0D" w:rsidRPr="00C847C5" w:rsidRDefault="005E0B0D" w:rsidP="005E0B0D">
            <w:pPr>
              <w:ind w:firstLine="0"/>
              <w:jc w:val="center"/>
              <w:rPr>
                <w:rFonts w:ascii="Arial" w:hAnsi="Arial" w:cs="Arial"/>
                <w:sz w:val="24"/>
              </w:rPr>
            </w:pPr>
            <w:r w:rsidRPr="00C847C5">
              <w:rPr>
                <w:rFonts w:ascii="Arial" w:hAnsi="Arial" w:cs="Arial"/>
                <w:sz w:val="24"/>
              </w:rPr>
              <w:t>-</w:t>
            </w:r>
          </w:p>
        </w:tc>
        <w:tc>
          <w:tcPr>
            <w:tcW w:w="1560" w:type="dxa"/>
            <w:vAlign w:val="center"/>
          </w:tcPr>
          <w:p w:rsidR="005E0B0D" w:rsidRPr="00C847C5" w:rsidRDefault="005E0B0D" w:rsidP="005E0B0D">
            <w:pPr>
              <w:ind w:firstLine="0"/>
              <w:jc w:val="center"/>
              <w:rPr>
                <w:rFonts w:ascii="Arial" w:hAnsi="Arial" w:cs="Arial"/>
                <w:color w:val="000000"/>
                <w:sz w:val="24"/>
                <w:shd w:val="clear" w:color="auto" w:fill="FFFFFF"/>
              </w:rPr>
            </w:pPr>
            <w:r w:rsidRPr="00C847C5">
              <w:rPr>
                <w:rFonts w:ascii="Arial" w:hAnsi="Arial" w:cs="Arial"/>
                <w:color w:val="000000"/>
                <w:sz w:val="24"/>
                <w:shd w:val="clear" w:color="auto" w:fill="FFFFFF"/>
              </w:rPr>
              <w:t>-</w:t>
            </w:r>
          </w:p>
        </w:tc>
        <w:tc>
          <w:tcPr>
            <w:tcW w:w="1553" w:type="dxa"/>
            <w:shd w:val="clear" w:color="auto" w:fill="auto"/>
            <w:vAlign w:val="center"/>
          </w:tcPr>
          <w:p w:rsidR="005E0B0D" w:rsidRPr="00C847C5" w:rsidRDefault="005E0B0D" w:rsidP="005E0B0D">
            <w:pPr>
              <w:ind w:firstLine="0"/>
              <w:jc w:val="center"/>
              <w:rPr>
                <w:rFonts w:ascii="Arial" w:hAnsi="Arial" w:cs="Arial"/>
                <w:sz w:val="24"/>
              </w:rPr>
            </w:pPr>
            <w:r w:rsidRPr="00C847C5">
              <w:rPr>
                <w:rFonts w:ascii="Arial" w:hAnsi="Arial" w:cs="Arial"/>
                <w:sz w:val="24"/>
              </w:rPr>
              <w:t>-</w:t>
            </w:r>
          </w:p>
        </w:tc>
        <w:tc>
          <w:tcPr>
            <w:tcW w:w="1418" w:type="dxa"/>
            <w:shd w:val="clear" w:color="auto" w:fill="auto"/>
            <w:vAlign w:val="center"/>
          </w:tcPr>
          <w:p w:rsidR="005E0B0D" w:rsidRPr="00C847C5" w:rsidRDefault="00D41012" w:rsidP="00EC6F74">
            <w:pPr>
              <w:ind w:firstLine="0"/>
              <w:jc w:val="center"/>
              <w:rPr>
                <w:rFonts w:ascii="Arial" w:hAnsi="Arial" w:cs="Arial"/>
                <w:sz w:val="24"/>
              </w:rPr>
            </w:pPr>
            <w:r w:rsidRPr="00C847C5">
              <w:rPr>
                <w:rFonts w:ascii="Arial" w:hAnsi="Arial" w:cs="Arial"/>
                <w:sz w:val="24"/>
              </w:rPr>
              <w:t>1,2498</w:t>
            </w:r>
          </w:p>
        </w:tc>
        <w:tc>
          <w:tcPr>
            <w:tcW w:w="2126" w:type="dxa"/>
            <w:shd w:val="clear" w:color="auto" w:fill="auto"/>
            <w:vAlign w:val="center"/>
          </w:tcPr>
          <w:p w:rsidR="005E0B0D" w:rsidRPr="00C847C5" w:rsidRDefault="005E0B0D" w:rsidP="005E0B0D">
            <w:pPr>
              <w:ind w:left="113" w:right="113" w:firstLine="0"/>
              <w:jc w:val="center"/>
              <w:rPr>
                <w:rFonts w:ascii="Arial" w:hAnsi="Arial" w:cs="Arial"/>
                <w:bCs/>
                <w:sz w:val="24"/>
              </w:rPr>
            </w:pPr>
            <w:r w:rsidRPr="00C847C5">
              <w:rPr>
                <w:rFonts w:ascii="Arial" w:hAnsi="Arial" w:cs="Arial"/>
                <w:bCs/>
                <w:sz w:val="24"/>
              </w:rPr>
              <w:t>-</w:t>
            </w:r>
          </w:p>
        </w:tc>
        <w:tc>
          <w:tcPr>
            <w:tcW w:w="1853" w:type="dxa"/>
            <w:shd w:val="clear" w:color="auto" w:fill="auto"/>
            <w:vAlign w:val="center"/>
          </w:tcPr>
          <w:p w:rsidR="005E0B0D" w:rsidRPr="00C847C5" w:rsidRDefault="005E0B0D" w:rsidP="005E0B0D">
            <w:pPr>
              <w:ind w:left="113" w:right="113" w:firstLine="0"/>
              <w:jc w:val="center"/>
              <w:rPr>
                <w:rFonts w:ascii="Arial" w:hAnsi="Arial" w:cs="Arial"/>
                <w:bCs/>
                <w:sz w:val="24"/>
              </w:rPr>
            </w:pPr>
            <w:r w:rsidRPr="00C847C5">
              <w:rPr>
                <w:rFonts w:ascii="Arial" w:hAnsi="Arial" w:cs="Arial"/>
                <w:bCs/>
                <w:sz w:val="24"/>
              </w:rPr>
              <w:t>-</w:t>
            </w:r>
          </w:p>
        </w:tc>
        <w:tc>
          <w:tcPr>
            <w:tcW w:w="1817" w:type="dxa"/>
            <w:shd w:val="clear" w:color="auto" w:fill="auto"/>
            <w:vAlign w:val="center"/>
          </w:tcPr>
          <w:p w:rsidR="005E0B0D" w:rsidRPr="00C847C5" w:rsidRDefault="005E0B0D" w:rsidP="005E0B0D">
            <w:pPr>
              <w:ind w:firstLine="0"/>
              <w:jc w:val="center"/>
              <w:rPr>
                <w:rFonts w:ascii="Arial" w:hAnsi="Arial" w:cs="Arial"/>
                <w:sz w:val="24"/>
              </w:rPr>
            </w:pPr>
            <w:r w:rsidRPr="00C847C5">
              <w:rPr>
                <w:rFonts w:ascii="Arial" w:hAnsi="Arial" w:cs="Arial"/>
                <w:sz w:val="24"/>
              </w:rPr>
              <w:t>-</w:t>
            </w:r>
          </w:p>
        </w:tc>
      </w:tr>
      <w:tr w:rsidR="005E0B0D" w:rsidRPr="00C847C5" w:rsidTr="00EC6F74">
        <w:trPr>
          <w:trHeight w:val="70"/>
          <w:jc w:val="center"/>
        </w:trPr>
        <w:tc>
          <w:tcPr>
            <w:tcW w:w="15499" w:type="dxa"/>
            <w:gridSpan w:val="9"/>
            <w:shd w:val="clear" w:color="auto" w:fill="auto"/>
            <w:vAlign w:val="center"/>
          </w:tcPr>
          <w:p w:rsidR="005E0B0D" w:rsidRPr="00C847C5" w:rsidRDefault="00091038" w:rsidP="005E0B0D">
            <w:pPr>
              <w:ind w:firstLine="0"/>
              <w:jc w:val="center"/>
              <w:rPr>
                <w:rFonts w:ascii="Arial" w:hAnsi="Arial" w:cs="Arial"/>
                <w:sz w:val="24"/>
              </w:rPr>
            </w:pPr>
            <w:proofErr w:type="spellStart"/>
            <w:r w:rsidRPr="00C847C5">
              <w:rPr>
                <w:rFonts w:ascii="Arial" w:hAnsi="Arial" w:cs="Arial"/>
                <w:sz w:val="24"/>
              </w:rPr>
              <w:t>Салиховское</w:t>
            </w:r>
            <w:proofErr w:type="spellEnd"/>
            <w:r w:rsidRPr="00C847C5">
              <w:rPr>
                <w:rFonts w:ascii="Arial" w:hAnsi="Arial" w:cs="Arial"/>
                <w:sz w:val="24"/>
              </w:rPr>
              <w:t xml:space="preserve"> СП</w:t>
            </w:r>
          </w:p>
        </w:tc>
      </w:tr>
      <w:tr w:rsidR="00091038" w:rsidRPr="00C847C5" w:rsidTr="00EC6F74">
        <w:trPr>
          <w:trHeight w:val="70"/>
          <w:jc w:val="center"/>
        </w:trPr>
        <w:tc>
          <w:tcPr>
            <w:tcW w:w="15499" w:type="dxa"/>
            <w:gridSpan w:val="9"/>
            <w:shd w:val="clear" w:color="auto" w:fill="auto"/>
            <w:vAlign w:val="center"/>
          </w:tcPr>
          <w:p w:rsidR="00091038" w:rsidRPr="00C847C5" w:rsidRDefault="00053B18" w:rsidP="00D41012">
            <w:pPr>
              <w:ind w:firstLine="0"/>
              <w:jc w:val="center"/>
              <w:rPr>
                <w:rFonts w:ascii="Arial" w:hAnsi="Arial" w:cs="Arial"/>
                <w:sz w:val="24"/>
              </w:rPr>
            </w:pPr>
            <w:r w:rsidRPr="00C847C5">
              <w:rPr>
                <w:rFonts w:ascii="Arial" w:hAnsi="Arial" w:cs="Arial"/>
                <w:sz w:val="24"/>
              </w:rPr>
              <w:t xml:space="preserve">с. </w:t>
            </w:r>
            <w:r w:rsidR="00D41012" w:rsidRPr="00C847C5">
              <w:rPr>
                <w:rFonts w:ascii="Arial" w:hAnsi="Arial" w:cs="Arial"/>
                <w:sz w:val="24"/>
              </w:rPr>
              <w:t>Салихово</w:t>
            </w:r>
          </w:p>
        </w:tc>
      </w:tr>
      <w:tr w:rsidR="005E0B0D" w:rsidRPr="00C847C5" w:rsidTr="00EC6F74">
        <w:trPr>
          <w:trHeight w:val="70"/>
          <w:jc w:val="center"/>
        </w:trPr>
        <w:tc>
          <w:tcPr>
            <w:tcW w:w="15499" w:type="dxa"/>
            <w:gridSpan w:val="9"/>
            <w:shd w:val="clear" w:color="auto" w:fill="auto"/>
          </w:tcPr>
          <w:p w:rsidR="005E0B0D" w:rsidRPr="00C847C5" w:rsidRDefault="005E0B0D" w:rsidP="005E0B0D">
            <w:pPr>
              <w:ind w:firstLine="0"/>
              <w:rPr>
                <w:rFonts w:ascii="Arial" w:hAnsi="Arial" w:cs="Arial"/>
                <w:bCs/>
                <w:sz w:val="24"/>
              </w:rPr>
            </w:pPr>
            <w:r w:rsidRPr="00C847C5">
              <w:rPr>
                <w:rFonts w:ascii="Arial" w:hAnsi="Arial" w:cs="Arial"/>
                <w:bCs/>
                <w:sz w:val="24"/>
              </w:rPr>
              <w:t>Исключаемые земельные участки</w:t>
            </w:r>
          </w:p>
        </w:tc>
      </w:tr>
      <w:tr w:rsidR="005E0B0D" w:rsidRPr="00C847C5" w:rsidTr="00EC6F74">
        <w:trPr>
          <w:trHeight w:val="70"/>
          <w:jc w:val="center"/>
        </w:trPr>
        <w:tc>
          <w:tcPr>
            <w:tcW w:w="15499" w:type="dxa"/>
            <w:gridSpan w:val="9"/>
            <w:shd w:val="clear" w:color="auto" w:fill="auto"/>
          </w:tcPr>
          <w:p w:rsidR="005E0B0D" w:rsidRPr="00C847C5" w:rsidRDefault="005E0B0D" w:rsidP="005E0B0D">
            <w:pPr>
              <w:ind w:firstLine="0"/>
              <w:rPr>
                <w:rFonts w:ascii="Arial" w:hAnsi="Arial" w:cs="Arial"/>
                <w:bCs/>
                <w:iCs/>
                <w:sz w:val="24"/>
              </w:rPr>
            </w:pPr>
            <w:r w:rsidRPr="00C847C5">
              <w:rPr>
                <w:rFonts w:ascii="Arial" w:hAnsi="Arial" w:cs="Arial"/>
                <w:bCs/>
                <w:iCs/>
                <w:sz w:val="24"/>
              </w:rPr>
              <w:t>1. Корректировка границы населенного пункта</w:t>
            </w:r>
          </w:p>
        </w:tc>
      </w:tr>
      <w:tr w:rsidR="00D41012" w:rsidRPr="00C847C5" w:rsidTr="00957119">
        <w:trPr>
          <w:trHeight w:val="70"/>
          <w:jc w:val="center"/>
        </w:trPr>
        <w:tc>
          <w:tcPr>
            <w:tcW w:w="2048" w:type="dxa"/>
            <w:shd w:val="clear" w:color="auto" w:fill="auto"/>
            <w:vAlign w:val="center"/>
          </w:tcPr>
          <w:p w:rsidR="00D41012" w:rsidRPr="00C847C5" w:rsidRDefault="00D41012" w:rsidP="00D41012">
            <w:pPr>
              <w:ind w:firstLine="0"/>
              <w:jc w:val="center"/>
              <w:rPr>
                <w:rFonts w:ascii="Arial" w:hAnsi="Arial" w:cs="Arial"/>
                <w:sz w:val="24"/>
              </w:rPr>
            </w:pPr>
            <w:r w:rsidRPr="00C847C5">
              <w:rPr>
                <w:rFonts w:ascii="Arial" w:hAnsi="Arial" w:cs="Arial"/>
                <w:sz w:val="24"/>
              </w:rPr>
              <w:t>16:11:090101:114</w:t>
            </w:r>
          </w:p>
        </w:tc>
        <w:tc>
          <w:tcPr>
            <w:tcW w:w="1559" w:type="dxa"/>
            <w:shd w:val="clear" w:color="auto" w:fill="auto"/>
            <w:vAlign w:val="center"/>
          </w:tcPr>
          <w:p w:rsidR="00D41012" w:rsidRPr="00C847C5" w:rsidRDefault="00D41012" w:rsidP="00D41012">
            <w:pPr>
              <w:ind w:firstLine="0"/>
              <w:jc w:val="center"/>
              <w:rPr>
                <w:rFonts w:ascii="Arial" w:hAnsi="Arial" w:cs="Arial"/>
                <w:sz w:val="24"/>
              </w:rPr>
            </w:pPr>
          </w:p>
          <w:p w:rsidR="00D41012" w:rsidRPr="00C847C5" w:rsidRDefault="00D41012" w:rsidP="00D41012">
            <w:pPr>
              <w:ind w:firstLine="0"/>
              <w:jc w:val="center"/>
              <w:rPr>
                <w:rFonts w:ascii="Arial" w:hAnsi="Arial" w:cs="Arial"/>
                <w:sz w:val="24"/>
              </w:rPr>
            </w:pPr>
            <w:r w:rsidRPr="00C847C5">
              <w:rPr>
                <w:rFonts w:ascii="Arial" w:hAnsi="Arial" w:cs="Arial"/>
                <w:sz w:val="24"/>
              </w:rPr>
              <w:t>Земли населённых пунктов</w:t>
            </w:r>
          </w:p>
        </w:tc>
        <w:tc>
          <w:tcPr>
            <w:tcW w:w="1565" w:type="dxa"/>
            <w:shd w:val="clear" w:color="auto" w:fill="auto"/>
            <w:vAlign w:val="center"/>
          </w:tcPr>
          <w:p w:rsidR="00D41012" w:rsidRPr="00C847C5" w:rsidRDefault="00D41012" w:rsidP="00D41012">
            <w:pPr>
              <w:ind w:firstLine="0"/>
              <w:jc w:val="center"/>
              <w:rPr>
                <w:rFonts w:ascii="Arial" w:hAnsi="Arial" w:cs="Arial"/>
                <w:sz w:val="24"/>
              </w:rPr>
            </w:pPr>
            <w:r w:rsidRPr="00C847C5">
              <w:rPr>
                <w:rFonts w:ascii="Arial" w:hAnsi="Arial" w:cs="Arial"/>
                <w:sz w:val="24"/>
              </w:rPr>
              <w:t>Под кладбище</w:t>
            </w:r>
          </w:p>
        </w:tc>
        <w:tc>
          <w:tcPr>
            <w:tcW w:w="1560" w:type="dxa"/>
            <w:vAlign w:val="center"/>
          </w:tcPr>
          <w:p w:rsidR="00D41012" w:rsidRPr="00C847C5" w:rsidRDefault="00D41012" w:rsidP="00D41012">
            <w:pPr>
              <w:ind w:firstLine="0"/>
              <w:jc w:val="center"/>
              <w:rPr>
                <w:rFonts w:ascii="Arial" w:hAnsi="Arial" w:cs="Arial"/>
                <w:color w:val="000000"/>
                <w:sz w:val="24"/>
                <w:shd w:val="clear" w:color="auto" w:fill="FFFFFF"/>
              </w:rPr>
            </w:pPr>
            <w:r w:rsidRPr="00C847C5">
              <w:rPr>
                <w:rFonts w:ascii="Arial" w:hAnsi="Arial" w:cs="Arial"/>
                <w:color w:val="000000"/>
                <w:sz w:val="24"/>
                <w:shd w:val="clear" w:color="auto" w:fill="FFFFFF"/>
              </w:rPr>
              <w:t>Собственность публично-правовых образований</w:t>
            </w:r>
          </w:p>
        </w:tc>
        <w:tc>
          <w:tcPr>
            <w:tcW w:w="1553" w:type="dxa"/>
            <w:shd w:val="clear" w:color="auto" w:fill="auto"/>
            <w:vAlign w:val="center"/>
          </w:tcPr>
          <w:p w:rsidR="00D41012" w:rsidRPr="00C847C5" w:rsidRDefault="00D41012" w:rsidP="00D41012">
            <w:pPr>
              <w:ind w:firstLine="0"/>
              <w:jc w:val="center"/>
              <w:rPr>
                <w:rFonts w:ascii="Arial" w:hAnsi="Arial" w:cs="Arial"/>
                <w:sz w:val="24"/>
              </w:rPr>
            </w:pPr>
            <w:r w:rsidRPr="00C847C5">
              <w:rPr>
                <w:rFonts w:ascii="Arial" w:hAnsi="Arial" w:cs="Arial"/>
                <w:sz w:val="24"/>
              </w:rPr>
              <w:t>1,2881</w:t>
            </w:r>
          </w:p>
        </w:tc>
        <w:tc>
          <w:tcPr>
            <w:tcW w:w="1418" w:type="dxa"/>
            <w:shd w:val="clear" w:color="auto" w:fill="auto"/>
            <w:vAlign w:val="center"/>
          </w:tcPr>
          <w:p w:rsidR="00D41012" w:rsidRPr="00C847C5" w:rsidRDefault="00D41012" w:rsidP="00D41012">
            <w:pPr>
              <w:ind w:firstLine="0"/>
              <w:jc w:val="center"/>
              <w:rPr>
                <w:rFonts w:ascii="Arial" w:hAnsi="Arial" w:cs="Arial"/>
                <w:sz w:val="24"/>
              </w:rPr>
            </w:pPr>
            <w:r w:rsidRPr="00C847C5">
              <w:rPr>
                <w:rFonts w:ascii="Arial" w:hAnsi="Arial" w:cs="Arial"/>
                <w:sz w:val="24"/>
              </w:rPr>
              <w:t>1,2881</w:t>
            </w:r>
          </w:p>
        </w:tc>
        <w:tc>
          <w:tcPr>
            <w:tcW w:w="2126" w:type="dxa"/>
            <w:shd w:val="clear" w:color="auto" w:fill="auto"/>
            <w:vAlign w:val="center"/>
          </w:tcPr>
          <w:p w:rsidR="00D41012" w:rsidRPr="00C847C5" w:rsidRDefault="00D41012" w:rsidP="00D41012">
            <w:pPr>
              <w:ind w:left="113" w:right="113" w:firstLine="0"/>
              <w:jc w:val="center"/>
              <w:rPr>
                <w:rFonts w:ascii="Arial" w:hAnsi="Arial" w:cs="Arial"/>
                <w:bCs/>
                <w:sz w:val="24"/>
              </w:rPr>
            </w:pPr>
            <w:r w:rsidRPr="00C847C5">
              <w:rPr>
                <w:rFonts w:ascii="Arial" w:hAnsi="Arial" w:cs="Arial"/>
                <w:color w:val="333333"/>
                <w:sz w:val="24"/>
                <w:shd w:val="clear" w:color="auto" w:fill="FFFFFF"/>
              </w:rPr>
              <w:t xml:space="preserve">Земли промышленности, энергетики, транспорта, связи, радиовещания, телевидения, информатики, землям обеспечения космической </w:t>
            </w:r>
            <w:r w:rsidRPr="00C847C5">
              <w:rPr>
                <w:rFonts w:ascii="Arial" w:hAnsi="Arial" w:cs="Arial"/>
                <w:color w:val="333333"/>
                <w:sz w:val="24"/>
                <w:shd w:val="clear" w:color="auto" w:fill="FFFFFF"/>
              </w:rPr>
              <w:lastRenderedPageBreak/>
              <w:t>деятельности, землям обороны, безопасности и землям иного специального назначения</w:t>
            </w:r>
          </w:p>
        </w:tc>
        <w:tc>
          <w:tcPr>
            <w:tcW w:w="1853" w:type="dxa"/>
            <w:shd w:val="clear" w:color="auto" w:fill="auto"/>
            <w:vAlign w:val="center"/>
          </w:tcPr>
          <w:p w:rsidR="00D41012" w:rsidRPr="00C847C5" w:rsidRDefault="00D41012" w:rsidP="00D41012">
            <w:pPr>
              <w:ind w:left="113" w:right="113" w:firstLine="0"/>
              <w:jc w:val="center"/>
              <w:rPr>
                <w:rFonts w:ascii="Arial" w:hAnsi="Arial" w:cs="Arial"/>
                <w:bCs/>
                <w:sz w:val="24"/>
              </w:rPr>
            </w:pPr>
            <w:r w:rsidRPr="00C847C5">
              <w:rPr>
                <w:rFonts w:ascii="Arial" w:hAnsi="Arial" w:cs="Arial"/>
                <w:bCs/>
                <w:sz w:val="24"/>
              </w:rPr>
              <w:lastRenderedPageBreak/>
              <w:t>Ритуальная деятельность</w:t>
            </w:r>
          </w:p>
        </w:tc>
        <w:tc>
          <w:tcPr>
            <w:tcW w:w="1817" w:type="dxa"/>
            <w:shd w:val="clear" w:color="auto" w:fill="auto"/>
            <w:vAlign w:val="center"/>
          </w:tcPr>
          <w:p w:rsidR="00D41012" w:rsidRPr="00C847C5" w:rsidRDefault="00D41012" w:rsidP="00D41012">
            <w:pPr>
              <w:ind w:firstLine="0"/>
              <w:jc w:val="center"/>
              <w:rPr>
                <w:rFonts w:ascii="Arial" w:hAnsi="Arial" w:cs="Arial"/>
                <w:sz w:val="24"/>
              </w:rPr>
            </w:pPr>
            <w:r w:rsidRPr="00C847C5">
              <w:rPr>
                <w:rFonts w:ascii="Arial" w:hAnsi="Arial" w:cs="Arial"/>
                <w:sz w:val="24"/>
              </w:rPr>
              <w:t>Письмо Министерства земельных и имущественных отношений Республики Татарстан от 22.08.2017 г. №1-29/11295</w:t>
            </w:r>
          </w:p>
        </w:tc>
      </w:tr>
      <w:tr w:rsidR="00D41012" w:rsidRPr="00C847C5" w:rsidTr="00957119">
        <w:trPr>
          <w:trHeight w:val="70"/>
          <w:jc w:val="center"/>
        </w:trPr>
        <w:tc>
          <w:tcPr>
            <w:tcW w:w="2048" w:type="dxa"/>
            <w:shd w:val="clear" w:color="auto" w:fill="auto"/>
            <w:vAlign w:val="center"/>
          </w:tcPr>
          <w:p w:rsidR="00D41012" w:rsidRPr="00C847C5" w:rsidRDefault="00D41012" w:rsidP="00D41012">
            <w:pPr>
              <w:ind w:firstLine="0"/>
              <w:jc w:val="center"/>
              <w:rPr>
                <w:rFonts w:ascii="Arial" w:hAnsi="Arial" w:cs="Arial"/>
                <w:sz w:val="24"/>
              </w:rPr>
            </w:pPr>
            <w:r w:rsidRPr="00C847C5">
              <w:rPr>
                <w:rFonts w:ascii="Arial" w:hAnsi="Arial" w:cs="Arial"/>
                <w:sz w:val="24"/>
              </w:rPr>
              <w:lastRenderedPageBreak/>
              <w:t>Всего:</w:t>
            </w:r>
          </w:p>
        </w:tc>
        <w:tc>
          <w:tcPr>
            <w:tcW w:w="1559" w:type="dxa"/>
            <w:shd w:val="clear" w:color="auto" w:fill="auto"/>
            <w:vAlign w:val="center"/>
          </w:tcPr>
          <w:p w:rsidR="00D41012" w:rsidRPr="00C847C5" w:rsidRDefault="00D41012" w:rsidP="00D41012">
            <w:pPr>
              <w:ind w:firstLine="0"/>
              <w:jc w:val="center"/>
              <w:rPr>
                <w:rFonts w:ascii="Arial" w:hAnsi="Arial" w:cs="Arial"/>
                <w:sz w:val="24"/>
              </w:rPr>
            </w:pPr>
            <w:r w:rsidRPr="00C847C5">
              <w:rPr>
                <w:rFonts w:ascii="Arial" w:hAnsi="Arial" w:cs="Arial"/>
                <w:sz w:val="24"/>
              </w:rPr>
              <w:t>-</w:t>
            </w:r>
          </w:p>
        </w:tc>
        <w:tc>
          <w:tcPr>
            <w:tcW w:w="1565" w:type="dxa"/>
            <w:shd w:val="clear" w:color="auto" w:fill="auto"/>
            <w:vAlign w:val="center"/>
          </w:tcPr>
          <w:p w:rsidR="00D41012" w:rsidRPr="00C847C5" w:rsidRDefault="00D41012" w:rsidP="00D41012">
            <w:pPr>
              <w:ind w:firstLine="0"/>
              <w:jc w:val="center"/>
              <w:rPr>
                <w:rFonts w:ascii="Arial" w:hAnsi="Arial" w:cs="Arial"/>
                <w:sz w:val="24"/>
              </w:rPr>
            </w:pPr>
            <w:r w:rsidRPr="00C847C5">
              <w:rPr>
                <w:rFonts w:ascii="Arial" w:hAnsi="Arial" w:cs="Arial"/>
                <w:sz w:val="24"/>
              </w:rPr>
              <w:t>-</w:t>
            </w:r>
          </w:p>
        </w:tc>
        <w:tc>
          <w:tcPr>
            <w:tcW w:w="1560" w:type="dxa"/>
            <w:vAlign w:val="center"/>
          </w:tcPr>
          <w:p w:rsidR="00D41012" w:rsidRPr="00C847C5" w:rsidRDefault="00D41012" w:rsidP="00D41012">
            <w:pPr>
              <w:ind w:firstLine="0"/>
              <w:jc w:val="center"/>
              <w:rPr>
                <w:rFonts w:ascii="Arial" w:hAnsi="Arial" w:cs="Arial"/>
                <w:color w:val="000000"/>
                <w:sz w:val="24"/>
                <w:shd w:val="clear" w:color="auto" w:fill="FFFFFF"/>
              </w:rPr>
            </w:pPr>
            <w:r w:rsidRPr="00C847C5">
              <w:rPr>
                <w:rFonts w:ascii="Arial" w:hAnsi="Arial" w:cs="Arial"/>
                <w:color w:val="000000"/>
                <w:sz w:val="24"/>
                <w:shd w:val="clear" w:color="auto" w:fill="FFFFFF"/>
              </w:rPr>
              <w:t>-</w:t>
            </w:r>
          </w:p>
        </w:tc>
        <w:tc>
          <w:tcPr>
            <w:tcW w:w="1553" w:type="dxa"/>
            <w:shd w:val="clear" w:color="auto" w:fill="auto"/>
            <w:vAlign w:val="center"/>
          </w:tcPr>
          <w:p w:rsidR="00D41012" w:rsidRPr="00C847C5" w:rsidRDefault="00D41012" w:rsidP="00D41012">
            <w:pPr>
              <w:ind w:firstLine="0"/>
              <w:jc w:val="center"/>
              <w:rPr>
                <w:rFonts w:ascii="Arial" w:hAnsi="Arial" w:cs="Arial"/>
                <w:sz w:val="24"/>
              </w:rPr>
            </w:pPr>
            <w:r w:rsidRPr="00C847C5">
              <w:rPr>
                <w:rFonts w:ascii="Arial" w:hAnsi="Arial" w:cs="Arial"/>
                <w:sz w:val="24"/>
              </w:rPr>
              <w:t>-</w:t>
            </w:r>
          </w:p>
        </w:tc>
        <w:tc>
          <w:tcPr>
            <w:tcW w:w="1418" w:type="dxa"/>
            <w:shd w:val="clear" w:color="auto" w:fill="auto"/>
            <w:vAlign w:val="center"/>
          </w:tcPr>
          <w:p w:rsidR="00D41012" w:rsidRPr="00C847C5" w:rsidRDefault="00D41012" w:rsidP="00D41012">
            <w:pPr>
              <w:ind w:firstLine="0"/>
              <w:jc w:val="center"/>
              <w:rPr>
                <w:rFonts w:ascii="Arial" w:hAnsi="Arial" w:cs="Arial"/>
                <w:sz w:val="24"/>
              </w:rPr>
            </w:pPr>
            <w:r w:rsidRPr="00C847C5">
              <w:rPr>
                <w:rFonts w:ascii="Arial" w:hAnsi="Arial" w:cs="Arial"/>
                <w:sz w:val="24"/>
              </w:rPr>
              <w:t>1,2881</w:t>
            </w:r>
          </w:p>
        </w:tc>
        <w:tc>
          <w:tcPr>
            <w:tcW w:w="2126" w:type="dxa"/>
            <w:shd w:val="clear" w:color="auto" w:fill="auto"/>
            <w:vAlign w:val="center"/>
          </w:tcPr>
          <w:p w:rsidR="00D41012" w:rsidRPr="00C847C5" w:rsidRDefault="00D41012" w:rsidP="00D41012">
            <w:pPr>
              <w:ind w:left="113" w:right="113" w:firstLine="0"/>
              <w:jc w:val="center"/>
              <w:rPr>
                <w:rFonts w:ascii="Arial" w:hAnsi="Arial" w:cs="Arial"/>
                <w:bCs/>
                <w:sz w:val="24"/>
              </w:rPr>
            </w:pPr>
            <w:r w:rsidRPr="00C847C5">
              <w:rPr>
                <w:rFonts w:ascii="Arial" w:hAnsi="Arial" w:cs="Arial"/>
                <w:bCs/>
                <w:sz w:val="24"/>
              </w:rPr>
              <w:t>-</w:t>
            </w:r>
          </w:p>
        </w:tc>
        <w:tc>
          <w:tcPr>
            <w:tcW w:w="1853" w:type="dxa"/>
            <w:shd w:val="clear" w:color="auto" w:fill="auto"/>
            <w:vAlign w:val="center"/>
          </w:tcPr>
          <w:p w:rsidR="00D41012" w:rsidRPr="00C847C5" w:rsidRDefault="00D41012" w:rsidP="00D41012">
            <w:pPr>
              <w:ind w:left="113" w:right="113" w:firstLine="0"/>
              <w:jc w:val="center"/>
              <w:rPr>
                <w:rFonts w:ascii="Arial" w:hAnsi="Arial" w:cs="Arial"/>
                <w:bCs/>
                <w:sz w:val="24"/>
              </w:rPr>
            </w:pPr>
            <w:r w:rsidRPr="00C847C5">
              <w:rPr>
                <w:rFonts w:ascii="Arial" w:hAnsi="Arial" w:cs="Arial"/>
                <w:bCs/>
                <w:sz w:val="24"/>
              </w:rPr>
              <w:t>-</w:t>
            </w:r>
          </w:p>
        </w:tc>
        <w:tc>
          <w:tcPr>
            <w:tcW w:w="1817" w:type="dxa"/>
            <w:shd w:val="clear" w:color="auto" w:fill="auto"/>
            <w:vAlign w:val="center"/>
          </w:tcPr>
          <w:p w:rsidR="00D41012" w:rsidRPr="00C847C5" w:rsidRDefault="00D41012" w:rsidP="00D41012">
            <w:pPr>
              <w:ind w:firstLine="0"/>
              <w:jc w:val="center"/>
              <w:rPr>
                <w:rFonts w:ascii="Arial" w:hAnsi="Arial" w:cs="Arial"/>
                <w:sz w:val="24"/>
              </w:rPr>
            </w:pPr>
            <w:r w:rsidRPr="00C847C5">
              <w:rPr>
                <w:rFonts w:ascii="Arial" w:hAnsi="Arial" w:cs="Arial"/>
                <w:sz w:val="24"/>
              </w:rPr>
              <w:t>-</w:t>
            </w:r>
          </w:p>
        </w:tc>
      </w:tr>
    </w:tbl>
    <w:p w:rsidR="0051271A" w:rsidRPr="00C847C5" w:rsidRDefault="0051271A" w:rsidP="00D41012">
      <w:pPr>
        <w:pStyle w:val="21"/>
        <w:spacing w:line="240" w:lineRule="auto"/>
        <w:ind w:firstLine="0"/>
        <w:rPr>
          <w:rFonts w:ascii="Arial" w:hAnsi="Arial" w:cs="Arial"/>
          <w:sz w:val="24"/>
          <w:szCs w:val="24"/>
        </w:rPr>
      </w:pPr>
    </w:p>
    <w:p w:rsidR="00536E44" w:rsidRPr="00C847C5" w:rsidRDefault="00536E44" w:rsidP="00D41012">
      <w:pPr>
        <w:pStyle w:val="21"/>
        <w:spacing w:line="240" w:lineRule="auto"/>
        <w:ind w:firstLine="0"/>
        <w:rPr>
          <w:rFonts w:ascii="Arial" w:hAnsi="Arial" w:cs="Arial"/>
          <w:sz w:val="24"/>
          <w:szCs w:val="24"/>
          <w:lang w:val="ru-RU"/>
        </w:rPr>
      </w:pPr>
      <w:r w:rsidRPr="00C847C5">
        <w:rPr>
          <w:rFonts w:ascii="Arial" w:hAnsi="Arial" w:cs="Arial"/>
          <w:sz w:val="24"/>
          <w:szCs w:val="24"/>
        </w:rPr>
        <w:t xml:space="preserve">*в соответствие с Приказом Федеральной службы государственной регистрации, кадастра и картографии от 10 ноября 2020 г. № П/0412 </w:t>
      </w:r>
      <w:r w:rsidR="00AF4363" w:rsidRPr="00C847C5">
        <w:rPr>
          <w:rFonts w:ascii="Arial" w:hAnsi="Arial" w:cs="Arial"/>
          <w:sz w:val="24"/>
          <w:szCs w:val="24"/>
          <w:lang w:val="ru-RU"/>
        </w:rPr>
        <w:t>«</w:t>
      </w:r>
      <w:r w:rsidRPr="00C847C5">
        <w:rPr>
          <w:rFonts w:ascii="Arial" w:hAnsi="Arial" w:cs="Arial"/>
          <w:sz w:val="24"/>
          <w:szCs w:val="24"/>
        </w:rPr>
        <w:t>Об утверждении классификатора видов разрешенного использования земельных участков</w:t>
      </w:r>
      <w:r w:rsidR="00AF4363" w:rsidRPr="00C847C5">
        <w:rPr>
          <w:rFonts w:ascii="Arial" w:hAnsi="Arial" w:cs="Arial"/>
          <w:sz w:val="24"/>
          <w:szCs w:val="24"/>
          <w:lang w:val="ru-RU"/>
        </w:rPr>
        <w:t>»</w:t>
      </w:r>
      <w:r w:rsidRPr="00C847C5">
        <w:rPr>
          <w:rFonts w:ascii="Arial" w:hAnsi="Arial" w:cs="Arial"/>
          <w:sz w:val="24"/>
          <w:szCs w:val="24"/>
        </w:rPr>
        <w:t xml:space="preserve"> (с изменениями и дополнениями</w:t>
      </w:r>
      <w:r w:rsidRPr="00C847C5">
        <w:rPr>
          <w:rFonts w:ascii="Arial" w:hAnsi="Arial" w:cs="Arial"/>
          <w:sz w:val="24"/>
          <w:szCs w:val="24"/>
          <w:lang w:val="ru-RU"/>
        </w:rPr>
        <w:t>).</w:t>
      </w:r>
    </w:p>
    <w:p w:rsidR="008A68D8" w:rsidRPr="00C847C5" w:rsidRDefault="008A68D8" w:rsidP="00F9484D">
      <w:pPr>
        <w:ind w:firstLine="708"/>
        <w:jc w:val="left"/>
        <w:rPr>
          <w:rFonts w:ascii="Arial" w:hAnsi="Arial" w:cs="Arial"/>
          <w:color w:val="FF0000"/>
          <w:sz w:val="24"/>
          <w:lang w:eastAsia="x-none"/>
        </w:rPr>
        <w:sectPr w:rsidR="008A68D8" w:rsidRPr="00C847C5" w:rsidSect="00C847C5">
          <w:pgSz w:w="16838" w:h="11906" w:orient="landscape"/>
          <w:pgMar w:top="851" w:right="567" w:bottom="1134" w:left="1134" w:header="709" w:footer="709" w:gutter="0"/>
          <w:cols w:space="708"/>
          <w:titlePg/>
          <w:docGrid w:linePitch="381"/>
        </w:sectPr>
      </w:pPr>
    </w:p>
    <w:p w:rsidR="00BF3715" w:rsidRPr="00C847C5" w:rsidRDefault="00C97F5F" w:rsidP="00F9484D">
      <w:pPr>
        <w:ind w:firstLine="0"/>
        <w:jc w:val="right"/>
        <w:rPr>
          <w:rFonts w:ascii="Arial" w:hAnsi="Arial" w:cs="Arial"/>
          <w:sz w:val="24"/>
        </w:rPr>
      </w:pPr>
      <w:r w:rsidRPr="00C847C5">
        <w:rPr>
          <w:rFonts w:ascii="Arial" w:hAnsi="Arial" w:cs="Arial"/>
          <w:sz w:val="24"/>
        </w:rPr>
        <w:lastRenderedPageBreak/>
        <w:t>Таблица 1.2</w:t>
      </w:r>
    </w:p>
    <w:p w:rsidR="00BF3715" w:rsidRPr="00C847C5" w:rsidRDefault="00BF3715" w:rsidP="00F9484D">
      <w:pPr>
        <w:pStyle w:val="21"/>
        <w:spacing w:line="240" w:lineRule="auto"/>
        <w:ind w:firstLine="0"/>
        <w:jc w:val="center"/>
        <w:rPr>
          <w:rFonts w:ascii="Arial" w:hAnsi="Arial" w:cs="Arial"/>
          <w:iCs/>
          <w:sz w:val="24"/>
          <w:szCs w:val="24"/>
        </w:rPr>
      </w:pPr>
      <w:r w:rsidRPr="00C847C5">
        <w:rPr>
          <w:rFonts w:ascii="Arial" w:hAnsi="Arial" w:cs="Arial"/>
          <w:iCs/>
          <w:sz w:val="24"/>
          <w:szCs w:val="24"/>
        </w:rPr>
        <w:t xml:space="preserve">Перечень мероприятий по установлению границ населенных пунктов, входящих в состав </w:t>
      </w:r>
    </w:p>
    <w:p w:rsidR="00BF3715" w:rsidRPr="00C847C5" w:rsidRDefault="001513ED" w:rsidP="00F9484D">
      <w:pPr>
        <w:pStyle w:val="21"/>
        <w:spacing w:line="240" w:lineRule="auto"/>
        <w:ind w:firstLine="0"/>
        <w:jc w:val="center"/>
        <w:rPr>
          <w:rFonts w:ascii="Arial" w:hAnsi="Arial" w:cs="Arial"/>
          <w:iCs/>
          <w:sz w:val="24"/>
          <w:szCs w:val="24"/>
          <w:lang w:val="ru-RU"/>
        </w:rPr>
      </w:pPr>
      <w:r w:rsidRPr="00C847C5">
        <w:rPr>
          <w:rFonts w:ascii="Arial" w:hAnsi="Arial" w:cs="Arial"/>
          <w:iCs/>
          <w:sz w:val="24"/>
          <w:szCs w:val="24"/>
        </w:rPr>
        <w:t xml:space="preserve">сельских поселений </w:t>
      </w:r>
      <w:r w:rsidR="00C65575" w:rsidRPr="00C847C5">
        <w:rPr>
          <w:rFonts w:ascii="Arial" w:hAnsi="Arial" w:cs="Arial"/>
          <w:iCs/>
          <w:sz w:val="24"/>
          <w:szCs w:val="24"/>
          <w:lang w:val="ru-RU"/>
        </w:rPr>
        <w:t>Бавлинского</w:t>
      </w:r>
      <w:r w:rsidR="009D732B" w:rsidRPr="00C847C5">
        <w:rPr>
          <w:rFonts w:ascii="Arial" w:hAnsi="Arial" w:cs="Arial"/>
          <w:iCs/>
          <w:sz w:val="24"/>
          <w:szCs w:val="24"/>
          <w:lang w:val="ru-RU"/>
        </w:rPr>
        <w:t xml:space="preserve"> </w:t>
      </w:r>
      <w:r w:rsidRPr="00C847C5">
        <w:rPr>
          <w:rFonts w:ascii="Arial" w:hAnsi="Arial" w:cs="Arial"/>
          <w:iCs/>
          <w:sz w:val="24"/>
          <w:szCs w:val="24"/>
          <w:lang w:val="ru-RU"/>
        </w:rPr>
        <w:t>муниципального района Республики Татарстан</w:t>
      </w:r>
    </w:p>
    <w:tbl>
      <w:tblPr>
        <w:tblW w:w="154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1842"/>
        <w:gridCol w:w="1516"/>
        <w:gridCol w:w="2875"/>
        <w:gridCol w:w="1259"/>
        <w:gridCol w:w="1134"/>
        <w:gridCol w:w="1159"/>
        <w:gridCol w:w="1129"/>
        <w:gridCol w:w="1276"/>
        <w:gridCol w:w="2690"/>
      </w:tblGrid>
      <w:tr w:rsidR="00536E44" w:rsidRPr="00C847C5" w:rsidTr="00FE079C">
        <w:trPr>
          <w:cantSplit/>
          <w:trHeight w:val="342"/>
          <w:tblHeader/>
          <w:jc w:val="center"/>
        </w:trPr>
        <w:tc>
          <w:tcPr>
            <w:tcW w:w="606" w:type="dxa"/>
            <w:vMerge w:val="restart"/>
            <w:vAlign w:val="center"/>
          </w:tcPr>
          <w:p w:rsidR="00536E44" w:rsidRPr="00C847C5" w:rsidRDefault="00536E44" w:rsidP="00C34576">
            <w:pPr>
              <w:pStyle w:val="af9"/>
              <w:rPr>
                <w:rFonts w:ascii="Arial" w:hAnsi="Arial" w:cs="Arial"/>
              </w:rPr>
            </w:pPr>
            <w:r w:rsidRPr="00C847C5">
              <w:rPr>
                <w:rFonts w:ascii="Arial" w:hAnsi="Arial" w:cs="Arial"/>
              </w:rPr>
              <w:t>№ п/п</w:t>
            </w:r>
          </w:p>
        </w:tc>
        <w:tc>
          <w:tcPr>
            <w:tcW w:w="1842" w:type="dxa"/>
            <w:vMerge w:val="restart"/>
            <w:shd w:val="clear" w:color="auto" w:fill="auto"/>
            <w:vAlign w:val="center"/>
          </w:tcPr>
          <w:p w:rsidR="00536E44" w:rsidRPr="00C847C5" w:rsidRDefault="00536E44" w:rsidP="00C34576">
            <w:pPr>
              <w:pStyle w:val="af9"/>
              <w:rPr>
                <w:rFonts w:ascii="Arial" w:hAnsi="Arial" w:cs="Arial"/>
              </w:rPr>
            </w:pPr>
            <w:r w:rsidRPr="00C847C5">
              <w:rPr>
                <w:rFonts w:ascii="Arial" w:hAnsi="Arial" w:cs="Arial"/>
              </w:rPr>
              <w:t>Наименование населенного пункта, входящего в состав поселения</w:t>
            </w:r>
          </w:p>
        </w:tc>
        <w:tc>
          <w:tcPr>
            <w:tcW w:w="1516" w:type="dxa"/>
            <w:vMerge w:val="restart"/>
            <w:vAlign w:val="center"/>
          </w:tcPr>
          <w:p w:rsidR="00536E44" w:rsidRPr="00C847C5" w:rsidRDefault="00536E44" w:rsidP="00C34576">
            <w:pPr>
              <w:pStyle w:val="af9"/>
              <w:rPr>
                <w:rFonts w:ascii="Arial" w:hAnsi="Arial" w:cs="Arial"/>
              </w:rPr>
            </w:pPr>
            <w:r w:rsidRPr="00C847C5">
              <w:rPr>
                <w:rFonts w:ascii="Arial" w:hAnsi="Arial" w:cs="Arial"/>
              </w:rPr>
              <w:t>Наименование объекта</w:t>
            </w:r>
          </w:p>
        </w:tc>
        <w:tc>
          <w:tcPr>
            <w:tcW w:w="2875" w:type="dxa"/>
            <w:vMerge w:val="restart"/>
            <w:vAlign w:val="center"/>
          </w:tcPr>
          <w:p w:rsidR="00536E44" w:rsidRPr="00C847C5" w:rsidRDefault="00536E44" w:rsidP="00C34576">
            <w:pPr>
              <w:pStyle w:val="af9"/>
              <w:rPr>
                <w:rFonts w:ascii="Arial" w:hAnsi="Arial" w:cs="Arial"/>
              </w:rPr>
            </w:pPr>
            <w:r w:rsidRPr="00C847C5">
              <w:rPr>
                <w:rFonts w:ascii="Arial" w:hAnsi="Arial" w:cs="Arial"/>
              </w:rPr>
              <w:t>Вид мероприятия</w:t>
            </w:r>
          </w:p>
        </w:tc>
        <w:tc>
          <w:tcPr>
            <w:tcW w:w="1259" w:type="dxa"/>
            <w:vMerge w:val="restart"/>
            <w:vAlign w:val="center"/>
          </w:tcPr>
          <w:p w:rsidR="00536E44" w:rsidRPr="00C847C5" w:rsidRDefault="00536E44" w:rsidP="00C34576">
            <w:pPr>
              <w:pStyle w:val="af9"/>
              <w:rPr>
                <w:rFonts w:ascii="Arial" w:hAnsi="Arial" w:cs="Arial"/>
              </w:rPr>
            </w:pPr>
            <w:r w:rsidRPr="00C847C5">
              <w:rPr>
                <w:rFonts w:ascii="Arial" w:hAnsi="Arial" w:cs="Arial"/>
              </w:rPr>
              <w:t>Единица измерения</w:t>
            </w:r>
          </w:p>
        </w:tc>
        <w:tc>
          <w:tcPr>
            <w:tcW w:w="2293" w:type="dxa"/>
            <w:gridSpan w:val="2"/>
            <w:vAlign w:val="center"/>
          </w:tcPr>
          <w:p w:rsidR="00536E44" w:rsidRPr="00C847C5" w:rsidRDefault="009F066F" w:rsidP="00C34576">
            <w:pPr>
              <w:pStyle w:val="af9"/>
              <w:rPr>
                <w:rFonts w:ascii="Arial" w:hAnsi="Arial" w:cs="Arial"/>
              </w:rPr>
            </w:pPr>
            <w:r w:rsidRPr="00C847C5">
              <w:rPr>
                <w:rFonts w:ascii="Arial" w:hAnsi="Arial" w:cs="Arial"/>
              </w:rPr>
              <w:t>Площадь границы (га)</w:t>
            </w:r>
          </w:p>
        </w:tc>
        <w:tc>
          <w:tcPr>
            <w:tcW w:w="2405" w:type="dxa"/>
            <w:gridSpan w:val="2"/>
            <w:vAlign w:val="center"/>
          </w:tcPr>
          <w:p w:rsidR="00536E44" w:rsidRPr="00C847C5" w:rsidRDefault="00536E44" w:rsidP="00C34576">
            <w:pPr>
              <w:pStyle w:val="af9"/>
              <w:rPr>
                <w:rFonts w:ascii="Arial" w:hAnsi="Arial" w:cs="Arial"/>
              </w:rPr>
            </w:pPr>
            <w:r w:rsidRPr="00C847C5">
              <w:rPr>
                <w:rFonts w:ascii="Arial" w:hAnsi="Arial" w:cs="Arial"/>
              </w:rPr>
              <w:t>Сроки реализации</w:t>
            </w:r>
          </w:p>
        </w:tc>
        <w:tc>
          <w:tcPr>
            <w:tcW w:w="2690" w:type="dxa"/>
            <w:vMerge w:val="restart"/>
            <w:vAlign w:val="center"/>
          </w:tcPr>
          <w:p w:rsidR="00536E44" w:rsidRPr="00C847C5" w:rsidRDefault="00536E44" w:rsidP="00C34576">
            <w:pPr>
              <w:pStyle w:val="af9"/>
              <w:rPr>
                <w:rFonts w:ascii="Arial" w:hAnsi="Arial" w:cs="Arial"/>
              </w:rPr>
            </w:pPr>
            <w:r w:rsidRPr="00C847C5">
              <w:rPr>
                <w:rFonts w:ascii="Arial" w:hAnsi="Arial" w:cs="Arial"/>
              </w:rPr>
              <w:t>Источник мероприятия (наименование документа)</w:t>
            </w:r>
          </w:p>
        </w:tc>
      </w:tr>
      <w:tr w:rsidR="00536E44" w:rsidRPr="00C847C5" w:rsidTr="00FE079C">
        <w:trPr>
          <w:cantSplit/>
          <w:trHeight w:val="342"/>
          <w:tblHeader/>
          <w:jc w:val="center"/>
        </w:trPr>
        <w:tc>
          <w:tcPr>
            <w:tcW w:w="606" w:type="dxa"/>
            <w:vMerge/>
            <w:vAlign w:val="center"/>
          </w:tcPr>
          <w:p w:rsidR="00536E44" w:rsidRPr="00C847C5" w:rsidRDefault="00536E44" w:rsidP="00C34576">
            <w:pPr>
              <w:pStyle w:val="af9"/>
              <w:rPr>
                <w:rFonts w:ascii="Arial" w:hAnsi="Arial" w:cs="Arial"/>
              </w:rPr>
            </w:pPr>
          </w:p>
        </w:tc>
        <w:tc>
          <w:tcPr>
            <w:tcW w:w="1842" w:type="dxa"/>
            <w:vMerge/>
            <w:shd w:val="clear" w:color="auto" w:fill="auto"/>
            <w:vAlign w:val="center"/>
          </w:tcPr>
          <w:p w:rsidR="00536E44" w:rsidRPr="00C847C5" w:rsidRDefault="00536E44" w:rsidP="00C34576">
            <w:pPr>
              <w:pStyle w:val="af9"/>
              <w:rPr>
                <w:rFonts w:ascii="Arial" w:hAnsi="Arial" w:cs="Arial"/>
              </w:rPr>
            </w:pPr>
          </w:p>
        </w:tc>
        <w:tc>
          <w:tcPr>
            <w:tcW w:w="1516" w:type="dxa"/>
            <w:vMerge/>
            <w:vAlign w:val="center"/>
          </w:tcPr>
          <w:p w:rsidR="00536E44" w:rsidRPr="00C847C5" w:rsidRDefault="00536E44" w:rsidP="00C34576">
            <w:pPr>
              <w:pStyle w:val="af9"/>
              <w:rPr>
                <w:rFonts w:ascii="Arial" w:hAnsi="Arial" w:cs="Arial"/>
              </w:rPr>
            </w:pPr>
          </w:p>
        </w:tc>
        <w:tc>
          <w:tcPr>
            <w:tcW w:w="2875" w:type="dxa"/>
            <w:vMerge/>
            <w:vAlign w:val="center"/>
          </w:tcPr>
          <w:p w:rsidR="00536E44" w:rsidRPr="00C847C5" w:rsidRDefault="00536E44" w:rsidP="00C34576">
            <w:pPr>
              <w:pStyle w:val="af9"/>
              <w:rPr>
                <w:rFonts w:ascii="Arial" w:hAnsi="Arial" w:cs="Arial"/>
              </w:rPr>
            </w:pPr>
          </w:p>
        </w:tc>
        <w:tc>
          <w:tcPr>
            <w:tcW w:w="1259" w:type="dxa"/>
            <w:vMerge/>
            <w:vAlign w:val="center"/>
          </w:tcPr>
          <w:p w:rsidR="00536E44" w:rsidRPr="00C847C5" w:rsidRDefault="00536E44" w:rsidP="00C34576">
            <w:pPr>
              <w:pStyle w:val="af9"/>
              <w:rPr>
                <w:rFonts w:ascii="Arial" w:hAnsi="Arial" w:cs="Arial"/>
              </w:rPr>
            </w:pPr>
          </w:p>
        </w:tc>
        <w:tc>
          <w:tcPr>
            <w:tcW w:w="1134" w:type="dxa"/>
            <w:vAlign w:val="center"/>
          </w:tcPr>
          <w:p w:rsidR="00536E44" w:rsidRPr="00C847C5" w:rsidRDefault="00536E44" w:rsidP="00C34576">
            <w:pPr>
              <w:pStyle w:val="af9"/>
              <w:rPr>
                <w:rFonts w:ascii="Arial" w:hAnsi="Arial" w:cs="Arial"/>
                <w:lang w:val="en-US"/>
              </w:rPr>
            </w:pPr>
            <w:r w:rsidRPr="00C847C5">
              <w:rPr>
                <w:rFonts w:ascii="Arial" w:hAnsi="Arial" w:cs="Arial"/>
                <w:lang w:val="en-US"/>
              </w:rPr>
              <w:t>Сущест-вующая</w:t>
            </w:r>
          </w:p>
        </w:tc>
        <w:tc>
          <w:tcPr>
            <w:tcW w:w="1159" w:type="dxa"/>
            <w:vAlign w:val="center"/>
          </w:tcPr>
          <w:p w:rsidR="00536E44" w:rsidRPr="00C847C5" w:rsidRDefault="009F066F" w:rsidP="00C34576">
            <w:pPr>
              <w:pStyle w:val="af9"/>
              <w:rPr>
                <w:rFonts w:ascii="Arial" w:hAnsi="Arial" w:cs="Arial"/>
              </w:rPr>
            </w:pPr>
            <w:r w:rsidRPr="00C847C5">
              <w:rPr>
                <w:rFonts w:ascii="Arial" w:hAnsi="Arial" w:cs="Arial"/>
              </w:rPr>
              <w:t>Планируемая</w:t>
            </w:r>
          </w:p>
        </w:tc>
        <w:tc>
          <w:tcPr>
            <w:tcW w:w="1129" w:type="dxa"/>
            <w:vAlign w:val="center"/>
          </w:tcPr>
          <w:p w:rsidR="00536E44" w:rsidRPr="00C847C5" w:rsidRDefault="00536E44" w:rsidP="00C34576">
            <w:pPr>
              <w:pStyle w:val="af9"/>
              <w:rPr>
                <w:rFonts w:ascii="Arial" w:hAnsi="Arial" w:cs="Arial"/>
              </w:rPr>
            </w:pPr>
            <w:r w:rsidRPr="00C847C5">
              <w:rPr>
                <w:rFonts w:ascii="Arial" w:hAnsi="Arial" w:cs="Arial"/>
              </w:rPr>
              <w:t>Первая очередь (до 2030 г.)</w:t>
            </w:r>
          </w:p>
        </w:tc>
        <w:tc>
          <w:tcPr>
            <w:tcW w:w="1276" w:type="dxa"/>
            <w:vAlign w:val="center"/>
          </w:tcPr>
          <w:p w:rsidR="00536E44" w:rsidRPr="00C847C5" w:rsidRDefault="00536E44" w:rsidP="00C34576">
            <w:pPr>
              <w:pStyle w:val="af9"/>
              <w:rPr>
                <w:rFonts w:ascii="Arial" w:hAnsi="Arial" w:cs="Arial"/>
              </w:rPr>
            </w:pPr>
            <w:r w:rsidRPr="00C847C5">
              <w:rPr>
                <w:rFonts w:ascii="Arial" w:hAnsi="Arial" w:cs="Arial"/>
              </w:rPr>
              <w:t>Расчетный срок (2031  - 2045 гг.)</w:t>
            </w:r>
          </w:p>
        </w:tc>
        <w:tc>
          <w:tcPr>
            <w:tcW w:w="2690" w:type="dxa"/>
            <w:vMerge/>
            <w:vAlign w:val="center"/>
          </w:tcPr>
          <w:p w:rsidR="00536E44" w:rsidRPr="00C847C5" w:rsidRDefault="00536E44" w:rsidP="00C34576">
            <w:pPr>
              <w:pStyle w:val="af9"/>
              <w:rPr>
                <w:rFonts w:ascii="Arial" w:hAnsi="Arial" w:cs="Arial"/>
              </w:rPr>
            </w:pPr>
          </w:p>
        </w:tc>
      </w:tr>
      <w:tr w:rsidR="00EA22BA" w:rsidRPr="00C847C5" w:rsidTr="00EC6F74">
        <w:trPr>
          <w:cantSplit/>
          <w:trHeight w:val="125"/>
          <w:jc w:val="center"/>
        </w:trPr>
        <w:tc>
          <w:tcPr>
            <w:tcW w:w="15486" w:type="dxa"/>
            <w:gridSpan w:val="10"/>
            <w:vAlign w:val="center"/>
          </w:tcPr>
          <w:p w:rsidR="00EA22BA" w:rsidRPr="00C847C5" w:rsidRDefault="00D41012" w:rsidP="002A33BF">
            <w:pPr>
              <w:pStyle w:val="af9"/>
              <w:rPr>
                <w:rFonts w:ascii="Arial" w:hAnsi="Arial" w:cs="Arial"/>
              </w:rPr>
            </w:pPr>
            <w:r w:rsidRPr="00C847C5">
              <w:rPr>
                <w:rFonts w:ascii="Arial" w:hAnsi="Arial" w:cs="Arial"/>
              </w:rPr>
              <w:t xml:space="preserve">Александровское </w:t>
            </w:r>
            <w:r w:rsidR="00EA22BA" w:rsidRPr="00C847C5">
              <w:rPr>
                <w:rFonts w:ascii="Arial" w:hAnsi="Arial" w:cs="Arial"/>
              </w:rPr>
              <w:t>СП</w:t>
            </w:r>
          </w:p>
        </w:tc>
      </w:tr>
      <w:tr w:rsidR="00EA22BA" w:rsidRPr="00C847C5" w:rsidTr="00FE079C">
        <w:trPr>
          <w:cantSplit/>
          <w:trHeight w:val="125"/>
          <w:jc w:val="center"/>
        </w:trPr>
        <w:tc>
          <w:tcPr>
            <w:tcW w:w="606" w:type="dxa"/>
            <w:vAlign w:val="center"/>
          </w:tcPr>
          <w:p w:rsidR="00EA22BA" w:rsidRPr="00C847C5" w:rsidRDefault="00EA22BA" w:rsidP="00EA22BA">
            <w:pPr>
              <w:pStyle w:val="af9"/>
              <w:rPr>
                <w:rFonts w:ascii="Arial" w:hAnsi="Arial" w:cs="Arial"/>
              </w:rPr>
            </w:pPr>
            <w:r w:rsidRPr="00C847C5">
              <w:rPr>
                <w:rFonts w:ascii="Arial" w:hAnsi="Arial" w:cs="Arial"/>
              </w:rPr>
              <w:t>1</w:t>
            </w:r>
          </w:p>
        </w:tc>
        <w:tc>
          <w:tcPr>
            <w:tcW w:w="1842" w:type="dxa"/>
            <w:shd w:val="clear" w:color="auto" w:fill="auto"/>
            <w:vAlign w:val="center"/>
          </w:tcPr>
          <w:p w:rsidR="00EA22BA" w:rsidRPr="00C847C5" w:rsidRDefault="00D41012" w:rsidP="00D41012">
            <w:pPr>
              <w:ind w:firstLine="0"/>
              <w:jc w:val="center"/>
              <w:rPr>
                <w:rFonts w:ascii="Arial" w:hAnsi="Arial" w:cs="Arial"/>
                <w:bCs/>
                <w:noProof/>
                <w:sz w:val="24"/>
              </w:rPr>
            </w:pPr>
            <w:r w:rsidRPr="00C847C5">
              <w:rPr>
                <w:rFonts w:ascii="Arial" w:hAnsi="Arial" w:cs="Arial"/>
                <w:bCs/>
                <w:noProof/>
                <w:sz w:val="24"/>
              </w:rPr>
              <w:t>село Александровка</w:t>
            </w:r>
          </w:p>
        </w:tc>
        <w:tc>
          <w:tcPr>
            <w:tcW w:w="1516" w:type="dxa"/>
            <w:vAlign w:val="center"/>
          </w:tcPr>
          <w:p w:rsidR="00EA22BA" w:rsidRPr="00C847C5" w:rsidRDefault="00EA22BA" w:rsidP="00EA22BA">
            <w:pPr>
              <w:ind w:firstLine="0"/>
              <w:jc w:val="center"/>
              <w:rPr>
                <w:rFonts w:ascii="Arial" w:hAnsi="Arial" w:cs="Arial"/>
                <w:sz w:val="24"/>
              </w:rPr>
            </w:pPr>
            <w:r w:rsidRPr="00C847C5">
              <w:rPr>
                <w:rFonts w:ascii="Arial" w:hAnsi="Arial" w:cs="Arial"/>
                <w:sz w:val="24"/>
              </w:rPr>
              <w:t>территория населенного пункта</w:t>
            </w:r>
          </w:p>
        </w:tc>
        <w:tc>
          <w:tcPr>
            <w:tcW w:w="2875" w:type="dxa"/>
            <w:vAlign w:val="center"/>
          </w:tcPr>
          <w:p w:rsidR="00EA22BA" w:rsidRPr="00C847C5" w:rsidRDefault="00EA22BA" w:rsidP="00EA22BA">
            <w:pPr>
              <w:ind w:firstLine="0"/>
              <w:jc w:val="center"/>
              <w:rPr>
                <w:rFonts w:ascii="Arial" w:hAnsi="Arial" w:cs="Arial"/>
                <w:sz w:val="24"/>
              </w:rPr>
            </w:pPr>
            <w:r w:rsidRPr="00C847C5">
              <w:rPr>
                <w:rFonts w:ascii="Arial" w:hAnsi="Arial" w:cs="Arial"/>
                <w:sz w:val="24"/>
              </w:rPr>
              <w:t>Установление границы населенного пункта</w:t>
            </w:r>
          </w:p>
        </w:tc>
        <w:tc>
          <w:tcPr>
            <w:tcW w:w="1259" w:type="dxa"/>
            <w:vAlign w:val="center"/>
          </w:tcPr>
          <w:p w:rsidR="00EA22BA" w:rsidRPr="00C847C5" w:rsidRDefault="00EA22BA" w:rsidP="00EA22BA">
            <w:pPr>
              <w:ind w:firstLine="0"/>
              <w:jc w:val="center"/>
              <w:rPr>
                <w:rFonts w:ascii="Arial" w:hAnsi="Arial" w:cs="Arial"/>
                <w:sz w:val="24"/>
              </w:rPr>
            </w:pPr>
            <w:r w:rsidRPr="00C847C5">
              <w:rPr>
                <w:rFonts w:ascii="Arial" w:hAnsi="Arial" w:cs="Arial"/>
                <w:sz w:val="24"/>
              </w:rPr>
              <w:t>га</w:t>
            </w:r>
          </w:p>
        </w:tc>
        <w:tc>
          <w:tcPr>
            <w:tcW w:w="1134" w:type="dxa"/>
            <w:vAlign w:val="center"/>
          </w:tcPr>
          <w:p w:rsidR="00EA22BA" w:rsidRPr="00C847C5" w:rsidRDefault="00D41012" w:rsidP="00EA22BA">
            <w:pPr>
              <w:ind w:firstLine="0"/>
              <w:jc w:val="center"/>
              <w:rPr>
                <w:rFonts w:ascii="Arial" w:hAnsi="Arial" w:cs="Arial"/>
                <w:bCs/>
                <w:noProof/>
                <w:sz w:val="24"/>
              </w:rPr>
            </w:pPr>
            <w:r w:rsidRPr="00C847C5">
              <w:rPr>
                <w:rFonts w:ascii="Arial" w:hAnsi="Arial" w:cs="Arial"/>
                <w:bCs/>
                <w:noProof/>
                <w:sz w:val="24"/>
              </w:rPr>
              <w:t>210,4922</w:t>
            </w:r>
          </w:p>
        </w:tc>
        <w:tc>
          <w:tcPr>
            <w:tcW w:w="1159" w:type="dxa"/>
            <w:vAlign w:val="center"/>
          </w:tcPr>
          <w:p w:rsidR="00EA22BA" w:rsidRPr="00C847C5" w:rsidRDefault="00D41012" w:rsidP="00EA22BA">
            <w:pPr>
              <w:ind w:firstLine="0"/>
              <w:jc w:val="center"/>
              <w:rPr>
                <w:rFonts w:ascii="Arial" w:hAnsi="Arial" w:cs="Arial"/>
                <w:bCs/>
                <w:noProof/>
                <w:sz w:val="24"/>
              </w:rPr>
            </w:pPr>
            <w:r w:rsidRPr="00C847C5">
              <w:rPr>
                <w:rFonts w:ascii="Arial" w:hAnsi="Arial" w:cs="Arial"/>
                <w:bCs/>
                <w:noProof/>
                <w:sz w:val="24"/>
              </w:rPr>
              <w:t>209,2424</w:t>
            </w:r>
          </w:p>
        </w:tc>
        <w:tc>
          <w:tcPr>
            <w:tcW w:w="1129" w:type="dxa"/>
            <w:vAlign w:val="center"/>
          </w:tcPr>
          <w:p w:rsidR="00EA22BA" w:rsidRPr="00C847C5" w:rsidRDefault="00EA22BA" w:rsidP="00EA22BA">
            <w:pPr>
              <w:pStyle w:val="af9"/>
              <w:rPr>
                <w:rFonts w:ascii="Arial" w:hAnsi="Arial" w:cs="Arial"/>
              </w:rPr>
            </w:pPr>
          </w:p>
        </w:tc>
        <w:tc>
          <w:tcPr>
            <w:tcW w:w="1276" w:type="dxa"/>
            <w:vAlign w:val="center"/>
          </w:tcPr>
          <w:p w:rsidR="00EA22BA" w:rsidRPr="00C847C5" w:rsidRDefault="00EA22BA" w:rsidP="00EA22BA">
            <w:pPr>
              <w:pStyle w:val="af9"/>
              <w:rPr>
                <w:rFonts w:ascii="Arial" w:hAnsi="Arial" w:cs="Arial"/>
              </w:rPr>
            </w:pPr>
          </w:p>
        </w:tc>
        <w:tc>
          <w:tcPr>
            <w:tcW w:w="2690" w:type="dxa"/>
            <w:vAlign w:val="center"/>
          </w:tcPr>
          <w:p w:rsidR="00EA22BA" w:rsidRPr="00C847C5" w:rsidRDefault="00EA22BA" w:rsidP="00EA22BA">
            <w:pPr>
              <w:pStyle w:val="af9"/>
              <w:rPr>
                <w:rFonts w:ascii="Arial" w:hAnsi="Arial" w:cs="Arial"/>
              </w:rPr>
            </w:pPr>
            <w:r w:rsidRPr="00C847C5">
              <w:rPr>
                <w:rFonts w:ascii="Arial" w:hAnsi="Arial" w:cs="Arial"/>
              </w:rPr>
              <w:t>Проект внесения изменений в Схему территориального планирования Бавлинского муниципального района Республики Татарстан</w:t>
            </w:r>
          </w:p>
        </w:tc>
      </w:tr>
      <w:tr w:rsidR="00DB4806" w:rsidRPr="00C847C5" w:rsidTr="00EC6F74">
        <w:trPr>
          <w:cantSplit/>
          <w:trHeight w:val="125"/>
          <w:jc w:val="center"/>
        </w:trPr>
        <w:tc>
          <w:tcPr>
            <w:tcW w:w="15486" w:type="dxa"/>
            <w:gridSpan w:val="10"/>
            <w:vAlign w:val="center"/>
          </w:tcPr>
          <w:p w:rsidR="00DB4806" w:rsidRPr="00C847C5" w:rsidRDefault="00DB4806" w:rsidP="00EA22BA">
            <w:pPr>
              <w:pStyle w:val="af9"/>
              <w:rPr>
                <w:rFonts w:ascii="Arial" w:hAnsi="Arial" w:cs="Arial"/>
              </w:rPr>
            </w:pPr>
            <w:proofErr w:type="spellStart"/>
            <w:r w:rsidRPr="00C847C5">
              <w:rPr>
                <w:rFonts w:ascii="Arial" w:hAnsi="Arial" w:cs="Arial"/>
              </w:rPr>
              <w:t>Салиховское</w:t>
            </w:r>
            <w:proofErr w:type="spellEnd"/>
            <w:r w:rsidRPr="00C847C5">
              <w:rPr>
                <w:rFonts w:ascii="Arial" w:hAnsi="Arial" w:cs="Arial"/>
              </w:rPr>
              <w:t xml:space="preserve"> СП</w:t>
            </w:r>
          </w:p>
        </w:tc>
      </w:tr>
      <w:tr w:rsidR="00EA22BA" w:rsidRPr="00C847C5" w:rsidTr="00FE079C">
        <w:trPr>
          <w:cantSplit/>
          <w:trHeight w:val="125"/>
          <w:jc w:val="center"/>
        </w:trPr>
        <w:tc>
          <w:tcPr>
            <w:tcW w:w="606" w:type="dxa"/>
            <w:vAlign w:val="center"/>
          </w:tcPr>
          <w:p w:rsidR="00EA22BA" w:rsidRPr="00C847C5" w:rsidRDefault="00DB4806" w:rsidP="00EA22BA">
            <w:pPr>
              <w:pStyle w:val="af9"/>
              <w:rPr>
                <w:rFonts w:ascii="Arial" w:hAnsi="Arial" w:cs="Arial"/>
              </w:rPr>
            </w:pPr>
            <w:r w:rsidRPr="00C847C5">
              <w:rPr>
                <w:rFonts w:ascii="Arial" w:hAnsi="Arial" w:cs="Arial"/>
              </w:rPr>
              <w:t>1</w:t>
            </w:r>
          </w:p>
        </w:tc>
        <w:tc>
          <w:tcPr>
            <w:tcW w:w="1842" w:type="dxa"/>
            <w:shd w:val="clear" w:color="auto" w:fill="auto"/>
            <w:vAlign w:val="center"/>
          </w:tcPr>
          <w:p w:rsidR="00EA22BA" w:rsidRPr="00C847C5" w:rsidRDefault="00053B18" w:rsidP="00D41012">
            <w:pPr>
              <w:ind w:firstLine="0"/>
              <w:jc w:val="center"/>
              <w:rPr>
                <w:rFonts w:ascii="Arial" w:hAnsi="Arial" w:cs="Arial"/>
                <w:bCs/>
                <w:noProof/>
                <w:sz w:val="24"/>
              </w:rPr>
            </w:pPr>
            <w:r w:rsidRPr="00C847C5">
              <w:rPr>
                <w:rFonts w:ascii="Arial" w:hAnsi="Arial" w:cs="Arial"/>
                <w:bCs/>
                <w:noProof/>
                <w:sz w:val="24"/>
              </w:rPr>
              <w:t xml:space="preserve">село </w:t>
            </w:r>
            <w:r w:rsidR="00D41012" w:rsidRPr="00C847C5">
              <w:rPr>
                <w:rFonts w:ascii="Arial" w:hAnsi="Arial" w:cs="Arial"/>
                <w:bCs/>
                <w:noProof/>
                <w:sz w:val="24"/>
              </w:rPr>
              <w:t>Салихово</w:t>
            </w:r>
          </w:p>
        </w:tc>
        <w:tc>
          <w:tcPr>
            <w:tcW w:w="1516" w:type="dxa"/>
            <w:vAlign w:val="center"/>
          </w:tcPr>
          <w:p w:rsidR="00EA22BA" w:rsidRPr="00C847C5" w:rsidRDefault="00EA22BA" w:rsidP="00EA22BA">
            <w:pPr>
              <w:ind w:firstLine="0"/>
              <w:jc w:val="center"/>
              <w:rPr>
                <w:rFonts w:ascii="Arial" w:hAnsi="Arial" w:cs="Arial"/>
                <w:sz w:val="24"/>
              </w:rPr>
            </w:pPr>
            <w:r w:rsidRPr="00C847C5">
              <w:rPr>
                <w:rFonts w:ascii="Arial" w:hAnsi="Arial" w:cs="Arial"/>
                <w:sz w:val="24"/>
              </w:rPr>
              <w:t>территория населенного пункта</w:t>
            </w:r>
          </w:p>
        </w:tc>
        <w:tc>
          <w:tcPr>
            <w:tcW w:w="2875" w:type="dxa"/>
            <w:vAlign w:val="center"/>
          </w:tcPr>
          <w:p w:rsidR="00EA22BA" w:rsidRPr="00C847C5" w:rsidRDefault="00EA22BA" w:rsidP="00EA22BA">
            <w:pPr>
              <w:ind w:firstLine="0"/>
              <w:jc w:val="center"/>
              <w:rPr>
                <w:rFonts w:ascii="Arial" w:hAnsi="Arial" w:cs="Arial"/>
                <w:sz w:val="24"/>
              </w:rPr>
            </w:pPr>
            <w:r w:rsidRPr="00C847C5">
              <w:rPr>
                <w:rFonts w:ascii="Arial" w:hAnsi="Arial" w:cs="Arial"/>
                <w:sz w:val="24"/>
              </w:rPr>
              <w:t>Установление границы населенного пункта</w:t>
            </w:r>
          </w:p>
        </w:tc>
        <w:tc>
          <w:tcPr>
            <w:tcW w:w="1259" w:type="dxa"/>
            <w:vAlign w:val="center"/>
          </w:tcPr>
          <w:p w:rsidR="00EA22BA" w:rsidRPr="00C847C5" w:rsidRDefault="00EA22BA" w:rsidP="00EA22BA">
            <w:pPr>
              <w:ind w:firstLine="0"/>
              <w:jc w:val="center"/>
              <w:rPr>
                <w:rFonts w:ascii="Arial" w:hAnsi="Arial" w:cs="Arial"/>
                <w:sz w:val="24"/>
              </w:rPr>
            </w:pPr>
            <w:r w:rsidRPr="00C847C5">
              <w:rPr>
                <w:rFonts w:ascii="Arial" w:hAnsi="Arial" w:cs="Arial"/>
                <w:sz w:val="24"/>
              </w:rPr>
              <w:t>га</w:t>
            </w:r>
          </w:p>
        </w:tc>
        <w:tc>
          <w:tcPr>
            <w:tcW w:w="1134" w:type="dxa"/>
            <w:vAlign w:val="center"/>
          </w:tcPr>
          <w:p w:rsidR="00EA22BA" w:rsidRPr="00C847C5" w:rsidRDefault="00100234" w:rsidP="00EA22BA">
            <w:pPr>
              <w:ind w:firstLine="0"/>
              <w:jc w:val="center"/>
              <w:rPr>
                <w:rFonts w:ascii="Arial" w:hAnsi="Arial" w:cs="Arial"/>
                <w:bCs/>
                <w:noProof/>
                <w:sz w:val="24"/>
              </w:rPr>
            </w:pPr>
            <w:r w:rsidRPr="00C847C5">
              <w:rPr>
                <w:rFonts w:ascii="Arial" w:hAnsi="Arial" w:cs="Arial"/>
                <w:bCs/>
                <w:noProof/>
                <w:sz w:val="24"/>
              </w:rPr>
              <w:t>109,5737</w:t>
            </w:r>
          </w:p>
        </w:tc>
        <w:tc>
          <w:tcPr>
            <w:tcW w:w="1159" w:type="dxa"/>
            <w:vAlign w:val="center"/>
          </w:tcPr>
          <w:p w:rsidR="00EA22BA" w:rsidRPr="00C847C5" w:rsidRDefault="00D41012" w:rsidP="00EA22BA">
            <w:pPr>
              <w:ind w:firstLine="0"/>
              <w:jc w:val="center"/>
              <w:rPr>
                <w:rFonts w:ascii="Arial" w:hAnsi="Arial" w:cs="Arial"/>
                <w:bCs/>
                <w:noProof/>
                <w:sz w:val="24"/>
              </w:rPr>
            </w:pPr>
            <w:r w:rsidRPr="00C847C5">
              <w:rPr>
                <w:rFonts w:ascii="Arial" w:hAnsi="Arial" w:cs="Arial"/>
                <w:bCs/>
                <w:noProof/>
                <w:sz w:val="24"/>
              </w:rPr>
              <w:t>108,2856</w:t>
            </w:r>
          </w:p>
        </w:tc>
        <w:tc>
          <w:tcPr>
            <w:tcW w:w="1129" w:type="dxa"/>
            <w:vAlign w:val="center"/>
          </w:tcPr>
          <w:p w:rsidR="00EA22BA" w:rsidRPr="00C847C5" w:rsidRDefault="00EA22BA" w:rsidP="00EA22BA">
            <w:pPr>
              <w:pStyle w:val="af9"/>
              <w:rPr>
                <w:rFonts w:ascii="Arial" w:hAnsi="Arial" w:cs="Arial"/>
              </w:rPr>
            </w:pPr>
          </w:p>
        </w:tc>
        <w:tc>
          <w:tcPr>
            <w:tcW w:w="1276" w:type="dxa"/>
            <w:vAlign w:val="center"/>
          </w:tcPr>
          <w:p w:rsidR="00EA22BA" w:rsidRPr="00C847C5" w:rsidRDefault="00EA22BA" w:rsidP="00EA22BA">
            <w:pPr>
              <w:pStyle w:val="af9"/>
              <w:rPr>
                <w:rFonts w:ascii="Arial" w:hAnsi="Arial" w:cs="Arial"/>
              </w:rPr>
            </w:pPr>
          </w:p>
        </w:tc>
        <w:tc>
          <w:tcPr>
            <w:tcW w:w="2690" w:type="dxa"/>
            <w:vAlign w:val="center"/>
          </w:tcPr>
          <w:p w:rsidR="00EA22BA" w:rsidRPr="00C847C5" w:rsidRDefault="00EA22BA" w:rsidP="00EA22BA">
            <w:pPr>
              <w:pStyle w:val="af9"/>
              <w:rPr>
                <w:rFonts w:ascii="Arial" w:hAnsi="Arial" w:cs="Arial"/>
              </w:rPr>
            </w:pPr>
            <w:r w:rsidRPr="00C847C5">
              <w:rPr>
                <w:rFonts w:ascii="Arial" w:hAnsi="Arial" w:cs="Arial"/>
              </w:rPr>
              <w:t>Проект внесения изменений в Схему территориального планирования Бавлинского муниципального района Республики Татарстан</w:t>
            </w:r>
          </w:p>
        </w:tc>
      </w:tr>
    </w:tbl>
    <w:p w:rsidR="00C35449" w:rsidRPr="00C847C5" w:rsidRDefault="00C35449" w:rsidP="00C35449">
      <w:pPr>
        <w:pStyle w:val="affff6"/>
        <w:spacing w:after="0"/>
        <w:ind w:left="0"/>
        <w:jc w:val="both"/>
        <w:rPr>
          <w:rFonts w:ascii="Arial" w:hAnsi="Arial" w:cs="Arial"/>
          <w:sz w:val="24"/>
          <w:szCs w:val="24"/>
        </w:rPr>
      </w:pPr>
    </w:p>
    <w:p w:rsidR="00A820A0" w:rsidRPr="00C847C5" w:rsidRDefault="00A820A0" w:rsidP="00C35449">
      <w:pPr>
        <w:pStyle w:val="affff6"/>
        <w:spacing w:after="0"/>
        <w:ind w:left="0"/>
        <w:jc w:val="both"/>
        <w:rPr>
          <w:rFonts w:ascii="Arial" w:hAnsi="Arial" w:cs="Arial"/>
          <w:sz w:val="24"/>
          <w:szCs w:val="24"/>
        </w:rPr>
      </w:pPr>
    </w:p>
    <w:p w:rsidR="00A820A0" w:rsidRPr="00C847C5" w:rsidRDefault="00A820A0" w:rsidP="00C35449">
      <w:pPr>
        <w:pStyle w:val="affff6"/>
        <w:spacing w:after="0"/>
        <w:ind w:left="0"/>
        <w:jc w:val="both"/>
        <w:rPr>
          <w:rFonts w:ascii="Arial" w:hAnsi="Arial" w:cs="Arial"/>
          <w:sz w:val="24"/>
          <w:szCs w:val="24"/>
        </w:rPr>
      </w:pPr>
    </w:p>
    <w:p w:rsidR="00A820A0" w:rsidRPr="00C847C5" w:rsidRDefault="00A820A0" w:rsidP="00C35449">
      <w:pPr>
        <w:pStyle w:val="affff6"/>
        <w:spacing w:after="0"/>
        <w:ind w:left="0"/>
        <w:jc w:val="both"/>
        <w:rPr>
          <w:rFonts w:ascii="Arial" w:hAnsi="Arial" w:cs="Arial"/>
          <w:sz w:val="24"/>
          <w:szCs w:val="24"/>
        </w:rPr>
      </w:pPr>
    </w:p>
    <w:p w:rsidR="00A820A0" w:rsidRPr="00C847C5" w:rsidRDefault="00A820A0" w:rsidP="00C35449">
      <w:pPr>
        <w:pStyle w:val="affff6"/>
        <w:spacing w:after="0"/>
        <w:ind w:left="0"/>
        <w:jc w:val="both"/>
        <w:rPr>
          <w:rFonts w:ascii="Arial" w:hAnsi="Arial" w:cs="Arial"/>
          <w:sz w:val="24"/>
          <w:szCs w:val="24"/>
        </w:rPr>
      </w:pPr>
    </w:p>
    <w:p w:rsidR="00A820A0" w:rsidRPr="00C847C5" w:rsidRDefault="00A820A0" w:rsidP="00C35449">
      <w:pPr>
        <w:pStyle w:val="affff6"/>
        <w:spacing w:after="0"/>
        <w:ind w:left="0"/>
        <w:jc w:val="both"/>
        <w:rPr>
          <w:rFonts w:ascii="Arial" w:hAnsi="Arial" w:cs="Arial"/>
          <w:sz w:val="24"/>
          <w:szCs w:val="24"/>
        </w:rPr>
      </w:pPr>
    </w:p>
    <w:p w:rsidR="00C847C5" w:rsidRDefault="00C847C5" w:rsidP="00C35449">
      <w:pPr>
        <w:pStyle w:val="affff6"/>
        <w:spacing w:after="0"/>
        <w:ind w:left="0"/>
        <w:jc w:val="both"/>
        <w:rPr>
          <w:rFonts w:ascii="Arial" w:hAnsi="Arial" w:cs="Arial"/>
          <w:sz w:val="24"/>
          <w:szCs w:val="24"/>
        </w:rPr>
        <w:sectPr w:rsidR="00C847C5" w:rsidSect="00C847C5">
          <w:pgSz w:w="16838" w:h="11906" w:orient="landscape"/>
          <w:pgMar w:top="851" w:right="567" w:bottom="1134" w:left="1134" w:header="709" w:footer="709" w:gutter="0"/>
          <w:cols w:space="708"/>
          <w:docGrid w:linePitch="360"/>
        </w:sectPr>
      </w:pPr>
    </w:p>
    <w:p w:rsidR="00A820A0" w:rsidRPr="00C847C5" w:rsidRDefault="00C847C5" w:rsidP="00C35449">
      <w:pPr>
        <w:pStyle w:val="affff6"/>
        <w:spacing w:after="0"/>
        <w:ind w:left="0"/>
        <w:jc w:val="both"/>
        <w:rPr>
          <w:rFonts w:ascii="Arial" w:hAnsi="Arial" w:cs="Arial"/>
          <w:sz w:val="24"/>
          <w:szCs w:val="24"/>
        </w:rPr>
      </w:pPr>
      <w:r>
        <w:rPr>
          <w:rFonts w:ascii="Arial" w:hAnsi="Arial" w:cs="Arial"/>
          <w:noProof/>
          <w:sz w:val="24"/>
          <w:szCs w:val="24"/>
          <w:lang w:val="ru-RU" w:eastAsia="ru-RU"/>
        </w:rPr>
        <w:lastRenderedPageBreak/>
        <w:drawing>
          <wp:inline distT="0" distB="0" distL="0" distR="0" wp14:anchorId="32F3CF0F">
            <wp:extent cx="6712585" cy="7218045"/>
            <wp:effectExtent l="0" t="0" r="0" b="190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12585" cy="7218045"/>
                    </a:xfrm>
                    <a:prstGeom prst="rect">
                      <a:avLst/>
                    </a:prstGeom>
                    <a:noFill/>
                  </pic:spPr>
                </pic:pic>
              </a:graphicData>
            </a:graphic>
          </wp:inline>
        </w:drawing>
      </w:r>
    </w:p>
    <w:sectPr w:rsidR="00A820A0" w:rsidRPr="00C847C5" w:rsidSect="00C847C5">
      <w:pgSz w:w="11906" w:h="16838"/>
      <w:pgMar w:top="851" w:right="567" w:bottom="1134"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14CD" w:rsidRDefault="003314CD">
      <w:r>
        <w:separator/>
      </w:r>
    </w:p>
  </w:endnote>
  <w:endnote w:type="continuationSeparator" w:id="0">
    <w:p w:rsidR="003314CD" w:rsidRDefault="00331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D85" w:rsidRDefault="008E7D85" w:rsidP="002A7193">
    <w:pPr>
      <w:pStyle w:val="afffb"/>
      <w:framePr w:wrap="around" w:vAnchor="text" w:hAnchor="margin" w:xAlign="right" w:y="1"/>
      <w:rPr>
        <w:rStyle w:val="afffd"/>
      </w:rPr>
    </w:pPr>
    <w:r>
      <w:rPr>
        <w:rStyle w:val="afffd"/>
      </w:rPr>
      <w:fldChar w:fldCharType="begin"/>
    </w:r>
    <w:r>
      <w:rPr>
        <w:rStyle w:val="afffd"/>
      </w:rPr>
      <w:instrText xml:space="preserve">PAGE  </w:instrText>
    </w:r>
    <w:r>
      <w:rPr>
        <w:rStyle w:val="afffd"/>
      </w:rPr>
      <w:fldChar w:fldCharType="end"/>
    </w:r>
  </w:p>
  <w:p w:rsidR="008E7D85" w:rsidRDefault="008E7D85">
    <w:pPr>
      <w:pStyle w:val="afffb"/>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D85" w:rsidRDefault="008E7D85" w:rsidP="002A7193">
    <w:pPr>
      <w:pStyle w:val="afffb"/>
      <w:framePr w:wrap="around" w:vAnchor="text" w:hAnchor="margin" w:xAlign="right" w:y="1"/>
      <w:ind w:right="360"/>
      <w:rPr>
        <w:rStyle w:val="afffd"/>
      </w:rPr>
    </w:pPr>
  </w:p>
  <w:p w:rsidR="008E7D85" w:rsidRDefault="008E7D85">
    <w:pPr>
      <w:pStyle w:val="afffb"/>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14CD" w:rsidRDefault="003314CD">
      <w:r>
        <w:separator/>
      </w:r>
    </w:p>
  </w:footnote>
  <w:footnote w:type="continuationSeparator" w:id="0">
    <w:p w:rsidR="003314CD" w:rsidRDefault="003314C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6330109"/>
      <w:docPartObj>
        <w:docPartGallery w:val="Page Numbers (Top of Page)"/>
        <w:docPartUnique/>
      </w:docPartObj>
    </w:sdtPr>
    <w:sdtEndPr/>
    <w:sdtContent>
      <w:p w:rsidR="0051271A" w:rsidRDefault="0051271A">
        <w:pPr>
          <w:pStyle w:val="afffe"/>
          <w:jc w:val="center"/>
        </w:pPr>
        <w:r>
          <w:fldChar w:fldCharType="begin"/>
        </w:r>
        <w:r>
          <w:instrText>PAGE   \* MERGEFORMAT</w:instrText>
        </w:r>
        <w:r>
          <w:fldChar w:fldCharType="separate"/>
        </w:r>
        <w:r w:rsidR="005B7E0F">
          <w:rPr>
            <w:noProof/>
          </w:rPr>
          <w:t>8</w:t>
        </w:r>
        <w:r>
          <w:fldChar w:fldCharType="end"/>
        </w:r>
      </w:p>
    </w:sdtContent>
  </w:sdt>
  <w:p w:rsidR="0051271A" w:rsidRDefault="0051271A">
    <w:pPr>
      <w:pStyle w:val="afff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D2EFD10"/>
    <w:lvl w:ilvl="0">
      <w:start w:val="1"/>
      <w:numFmt w:val="bullet"/>
      <w:pStyle w:val="a"/>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FA289C4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4880CE3"/>
    <w:multiLevelType w:val="hybridMultilevel"/>
    <w:tmpl w:val="E9F29844"/>
    <w:lvl w:ilvl="0" w:tplc="F9A494C8">
      <w:start w:val="1"/>
      <w:numFmt w:val="bullet"/>
      <w:pStyle w:val="a0"/>
      <w:lvlText w:val="–"/>
      <w:lvlJc w:val="left"/>
      <w:pPr>
        <w:tabs>
          <w:tab w:val="num" w:pos="720"/>
        </w:tabs>
        <w:ind w:left="947" w:hanging="227"/>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61A2288"/>
    <w:multiLevelType w:val="multilevel"/>
    <w:tmpl w:val="B8C285F0"/>
    <w:lvl w:ilvl="0">
      <w:start w:val="3"/>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7763A81"/>
    <w:multiLevelType w:val="hybridMultilevel"/>
    <w:tmpl w:val="0B0417E0"/>
    <w:lvl w:ilvl="0" w:tplc="36F8182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A527DA3"/>
    <w:multiLevelType w:val="multilevel"/>
    <w:tmpl w:val="5CB640BC"/>
    <w:lvl w:ilvl="0">
      <w:start w:val="3"/>
      <w:numFmt w:val="decimal"/>
      <w:lvlText w:val="%1"/>
      <w:lvlJc w:val="left"/>
      <w:pPr>
        <w:ind w:left="525" w:hanging="525"/>
      </w:pPr>
      <w:rPr>
        <w:rFonts w:hint="default"/>
      </w:rPr>
    </w:lvl>
    <w:lvl w:ilvl="1">
      <w:start w:val="13"/>
      <w:numFmt w:val="decimal"/>
      <w:lvlText w:val="%1.%2"/>
      <w:lvlJc w:val="left"/>
      <w:pPr>
        <w:ind w:left="5496" w:hanging="525"/>
      </w:pPr>
      <w:rPr>
        <w:rFonts w:hint="default"/>
      </w:rPr>
    </w:lvl>
    <w:lvl w:ilvl="2">
      <w:start w:val="1"/>
      <w:numFmt w:val="decimal"/>
      <w:lvlText w:val="%1.%2.%3"/>
      <w:lvlJc w:val="left"/>
      <w:pPr>
        <w:ind w:left="10662" w:hanging="720"/>
      </w:pPr>
      <w:rPr>
        <w:rFonts w:hint="default"/>
      </w:rPr>
    </w:lvl>
    <w:lvl w:ilvl="3">
      <w:start w:val="1"/>
      <w:numFmt w:val="decimal"/>
      <w:lvlText w:val="%1.%2.%3.%4"/>
      <w:lvlJc w:val="left"/>
      <w:pPr>
        <w:ind w:left="15993" w:hanging="1080"/>
      </w:pPr>
      <w:rPr>
        <w:rFonts w:hint="default"/>
      </w:rPr>
    </w:lvl>
    <w:lvl w:ilvl="4">
      <w:start w:val="1"/>
      <w:numFmt w:val="decimal"/>
      <w:lvlText w:val="%1.%2.%3.%4.%5"/>
      <w:lvlJc w:val="left"/>
      <w:pPr>
        <w:ind w:left="20964" w:hanging="1080"/>
      </w:pPr>
      <w:rPr>
        <w:rFonts w:hint="default"/>
      </w:rPr>
    </w:lvl>
    <w:lvl w:ilvl="5">
      <w:start w:val="1"/>
      <w:numFmt w:val="decimal"/>
      <w:lvlText w:val="%1.%2.%3.%4.%5.%6"/>
      <w:lvlJc w:val="left"/>
      <w:pPr>
        <w:ind w:left="26295" w:hanging="1440"/>
      </w:pPr>
      <w:rPr>
        <w:rFonts w:hint="default"/>
      </w:rPr>
    </w:lvl>
    <w:lvl w:ilvl="6">
      <w:start w:val="1"/>
      <w:numFmt w:val="decimal"/>
      <w:lvlText w:val="%1.%2.%3.%4.%5.%6.%7"/>
      <w:lvlJc w:val="left"/>
      <w:pPr>
        <w:ind w:left="31266" w:hanging="1440"/>
      </w:pPr>
      <w:rPr>
        <w:rFonts w:hint="default"/>
      </w:rPr>
    </w:lvl>
    <w:lvl w:ilvl="7">
      <w:start w:val="1"/>
      <w:numFmt w:val="decimal"/>
      <w:lvlText w:val="%1.%2.%3.%4.%5.%6.%7.%8"/>
      <w:lvlJc w:val="left"/>
      <w:pPr>
        <w:ind w:left="-28939" w:hanging="1800"/>
      </w:pPr>
      <w:rPr>
        <w:rFonts w:hint="default"/>
      </w:rPr>
    </w:lvl>
    <w:lvl w:ilvl="8">
      <w:start w:val="1"/>
      <w:numFmt w:val="decimal"/>
      <w:lvlText w:val="%1.%2.%3.%4.%5.%6.%7.%8.%9"/>
      <w:lvlJc w:val="left"/>
      <w:pPr>
        <w:ind w:left="-23608" w:hanging="2160"/>
      </w:pPr>
      <w:rPr>
        <w:rFonts w:hint="default"/>
      </w:rPr>
    </w:lvl>
  </w:abstractNum>
  <w:abstractNum w:abstractNumId="6" w15:restartNumberingAfterBreak="0">
    <w:nsid w:val="1B640EE1"/>
    <w:multiLevelType w:val="hybridMultilevel"/>
    <w:tmpl w:val="75C22BD2"/>
    <w:lvl w:ilvl="0" w:tplc="AE403FD0">
      <w:start w:val="1"/>
      <w:numFmt w:val="bullet"/>
      <w:lvlText w:val=""/>
      <w:lvlJc w:val="left"/>
      <w:pPr>
        <w:tabs>
          <w:tab w:val="num" w:pos="1134"/>
        </w:tabs>
        <w:ind w:left="0" w:firstLine="851"/>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1E6E1E7E"/>
    <w:multiLevelType w:val="multilevel"/>
    <w:tmpl w:val="80769246"/>
    <w:lvl w:ilvl="0">
      <w:start w:val="1"/>
      <w:numFmt w:val="decimal"/>
      <w:pStyle w:val="1"/>
      <w:lvlText w:val="%1."/>
      <w:lvlJc w:val="left"/>
      <w:pPr>
        <w:tabs>
          <w:tab w:val="num" w:pos="432"/>
        </w:tabs>
        <w:ind w:left="432"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
      <w:lvlText w:val="%1.%2."/>
      <w:lvlJc w:val="left"/>
      <w:pPr>
        <w:tabs>
          <w:tab w:val="num" w:pos="4971"/>
        </w:tabs>
        <w:ind w:left="4971" w:hanging="576"/>
      </w:pPr>
      <w:rPr>
        <w:rFonts w:hint="default"/>
      </w:rPr>
    </w:lvl>
    <w:lvl w:ilvl="2">
      <w:start w:val="1"/>
      <w:numFmt w:val="decimal"/>
      <w:pStyle w:val="3"/>
      <w:lvlText w:val="%1.%2.%3"/>
      <w:lvlJc w:val="left"/>
      <w:pPr>
        <w:tabs>
          <w:tab w:val="num" w:pos="1430"/>
        </w:tabs>
        <w:ind w:left="143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8" w15:restartNumberingAfterBreak="0">
    <w:nsid w:val="1E9D232D"/>
    <w:multiLevelType w:val="multilevel"/>
    <w:tmpl w:val="827C3FAA"/>
    <w:lvl w:ilvl="0">
      <w:start w:val="3"/>
      <w:numFmt w:val="decimal"/>
      <w:lvlText w:val="%1"/>
      <w:lvlJc w:val="left"/>
      <w:pPr>
        <w:ind w:left="525" w:hanging="525"/>
      </w:pPr>
      <w:rPr>
        <w:rFonts w:hint="default"/>
      </w:rPr>
    </w:lvl>
    <w:lvl w:ilvl="1">
      <w:start w:val="12"/>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9" w15:restartNumberingAfterBreak="0">
    <w:nsid w:val="24382398"/>
    <w:multiLevelType w:val="multilevel"/>
    <w:tmpl w:val="5E80EE0A"/>
    <w:lvl w:ilvl="0">
      <w:start w:val="3"/>
      <w:numFmt w:val="decimal"/>
      <w:lvlText w:val="%1"/>
      <w:lvlJc w:val="left"/>
      <w:pPr>
        <w:ind w:left="525" w:hanging="525"/>
      </w:pPr>
      <w:rPr>
        <w:rFonts w:hint="default"/>
      </w:rPr>
    </w:lvl>
    <w:lvl w:ilvl="1">
      <w:start w:val="1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0" w15:restartNumberingAfterBreak="0">
    <w:nsid w:val="29F975A7"/>
    <w:multiLevelType w:val="hybridMultilevel"/>
    <w:tmpl w:val="16EEEF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C044E0E"/>
    <w:multiLevelType w:val="hybridMultilevel"/>
    <w:tmpl w:val="52BC59C8"/>
    <w:lvl w:ilvl="0" w:tplc="28D86B60">
      <w:start w:val="1"/>
      <w:numFmt w:val="decimal"/>
      <w:pStyle w:val="a1"/>
      <w:lvlText w:val="%1."/>
      <w:lvlJc w:val="left"/>
      <w:pPr>
        <w:tabs>
          <w:tab w:val="num" w:pos="1630"/>
        </w:tabs>
        <w:ind w:left="1990" w:firstLine="349"/>
      </w:pPr>
      <w:rPr>
        <w:rFonts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12" w15:restartNumberingAfterBreak="0">
    <w:nsid w:val="42B3129C"/>
    <w:multiLevelType w:val="multilevel"/>
    <w:tmpl w:val="92B48416"/>
    <w:lvl w:ilvl="0">
      <w:start w:val="1"/>
      <w:numFmt w:val="decimal"/>
      <w:lvlText w:val="%1."/>
      <w:lvlJc w:val="left"/>
      <w:pPr>
        <w:ind w:left="720" w:hanging="360"/>
      </w:pPr>
      <w:rPr>
        <w:rFonts w:hint="default"/>
      </w:rPr>
    </w:lvl>
    <w:lvl w:ilvl="1">
      <w:start w:val="2"/>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466019C2"/>
    <w:multiLevelType w:val="hybridMultilevel"/>
    <w:tmpl w:val="A69E6B66"/>
    <w:lvl w:ilvl="0" w:tplc="0419000B">
      <w:start w:val="1"/>
      <w:numFmt w:val="bullet"/>
      <w:pStyle w:val="a2"/>
      <w:lvlText w:val=""/>
      <w:lvlJc w:val="left"/>
      <w:pPr>
        <w:tabs>
          <w:tab w:val="num" w:pos="2699"/>
        </w:tabs>
        <w:ind w:left="2699" w:hanging="360"/>
      </w:pPr>
      <w:rPr>
        <w:rFonts w:ascii="Wingdings" w:hAnsi="Wingdings"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14" w15:restartNumberingAfterBreak="0">
    <w:nsid w:val="5B214EF4"/>
    <w:multiLevelType w:val="hybridMultilevel"/>
    <w:tmpl w:val="5678A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26B668E"/>
    <w:multiLevelType w:val="hybridMultilevel"/>
    <w:tmpl w:val="16E46B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4514ED2"/>
    <w:multiLevelType w:val="multilevel"/>
    <w:tmpl w:val="A8624190"/>
    <w:lvl w:ilvl="0">
      <w:start w:val="3"/>
      <w:numFmt w:val="decimal"/>
      <w:lvlText w:val="%1"/>
      <w:lvlJc w:val="left"/>
      <w:pPr>
        <w:ind w:left="525" w:hanging="525"/>
      </w:pPr>
      <w:rPr>
        <w:rFonts w:hint="default"/>
      </w:rPr>
    </w:lvl>
    <w:lvl w:ilvl="1">
      <w:start w:val="13"/>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7" w15:restartNumberingAfterBreak="0">
    <w:nsid w:val="658C7844"/>
    <w:multiLevelType w:val="hybridMultilevel"/>
    <w:tmpl w:val="5406FC22"/>
    <w:lvl w:ilvl="0" w:tplc="08C233A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69275535"/>
    <w:multiLevelType w:val="hybridMultilevel"/>
    <w:tmpl w:val="2A161940"/>
    <w:lvl w:ilvl="0" w:tplc="0419000F">
      <w:start w:val="1"/>
      <w:numFmt w:val="bullet"/>
      <w:pStyle w:val="a3"/>
      <w:lvlText w:val=""/>
      <w:lvlJc w:val="left"/>
      <w:pPr>
        <w:tabs>
          <w:tab w:val="num" w:pos="1260"/>
        </w:tabs>
        <w:ind w:left="1260" w:hanging="360"/>
      </w:pPr>
      <w:rPr>
        <w:rFonts w:ascii="Symbol" w:hAnsi="Symbol" w:hint="default"/>
      </w:rPr>
    </w:lvl>
    <w:lvl w:ilvl="1" w:tplc="04190019" w:tentative="1">
      <w:start w:val="1"/>
      <w:numFmt w:val="bullet"/>
      <w:lvlText w:val="o"/>
      <w:lvlJc w:val="left"/>
      <w:pPr>
        <w:tabs>
          <w:tab w:val="num" w:pos="2716"/>
        </w:tabs>
        <w:ind w:left="2716" w:hanging="360"/>
      </w:pPr>
      <w:rPr>
        <w:rFonts w:ascii="Courier New" w:hAnsi="Courier New" w:cs="Courier New" w:hint="default"/>
      </w:rPr>
    </w:lvl>
    <w:lvl w:ilvl="2" w:tplc="0419001B" w:tentative="1">
      <w:start w:val="1"/>
      <w:numFmt w:val="bullet"/>
      <w:lvlText w:val=""/>
      <w:lvlJc w:val="left"/>
      <w:pPr>
        <w:tabs>
          <w:tab w:val="num" w:pos="3436"/>
        </w:tabs>
        <w:ind w:left="3436" w:hanging="360"/>
      </w:pPr>
      <w:rPr>
        <w:rFonts w:ascii="Wingdings" w:hAnsi="Wingdings" w:hint="default"/>
      </w:rPr>
    </w:lvl>
    <w:lvl w:ilvl="3" w:tplc="0419000F" w:tentative="1">
      <w:start w:val="1"/>
      <w:numFmt w:val="bullet"/>
      <w:lvlText w:val=""/>
      <w:lvlJc w:val="left"/>
      <w:pPr>
        <w:tabs>
          <w:tab w:val="num" w:pos="4156"/>
        </w:tabs>
        <w:ind w:left="4156" w:hanging="360"/>
      </w:pPr>
      <w:rPr>
        <w:rFonts w:ascii="Symbol" w:hAnsi="Symbol" w:hint="default"/>
      </w:rPr>
    </w:lvl>
    <w:lvl w:ilvl="4" w:tplc="04190019" w:tentative="1">
      <w:start w:val="1"/>
      <w:numFmt w:val="bullet"/>
      <w:lvlText w:val="o"/>
      <w:lvlJc w:val="left"/>
      <w:pPr>
        <w:tabs>
          <w:tab w:val="num" w:pos="4876"/>
        </w:tabs>
        <w:ind w:left="4876" w:hanging="360"/>
      </w:pPr>
      <w:rPr>
        <w:rFonts w:ascii="Courier New" w:hAnsi="Courier New" w:cs="Courier New" w:hint="default"/>
      </w:rPr>
    </w:lvl>
    <w:lvl w:ilvl="5" w:tplc="0419001B" w:tentative="1">
      <w:start w:val="1"/>
      <w:numFmt w:val="bullet"/>
      <w:lvlText w:val=""/>
      <w:lvlJc w:val="left"/>
      <w:pPr>
        <w:tabs>
          <w:tab w:val="num" w:pos="5596"/>
        </w:tabs>
        <w:ind w:left="5596" w:hanging="360"/>
      </w:pPr>
      <w:rPr>
        <w:rFonts w:ascii="Wingdings" w:hAnsi="Wingdings" w:hint="default"/>
      </w:rPr>
    </w:lvl>
    <w:lvl w:ilvl="6" w:tplc="0419000F" w:tentative="1">
      <w:start w:val="1"/>
      <w:numFmt w:val="bullet"/>
      <w:lvlText w:val=""/>
      <w:lvlJc w:val="left"/>
      <w:pPr>
        <w:tabs>
          <w:tab w:val="num" w:pos="6316"/>
        </w:tabs>
        <w:ind w:left="6316" w:hanging="360"/>
      </w:pPr>
      <w:rPr>
        <w:rFonts w:ascii="Symbol" w:hAnsi="Symbol" w:hint="default"/>
      </w:rPr>
    </w:lvl>
    <w:lvl w:ilvl="7" w:tplc="04190019" w:tentative="1">
      <w:start w:val="1"/>
      <w:numFmt w:val="bullet"/>
      <w:lvlText w:val="o"/>
      <w:lvlJc w:val="left"/>
      <w:pPr>
        <w:tabs>
          <w:tab w:val="num" w:pos="7036"/>
        </w:tabs>
        <w:ind w:left="7036" w:hanging="360"/>
      </w:pPr>
      <w:rPr>
        <w:rFonts w:ascii="Courier New" w:hAnsi="Courier New" w:cs="Courier New" w:hint="default"/>
      </w:rPr>
    </w:lvl>
    <w:lvl w:ilvl="8" w:tplc="0419001B" w:tentative="1">
      <w:start w:val="1"/>
      <w:numFmt w:val="bullet"/>
      <w:lvlText w:val=""/>
      <w:lvlJc w:val="left"/>
      <w:pPr>
        <w:tabs>
          <w:tab w:val="num" w:pos="7756"/>
        </w:tabs>
        <w:ind w:left="7756" w:hanging="360"/>
      </w:pPr>
      <w:rPr>
        <w:rFonts w:ascii="Wingdings" w:hAnsi="Wingdings" w:hint="default"/>
      </w:rPr>
    </w:lvl>
  </w:abstractNum>
  <w:abstractNum w:abstractNumId="19" w15:restartNumberingAfterBreak="0">
    <w:nsid w:val="755C2236"/>
    <w:multiLevelType w:val="hybridMultilevel"/>
    <w:tmpl w:val="5A087F2A"/>
    <w:lvl w:ilvl="0" w:tplc="00980910">
      <w:start w:val="1"/>
      <w:numFmt w:val="decimal"/>
      <w:lvlText w:val="%1."/>
      <w:lvlJc w:val="left"/>
      <w:pPr>
        <w:tabs>
          <w:tab w:val="num" w:pos="800"/>
        </w:tabs>
        <w:ind w:left="1160" w:firstLine="349"/>
      </w:pPr>
      <w:rPr>
        <w:rFonts w:hint="default"/>
        <w:color w:val="auto"/>
      </w:rPr>
    </w:lvl>
    <w:lvl w:ilvl="1" w:tplc="04190019" w:tentative="1">
      <w:start w:val="1"/>
      <w:numFmt w:val="lowerLetter"/>
      <w:lvlText w:val="%2."/>
      <w:lvlJc w:val="left"/>
      <w:pPr>
        <w:tabs>
          <w:tab w:val="num" w:pos="2240"/>
        </w:tabs>
        <w:ind w:left="2240" w:hanging="360"/>
      </w:pPr>
    </w:lvl>
    <w:lvl w:ilvl="2" w:tplc="0419001B" w:tentative="1">
      <w:start w:val="1"/>
      <w:numFmt w:val="lowerRoman"/>
      <w:lvlText w:val="%3."/>
      <w:lvlJc w:val="right"/>
      <w:pPr>
        <w:tabs>
          <w:tab w:val="num" w:pos="2960"/>
        </w:tabs>
        <w:ind w:left="2960" w:hanging="180"/>
      </w:pPr>
    </w:lvl>
    <w:lvl w:ilvl="3" w:tplc="0419000F" w:tentative="1">
      <w:start w:val="1"/>
      <w:numFmt w:val="decimal"/>
      <w:lvlText w:val="%4."/>
      <w:lvlJc w:val="left"/>
      <w:pPr>
        <w:tabs>
          <w:tab w:val="num" w:pos="3680"/>
        </w:tabs>
        <w:ind w:left="3680" w:hanging="360"/>
      </w:pPr>
    </w:lvl>
    <w:lvl w:ilvl="4" w:tplc="04190019" w:tentative="1">
      <w:start w:val="1"/>
      <w:numFmt w:val="lowerLetter"/>
      <w:lvlText w:val="%5."/>
      <w:lvlJc w:val="left"/>
      <w:pPr>
        <w:tabs>
          <w:tab w:val="num" w:pos="4400"/>
        </w:tabs>
        <w:ind w:left="4400" w:hanging="360"/>
      </w:pPr>
    </w:lvl>
    <w:lvl w:ilvl="5" w:tplc="0419001B" w:tentative="1">
      <w:start w:val="1"/>
      <w:numFmt w:val="lowerRoman"/>
      <w:lvlText w:val="%6."/>
      <w:lvlJc w:val="right"/>
      <w:pPr>
        <w:tabs>
          <w:tab w:val="num" w:pos="5120"/>
        </w:tabs>
        <w:ind w:left="5120" w:hanging="180"/>
      </w:pPr>
    </w:lvl>
    <w:lvl w:ilvl="6" w:tplc="0419000F" w:tentative="1">
      <w:start w:val="1"/>
      <w:numFmt w:val="decimal"/>
      <w:lvlText w:val="%7."/>
      <w:lvlJc w:val="left"/>
      <w:pPr>
        <w:tabs>
          <w:tab w:val="num" w:pos="5840"/>
        </w:tabs>
        <w:ind w:left="5840" w:hanging="360"/>
      </w:pPr>
    </w:lvl>
    <w:lvl w:ilvl="7" w:tplc="04190019" w:tentative="1">
      <w:start w:val="1"/>
      <w:numFmt w:val="lowerLetter"/>
      <w:lvlText w:val="%8."/>
      <w:lvlJc w:val="left"/>
      <w:pPr>
        <w:tabs>
          <w:tab w:val="num" w:pos="6560"/>
        </w:tabs>
        <w:ind w:left="6560" w:hanging="360"/>
      </w:pPr>
    </w:lvl>
    <w:lvl w:ilvl="8" w:tplc="0419001B" w:tentative="1">
      <w:start w:val="1"/>
      <w:numFmt w:val="lowerRoman"/>
      <w:lvlText w:val="%9."/>
      <w:lvlJc w:val="right"/>
      <w:pPr>
        <w:tabs>
          <w:tab w:val="num" w:pos="7280"/>
        </w:tabs>
        <w:ind w:left="7280" w:hanging="180"/>
      </w:pPr>
    </w:lvl>
  </w:abstractNum>
  <w:abstractNum w:abstractNumId="20" w15:restartNumberingAfterBreak="0">
    <w:nsid w:val="75D37834"/>
    <w:multiLevelType w:val="hybridMultilevel"/>
    <w:tmpl w:val="16E46B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7"/>
  </w:num>
  <w:num w:numId="3">
    <w:abstractNumId w:val="6"/>
  </w:num>
  <w:num w:numId="4">
    <w:abstractNumId w:val="13"/>
  </w:num>
  <w:num w:numId="5">
    <w:abstractNumId w:val="0"/>
  </w:num>
  <w:num w:numId="6">
    <w:abstractNumId w:val="11"/>
  </w:num>
  <w:num w:numId="7">
    <w:abstractNumId w:val="2"/>
  </w:num>
  <w:num w:numId="8">
    <w:abstractNumId w:val="14"/>
  </w:num>
  <w:num w:numId="9">
    <w:abstractNumId w:val="15"/>
  </w:num>
  <w:num w:numId="10">
    <w:abstractNumId w:val="4"/>
  </w:num>
  <w:num w:numId="11">
    <w:abstractNumId w:val="12"/>
  </w:num>
  <w:num w:numId="12">
    <w:abstractNumId w:val="20"/>
  </w:num>
  <w:num w:numId="13">
    <w:abstractNumId w:val="10"/>
  </w:num>
  <w:num w:numId="14">
    <w:abstractNumId w:val="17"/>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7"/>
  </w:num>
  <w:num w:numId="18">
    <w:abstractNumId w:val="9"/>
  </w:num>
  <w:num w:numId="19">
    <w:abstractNumId w:val="8"/>
  </w:num>
  <w:num w:numId="20">
    <w:abstractNumId w:val="16"/>
  </w:num>
  <w:num w:numId="21">
    <w:abstractNumId w:val="5"/>
  </w:num>
  <w:num w:numId="22">
    <w:abstractNumId w:val="7"/>
  </w:num>
  <w:num w:numId="23">
    <w:abstractNumId w:val="19"/>
  </w:num>
  <w:num w:numId="24">
    <w:abstractNumId w:val="6"/>
  </w:num>
  <w:num w:numId="25">
    <w:abstractNumId w:val="18"/>
  </w:num>
  <w:num w:numId="26">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4E6"/>
    <w:rsid w:val="00000327"/>
    <w:rsid w:val="00000549"/>
    <w:rsid w:val="000005FA"/>
    <w:rsid w:val="0000077F"/>
    <w:rsid w:val="0000084F"/>
    <w:rsid w:val="0000095F"/>
    <w:rsid w:val="000009B8"/>
    <w:rsid w:val="00002101"/>
    <w:rsid w:val="00002317"/>
    <w:rsid w:val="0000257A"/>
    <w:rsid w:val="00002BF2"/>
    <w:rsid w:val="0000495A"/>
    <w:rsid w:val="00004DDE"/>
    <w:rsid w:val="00004FD6"/>
    <w:rsid w:val="00005405"/>
    <w:rsid w:val="00005AD4"/>
    <w:rsid w:val="00005C26"/>
    <w:rsid w:val="00006180"/>
    <w:rsid w:val="000061B0"/>
    <w:rsid w:val="000062D2"/>
    <w:rsid w:val="000065A4"/>
    <w:rsid w:val="00006A95"/>
    <w:rsid w:val="000070F2"/>
    <w:rsid w:val="000078E7"/>
    <w:rsid w:val="00007C68"/>
    <w:rsid w:val="00007FE3"/>
    <w:rsid w:val="00007FE4"/>
    <w:rsid w:val="00010522"/>
    <w:rsid w:val="000119BE"/>
    <w:rsid w:val="00012502"/>
    <w:rsid w:val="00012B18"/>
    <w:rsid w:val="000139DB"/>
    <w:rsid w:val="00014836"/>
    <w:rsid w:val="00014D1B"/>
    <w:rsid w:val="00015B01"/>
    <w:rsid w:val="000164D1"/>
    <w:rsid w:val="00017802"/>
    <w:rsid w:val="00017B59"/>
    <w:rsid w:val="00017DF2"/>
    <w:rsid w:val="00020014"/>
    <w:rsid w:val="0002017E"/>
    <w:rsid w:val="0002178C"/>
    <w:rsid w:val="000218C0"/>
    <w:rsid w:val="00021D82"/>
    <w:rsid w:val="00021E87"/>
    <w:rsid w:val="00021F45"/>
    <w:rsid w:val="00021F78"/>
    <w:rsid w:val="00022634"/>
    <w:rsid w:val="00022AC3"/>
    <w:rsid w:val="00022D0F"/>
    <w:rsid w:val="0002309D"/>
    <w:rsid w:val="00023538"/>
    <w:rsid w:val="00023901"/>
    <w:rsid w:val="00024106"/>
    <w:rsid w:val="0002429F"/>
    <w:rsid w:val="0002432E"/>
    <w:rsid w:val="0002453A"/>
    <w:rsid w:val="00024601"/>
    <w:rsid w:val="00024BA4"/>
    <w:rsid w:val="000256FA"/>
    <w:rsid w:val="000259EB"/>
    <w:rsid w:val="00025A5E"/>
    <w:rsid w:val="00025E07"/>
    <w:rsid w:val="000265F0"/>
    <w:rsid w:val="00026824"/>
    <w:rsid w:val="0002718D"/>
    <w:rsid w:val="00027213"/>
    <w:rsid w:val="00027597"/>
    <w:rsid w:val="00027F7D"/>
    <w:rsid w:val="0003015C"/>
    <w:rsid w:val="0003022E"/>
    <w:rsid w:val="00030A52"/>
    <w:rsid w:val="000319D5"/>
    <w:rsid w:val="00031E0B"/>
    <w:rsid w:val="00033242"/>
    <w:rsid w:val="00033580"/>
    <w:rsid w:val="00033626"/>
    <w:rsid w:val="00034170"/>
    <w:rsid w:val="0003424D"/>
    <w:rsid w:val="000345AB"/>
    <w:rsid w:val="00034724"/>
    <w:rsid w:val="0003497A"/>
    <w:rsid w:val="000349CF"/>
    <w:rsid w:val="00034A00"/>
    <w:rsid w:val="00034F21"/>
    <w:rsid w:val="00034F6D"/>
    <w:rsid w:val="00035442"/>
    <w:rsid w:val="000354E5"/>
    <w:rsid w:val="000355FD"/>
    <w:rsid w:val="000359B5"/>
    <w:rsid w:val="000359BA"/>
    <w:rsid w:val="00035E27"/>
    <w:rsid w:val="00035F29"/>
    <w:rsid w:val="0003688B"/>
    <w:rsid w:val="00036AE9"/>
    <w:rsid w:val="00036D45"/>
    <w:rsid w:val="00036EAA"/>
    <w:rsid w:val="00036F27"/>
    <w:rsid w:val="0003752C"/>
    <w:rsid w:val="0003753E"/>
    <w:rsid w:val="000379A6"/>
    <w:rsid w:val="00037ACD"/>
    <w:rsid w:val="00040ADF"/>
    <w:rsid w:val="000410FB"/>
    <w:rsid w:val="000414BF"/>
    <w:rsid w:val="0004155D"/>
    <w:rsid w:val="000417A7"/>
    <w:rsid w:val="0004196A"/>
    <w:rsid w:val="00041DDC"/>
    <w:rsid w:val="000428B0"/>
    <w:rsid w:val="00042A82"/>
    <w:rsid w:val="000430B8"/>
    <w:rsid w:val="0004318A"/>
    <w:rsid w:val="000433BF"/>
    <w:rsid w:val="000435FC"/>
    <w:rsid w:val="0004397B"/>
    <w:rsid w:val="00043AF3"/>
    <w:rsid w:val="00043E9B"/>
    <w:rsid w:val="00044142"/>
    <w:rsid w:val="0004445C"/>
    <w:rsid w:val="000445FB"/>
    <w:rsid w:val="000447F2"/>
    <w:rsid w:val="0004481E"/>
    <w:rsid w:val="00045022"/>
    <w:rsid w:val="00045BA4"/>
    <w:rsid w:val="00045C4A"/>
    <w:rsid w:val="00045DFC"/>
    <w:rsid w:val="00046319"/>
    <w:rsid w:val="0004654C"/>
    <w:rsid w:val="000465D8"/>
    <w:rsid w:val="000465E3"/>
    <w:rsid w:val="00047421"/>
    <w:rsid w:val="00047757"/>
    <w:rsid w:val="00047B32"/>
    <w:rsid w:val="00050003"/>
    <w:rsid w:val="000502CF"/>
    <w:rsid w:val="000502D5"/>
    <w:rsid w:val="0005079B"/>
    <w:rsid w:val="00050AB5"/>
    <w:rsid w:val="00051084"/>
    <w:rsid w:val="00051328"/>
    <w:rsid w:val="00051A10"/>
    <w:rsid w:val="00051CB7"/>
    <w:rsid w:val="00051CDF"/>
    <w:rsid w:val="00051EF2"/>
    <w:rsid w:val="0005254A"/>
    <w:rsid w:val="00052DE2"/>
    <w:rsid w:val="00053168"/>
    <w:rsid w:val="00053B18"/>
    <w:rsid w:val="00054303"/>
    <w:rsid w:val="00054720"/>
    <w:rsid w:val="0005489A"/>
    <w:rsid w:val="0005499D"/>
    <w:rsid w:val="00054AFE"/>
    <w:rsid w:val="00054D1F"/>
    <w:rsid w:val="00055548"/>
    <w:rsid w:val="000557D4"/>
    <w:rsid w:val="000558AF"/>
    <w:rsid w:val="00055E3B"/>
    <w:rsid w:val="000566A9"/>
    <w:rsid w:val="00056719"/>
    <w:rsid w:val="000567FC"/>
    <w:rsid w:val="00056C76"/>
    <w:rsid w:val="00056CDB"/>
    <w:rsid w:val="00057476"/>
    <w:rsid w:val="0005760B"/>
    <w:rsid w:val="00057D93"/>
    <w:rsid w:val="00057E3B"/>
    <w:rsid w:val="00060258"/>
    <w:rsid w:val="00060636"/>
    <w:rsid w:val="00060708"/>
    <w:rsid w:val="0006074A"/>
    <w:rsid w:val="00061253"/>
    <w:rsid w:val="000619B5"/>
    <w:rsid w:val="00061E7A"/>
    <w:rsid w:val="000620A2"/>
    <w:rsid w:val="000620FC"/>
    <w:rsid w:val="000628A2"/>
    <w:rsid w:val="000637A4"/>
    <w:rsid w:val="00064374"/>
    <w:rsid w:val="000650B1"/>
    <w:rsid w:val="000651A2"/>
    <w:rsid w:val="00065617"/>
    <w:rsid w:val="0006570B"/>
    <w:rsid w:val="00065747"/>
    <w:rsid w:val="00065D3C"/>
    <w:rsid w:val="00066170"/>
    <w:rsid w:val="00066493"/>
    <w:rsid w:val="000667E0"/>
    <w:rsid w:val="00066C88"/>
    <w:rsid w:val="00066EBF"/>
    <w:rsid w:val="0006707A"/>
    <w:rsid w:val="00067807"/>
    <w:rsid w:val="00067A50"/>
    <w:rsid w:val="00067C4E"/>
    <w:rsid w:val="000700A5"/>
    <w:rsid w:val="000710AF"/>
    <w:rsid w:val="0007137E"/>
    <w:rsid w:val="00071D1A"/>
    <w:rsid w:val="00071E3E"/>
    <w:rsid w:val="00071EFF"/>
    <w:rsid w:val="00072DA6"/>
    <w:rsid w:val="000732F5"/>
    <w:rsid w:val="00074E10"/>
    <w:rsid w:val="00075840"/>
    <w:rsid w:val="00075871"/>
    <w:rsid w:val="00075E64"/>
    <w:rsid w:val="00075F92"/>
    <w:rsid w:val="00076919"/>
    <w:rsid w:val="00076E39"/>
    <w:rsid w:val="000778F9"/>
    <w:rsid w:val="00077BAE"/>
    <w:rsid w:val="00080166"/>
    <w:rsid w:val="00080706"/>
    <w:rsid w:val="00080DF1"/>
    <w:rsid w:val="00081055"/>
    <w:rsid w:val="000813E4"/>
    <w:rsid w:val="00081B1C"/>
    <w:rsid w:val="00081E19"/>
    <w:rsid w:val="00081FD5"/>
    <w:rsid w:val="0008241D"/>
    <w:rsid w:val="0008283E"/>
    <w:rsid w:val="00082F67"/>
    <w:rsid w:val="000830E8"/>
    <w:rsid w:val="000842CB"/>
    <w:rsid w:val="000847C9"/>
    <w:rsid w:val="00084CC6"/>
    <w:rsid w:val="00084F77"/>
    <w:rsid w:val="00084FFF"/>
    <w:rsid w:val="00085314"/>
    <w:rsid w:val="000860A4"/>
    <w:rsid w:val="00086804"/>
    <w:rsid w:val="0008752C"/>
    <w:rsid w:val="000907B9"/>
    <w:rsid w:val="000908E5"/>
    <w:rsid w:val="00090A7C"/>
    <w:rsid w:val="00090B06"/>
    <w:rsid w:val="00090D21"/>
    <w:rsid w:val="00090DC2"/>
    <w:rsid w:val="00091038"/>
    <w:rsid w:val="00092433"/>
    <w:rsid w:val="00092A17"/>
    <w:rsid w:val="00092D86"/>
    <w:rsid w:val="00092DCD"/>
    <w:rsid w:val="00092E40"/>
    <w:rsid w:val="0009323B"/>
    <w:rsid w:val="000934C3"/>
    <w:rsid w:val="000935E1"/>
    <w:rsid w:val="0009369C"/>
    <w:rsid w:val="00093A5A"/>
    <w:rsid w:val="00093A69"/>
    <w:rsid w:val="00093FAF"/>
    <w:rsid w:val="000941B8"/>
    <w:rsid w:val="000941E5"/>
    <w:rsid w:val="00094547"/>
    <w:rsid w:val="0009457D"/>
    <w:rsid w:val="00094855"/>
    <w:rsid w:val="000948CB"/>
    <w:rsid w:val="00094D65"/>
    <w:rsid w:val="00094DE1"/>
    <w:rsid w:val="00095B1B"/>
    <w:rsid w:val="00095FA3"/>
    <w:rsid w:val="00096162"/>
    <w:rsid w:val="00096222"/>
    <w:rsid w:val="0009625E"/>
    <w:rsid w:val="00096422"/>
    <w:rsid w:val="00096A8A"/>
    <w:rsid w:val="00096E6D"/>
    <w:rsid w:val="00097667"/>
    <w:rsid w:val="00097950"/>
    <w:rsid w:val="00097D17"/>
    <w:rsid w:val="000A0559"/>
    <w:rsid w:val="000A0752"/>
    <w:rsid w:val="000A0F9B"/>
    <w:rsid w:val="000A14F4"/>
    <w:rsid w:val="000A18BA"/>
    <w:rsid w:val="000A199A"/>
    <w:rsid w:val="000A1AD5"/>
    <w:rsid w:val="000A2395"/>
    <w:rsid w:val="000A2994"/>
    <w:rsid w:val="000A2DF9"/>
    <w:rsid w:val="000A30E5"/>
    <w:rsid w:val="000A44EA"/>
    <w:rsid w:val="000A482F"/>
    <w:rsid w:val="000A4EA3"/>
    <w:rsid w:val="000A5064"/>
    <w:rsid w:val="000A55B1"/>
    <w:rsid w:val="000A55DF"/>
    <w:rsid w:val="000A58B8"/>
    <w:rsid w:val="000A5C42"/>
    <w:rsid w:val="000A60B9"/>
    <w:rsid w:val="000A6A11"/>
    <w:rsid w:val="000A6DE5"/>
    <w:rsid w:val="000A6FC2"/>
    <w:rsid w:val="000A756F"/>
    <w:rsid w:val="000A76EB"/>
    <w:rsid w:val="000A7CFF"/>
    <w:rsid w:val="000A7E1A"/>
    <w:rsid w:val="000B0259"/>
    <w:rsid w:val="000B0358"/>
    <w:rsid w:val="000B043D"/>
    <w:rsid w:val="000B05CC"/>
    <w:rsid w:val="000B0726"/>
    <w:rsid w:val="000B0ACF"/>
    <w:rsid w:val="000B12FF"/>
    <w:rsid w:val="000B1349"/>
    <w:rsid w:val="000B20A8"/>
    <w:rsid w:val="000B24B1"/>
    <w:rsid w:val="000B2685"/>
    <w:rsid w:val="000B2BD0"/>
    <w:rsid w:val="000B30BC"/>
    <w:rsid w:val="000B30DA"/>
    <w:rsid w:val="000B3117"/>
    <w:rsid w:val="000B3632"/>
    <w:rsid w:val="000B36F5"/>
    <w:rsid w:val="000B3B9B"/>
    <w:rsid w:val="000B3C11"/>
    <w:rsid w:val="000B493B"/>
    <w:rsid w:val="000B49FD"/>
    <w:rsid w:val="000B4A9E"/>
    <w:rsid w:val="000B502F"/>
    <w:rsid w:val="000B519E"/>
    <w:rsid w:val="000B5392"/>
    <w:rsid w:val="000B6475"/>
    <w:rsid w:val="000B677E"/>
    <w:rsid w:val="000B7487"/>
    <w:rsid w:val="000B74B5"/>
    <w:rsid w:val="000C0212"/>
    <w:rsid w:val="000C0A63"/>
    <w:rsid w:val="000C0ADA"/>
    <w:rsid w:val="000C14E6"/>
    <w:rsid w:val="000C1E5F"/>
    <w:rsid w:val="000C2669"/>
    <w:rsid w:val="000C309B"/>
    <w:rsid w:val="000C3329"/>
    <w:rsid w:val="000C33AA"/>
    <w:rsid w:val="000C33FC"/>
    <w:rsid w:val="000C344B"/>
    <w:rsid w:val="000C36DF"/>
    <w:rsid w:val="000C37CA"/>
    <w:rsid w:val="000C3A31"/>
    <w:rsid w:val="000C4B1C"/>
    <w:rsid w:val="000C4DC9"/>
    <w:rsid w:val="000C4F16"/>
    <w:rsid w:val="000C50B8"/>
    <w:rsid w:val="000C5953"/>
    <w:rsid w:val="000C5DA7"/>
    <w:rsid w:val="000C5E21"/>
    <w:rsid w:val="000C6D91"/>
    <w:rsid w:val="000C7130"/>
    <w:rsid w:val="000C73B6"/>
    <w:rsid w:val="000C7491"/>
    <w:rsid w:val="000C78A3"/>
    <w:rsid w:val="000C7F78"/>
    <w:rsid w:val="000D0BA1"/>
    <w:rsid w:val="000D0C0A"/>
    <w:rsid w:val="000D131E"/>
    <w:rsid w:val="000D1709"/>
    <w:rsid w:val="000D1D13"/>
    <w:rsid w:val="000D22D5"/>
    <w:rsid w:val="000D2387"/>
    <w:rsid w:val="000D2585"/>
    <w:rsid w:val="000D276D"/>
    <w:rsid w:val="000D2B7A"/>
    <w:rsid w:val="000D2DF6"/>
    <w:rsid w:val="000D306A"/>
    <w:rsid w:val="000D39A8"/>
    <w:rsid w:val="000D3C58"/>
    <w:rsid w:val="000D3DA8"/>
    <w:rsid w:val="000D53D0"/>
    <w:rsid w:val="000D618C"/>
    <w:rsid w:val="000D6674"/>
    <w:rsid w:val="000D6D92"/>
    <w:rsid w:val="000D6E2D"/>
    <w:rsid w:val="000D6F94"/>
    <w:rsid w:val="000D7014"/>
    <w:rsid w:val="000D7101"/>
    <w:rsid w:val="000D7377"/>
    <w:rsid w:val="000D770B"/>
    <w:rsid w:val="000D7FB9"/>
    <w:rsid w:val="000E074B"/>
    <w:rsid w:val="000E07F6"/>
    <w:rsid w:val="000E09DF"/>
    <w:rsid w:val="000E1B42"/>
    <w:rsid w:val="000E20F1"/>
    <w:rsid w:val="000E213E"/>
    <w:rsid w:val="000E2150"/>
    <w:rsid w:val="000E216C"/>
    <w:rsid w:val="000E239A"/>
    <w:rsid w:val="000E265D"/>
    <w:rsid w:val="000E2A5C"/>
    <w:rsid w:val="000E2D6E"/>
    <w:rsid w:val="000E3550"/>
    <w:rsid w:val="000E3625"/>
    <w:rsid w:val="000E3B44"/>
    <w:rsid w:val="000E4108"/>
    <w:rsid w:val="000E42FB"/>
    <w:rsid w:val="000E4D97"/>
    <w:rsid w:val="000E528E"/>
    <w:rsid w:val="000E6261"/>
    <w:rsid w:val="000E6749"/>
    <w:rsid w:val="000E6E3C"/>
    <w:rsid w:val="000E737A"/>
    <w:rsid w:val="000E77B7"/>
    <w:rsid w:val="000E7BCC"/>
    <w:rsid w:val="000E7C84"/>
    <w:rsid w:val="000E7DAD"/>
    <w:rsid w:val="000F03A2"/>
    <w:rsid w:val="000F1207"/>
    <w:rsid w:val="000F1252"/>
    <w:rsid w:val="000F16CA"/>
    <w:rsid w:val="000F17F5"/>
    <w:rsid w:val="000F185B"/>
    <w:rsid w:val="000F1B15"/>
    <w:rsid w:val="000F1B33"/>
    <w:rsid w:val="000F1E45"/>
    <w:rsid w:val="000F1F16"/>
    <w:rsid w:val="000F2829"/>
    <w:rsid w:val="000F2DED"/>
    <w:rsid w:val="000F30E1"/>
    <w:rsid w:val="000F3610"/>
    <w:rsid w:val="000F388D"/>
    <w:rsid w:val="000F3C3B"/>
    <w:rsid w:val="000F41F0"/>
    <w:rsid w:val="000F52CF"/>
    <w:rsid w:val="000F5684"/>
    <w:rsid w:val="000F63A3"/>
    <w:rsid w:val="000F65D5"/>
    <w:rsid w:val="000F6A82"/>
    <w:rsid w:val="000F6DA9"/>
    <w:rsid w:val="000F6DD9"/>
    <w:rsid w:val="000F7064"/>
    <w:rsid w:val="000F71E5"/>
    <w:rsid w:val="000F739C"/>
    <w:rsid w:val="000F741D"/>
    <w:rsid w:val="000F76AB"/>
    <w:rsid w:val="000F7EE1"/>
    <w:rsid w:val="00100234"/>
    <w:rsid w:val="001002BB"/>
    <w:rsid w:val="00100566"/>
    <w:rsid w:val="00100C07"/>
    <w:rsid w:val="00101C5C"/>
    <w:rsid w:val="00101EFC"/>
    <w:rsid w:val="00102127"/>
    <w:rsid w:val="00102274"/>
    <w:rsid w:val="001023C3"/>
    <w:rsid w:val="00102B2C"/>
    <w:rsid w:val="0010301C"/>
    <w:rsid w:val="0010372B"/>
    <w:rsid w:val="00103BAD"/>
    <w:rsid w:val="00104387"/>
    <w:rsid w:val="00105B18"/>
    <w:rsid w:val="00105DB1"/>
    <w:rsid w:val="00106763"/>
    <w:rsid w:val="001069F5"/>
    <w:rsid w:val="00107992"/>
    <w:rsid w:val="00107E8B"/>
    <w:rsid w:val="001100CC"/>
    <w:rsid w:val="0011054C"/>
    <w:rsid w:val="001110D2"/>
    <w:rsid w:val="00111200"/>
    <w:rsid w:val="00111800"/>
    <w:rsid w:val="00111E8A"/>
    <w:rsid w:val="001127EE"/>
    <w:rsid w:val="00112952"/>
    <w:rsid w:val="00112AE4"/>
    <w:rsid w:val="00112DEC"/>
    <w:rsid w:val="001134A9"/>
    <w:rsid w:val="001135AD"/>
    <w:rsid w:val="00113813"/>
    <w:rsid w:val="00113B21"/>
    <w:rsid w:val="00113B5D"/>
    <w:rsid w:val="00114283"/>
    <w:rsid w:val="0011502B"/>
    <w:rsid w:val="0011666E"/>
    <w:rsid w:val="00116773"/>
    <w:rsid w:val="00116F53"/>
    <w:rsid w:val="001174BB"/>
    <w:rsid w:val="00117B3B"/>
    <w:rsid w:val="00117B4B"/>
    <w:rsid w:val="00120533"/>
    <w:rsid w:val="00120ACF"/>
    <w:rsid w:val="00121380"/>
    <w:rsid w:val="00121E6C"/>
    <w:rsid w:val="00121EAE"/>
    <w:rsid w:val="00122316"/>
    <w:rsid w:val="00122466"/>
    <w:rsid w:val="0012256C"/>
    <w:rsid w:val="001227E3"/>
    <w:rsid w:val="001232C9"/>
    <w:rsid w:val="00123557"/>
    <w:rsid w:val="001237B0"/>
    <w:rsid w:val="00123CBA"/>
    <w:rsid w:val="0012432D"/>
    <w:rsid w:val="00124580"/>
    <w:rsid w:val="00124641"/>
    <w:rsid w:val="001252EE"/>
    <w:rsid w:val="00125436"/>
    <w:rsid w:val="00125AB8"/>
    <w:rsid w:val="00125E0C"/>
    <w:rsid w:val="00126E1D"/>
    <w:rsid w:val="00126F34"/>
    <w:rsid w:val="00127458"/>
    <w:rsid w:val="00127783"/>
    <w:rsid w:val="001277A3"/>
    <w:rsid w:val="001300CF"/>
    <w:rsid w:val="001302D9"/>
    <w:rsid w:val="001303E1"/>
    <w:rsid w:val="001306B2"/>
    <w:rsid w:val="00130B0A"/>
    <w:rsid w:val="0013107B"/>
    <w:rsid w:val="00131AF2"/>
    <w:rsid w:val="00131E46"/>
    <w:rsid w:val="001330F3"/>
    <w:rsid w:val="001334D2"/>
    <w:rsid w:val="001335AC"/>
    <w:rsid w:val="001339C8"/>
    <w:rsid w:val="001341EA"/>
    <w:rsid w:val="00134A36"/>
    <w:rsid w:val="00135019"/>
    <w:rsid w:val="001351AF"/>
    <w:rsid w:val="00135398"/>
    <w:rsid w:val="00135523"/>
    <w:rsid w:val="00135560"/>
    <w:rsid w:val="00136132"/>
    <w:rsid w:val="0013614A"/>
    <w:rsid w:val="0013619D"/>
    <w:rsid w:val="0013620F"/>
    <w:rsid w:val="00136583"/>
    <w:rsid w:val="00137138"/>
    <w:rsid w:val="00137628"/>
    <w:rsid w:val="00137C89"/>
    <w:rsid w:val="00137E67"/>
    <w:rsid w:val="00140281"/>
    <w:rsid w:val="001405F5"/>
    <w:rsid w:val="00140980"/>
    <w:rsid w:val="00140C2A"/>
    <w:rsid w:val="00141449"/>
    <w:rsid w:val="00141486"/>
    <w:rsid w:val="0014154E"/>
    <w:rsid w:val="001431DB"/>
    <w:rsid w:val="00143C38"/>
    <w:rsid w:val="0014454B"/>
    <w:rsid w:val="0014471F"/>
    <w:rsid w:val="00144A2D"/>
    <w:rsid w:val="0014543D"/>
    <w:rsid w:val="00145BE2"/>
    <w:rsid w:val="0014620D"/>
    <w:rsid w:val="00146229"/>
    <w:rsid w:val="00147762"/>
    <w:rsid w:val="00147986"/>
    <w:rsid w:val="00150D05"/>
    <w:rsid w:val="00151388"/>
    <w:rsid w:val="001513ED"/>
    <w:rsid w:val="00151E51"/>
    <w:rsid w:val="00152112"/>
    <w:rsid w:val="001527D3"/>
    <w:rsid w:val="00153968"/>
    <w:rsid w:val="00153FFC"/>
    <w:rsid w:val="0015415A"/>
    <w:rsid w:val="00154C4C"/>
    <w:rsid w:val="00154C73"/>
    <w:rsid w:val="001553A4"/>
    <w:rsid w:val="001559B2"/>
    <w:rsid w:val="00155D0C"/>
    <w:rsid w:val="0015602C"/>
    <w:rsid w:val="00156169"/>
    <w:rsid w:val="00156AA0"/>
    <w:rsid w:val="0016003E"/>
    <w:rsid w:val="00160583"/>
    <w:rsid w:val="001613A5"/>
    <w:rsid w:val="0016144F"/>
    <w:rsid w:val="00162109"/>
    <w:rsid w:val="00162263"/>
    <w:rsid w:val="001622D1"/>
    <w:rsid w:val="0016268D"/>
    <w:rsid w:val="0016319C"/>
    <w:rsid w:val="0016357E"/>
    <w:rsid w:val="00163A83"/>
    <w:rsid w:val="00163BF9"/>
    <w:rsid w:val="0016472F"/>
    <w:rsid w:val="001647D5"/>
    <w:rsid w:val="00164AF5"/>
    <w:rsid w:val="00164E39"/>
    <w:rsid w:val="0016596A"/>
    <w:rsid w:val="00166573"/>
    <w:rsid w:val="001665BF"/>
    <w:rsid w:val="00166A78"/>
    <w:rsid w:val="00166ADA"/>
    <w:rsid w:val="00166DE9"/>
    <w:rsid w:val="00166EAC"/>
    <w:rsid w:val="001674B1"/>
    <w:rsid w:val="00167551"/>
    <w:rsid w:val="00170E38"/>
    <w:rsid w:val="00170E44"/>
    <w:rsid w:val="00171040"/>
    <w:rsid w:val="001719B4"/>
    <w:rsid w:val="00171C8F"/>
    <w:rsid w:val="001723B7"/>
    <w:rsid w:val="00172620"/>
    <w:rsid w:val="00172D5C"/>
    <w:rsid w:val="00173377"/>
    <w:rsid w:val="0017368D"/>
    <w:rsid w:val="00173D79"/>
    <w:rsid w:val="00173EA6"/>
    <w:rsid w:val="0017456D"/>
    <w:rsid w:val="00174615"/>
    <w:rsid w:val="00174CD0"/>
    <w:rsid w:val="0017520E"/>
    <w:rsid w:val="00175B79"/>
    <w:rsid w:val="00175E21"/>
    <w:rsid w:val="00175EE8"/>
    <w:rsid w:val="001767F1"/>
    <w:rsid w:val="0017687C"/>
    <w:rsid w:val="00176B08"/>
    <w:rsid w:val="00176CA0"/>
    <w:rsid w:val="00176F2B"/>
    <w:rsid w:val="00177E5C"/>
    <w:rsid w:val="00177FC1"/>
    <w:rsid w:val="00180457"/>
    <w:rsid w:val="00180E4D"/>
    <w:rsid w:val="00181198"/>
    <w:rsid w:val="00181360"/>
    <w:rsid w:val="001819D6"/>
    <w:rsid w:val="00181CD1"/>
    <w:rsid w:val="00182297"/>
    <w:rsid w:val="001824CA"/>
    <w:rsid w:val="00182A69"/>
    <w:rsid w:val="00183047"/>
    <w:rsid w:val="00183126"/>
    <w:rsid w:val="00183243"/>
    <w:rsid w:val="00183686"/>
    <w:rsid w:val="00183989"/>
    <w:rsid w:val="00183F7C"/>
    <w:rsid w:val="00184218"/>
    <w:rsid w:val="00184A51"/>
    <w:rsid w:val="00185C62"/>
    <w:rsid w:val="00186274"/>
    <w:rsid w:val="001865CC"/>
    <w:rsid w:val="001867A2"/>
    <w:rsid w:val="00186E1C"/>
    <w:rsid w:val="00187081"/>
    <w:rsid w:val="001878DC"/>
    <w:rsid w:val="00187A8E"/>
    <w:rsid w:val="00187E58"/>
    <w:rsid w:val="0019012C"/>
    <w:rsid w:val="00190942"/>
    <w:rsid w:val="001917CE"/>
    <w:rsid w:val="00191C9B"/>
    <w:rsid w:val="001930FE"/>
    <w:rsid w:val="001938EC"/>
    <w:rsid w:val="00193B62"/>
    <w:rsid w:val="00193D9D"/>
    <w:rsid w:val="001942DD"/>
    <w:rsid w:val="00194969"/>
    <w:rsid w:val="00194E7C"/>
    <w:rsid w:val="0019597B"/>
    <w:rsid w:val="00195BAD"/>
    <w:rsid w:val="00196A61"/>
    <w:rsid w:val="00196DCD"/>
    <w:rsid w:val="00197159"/>
    <w:rsid w:val="00197193"/>
    <w:rsid w:val="001977E4"/>
    <w:rsid w:val="00197A24"/>
    <w:rsid w:val="001A015C"/>
    <w:rsid w:val="001A077A"/>
    <w:rsid w:val="001A07A7"/>
    <w:rsid w:val="001A08E7"/>
    <w:rsid w:val="001A0C5D"/>
    <w:rsid w:val="001A1503"/>
    <w:rsid w:val="001A18C9"/>
    <w:rsid w:val="001A190D"/>
    <w:rsid w:val="001A190F"/>
    <w:rsid w:val="001A1BA4"/>
    <w:rsid w:val="001A1DE9"/>
    <w:rsid w:val="001A2322"/>
    <w:rsid w:val="001A2EA6"/>
    <w:rsid w:val="001A3311"/>
    <w:rsid w:val="001A3874"/>
    <w:rsid w:val="001A3976"/>
    <w:rsid w:val="001A3C23"/>
    <w:rsid w:val="001A452A"/>
    <w:rsid w:val="001A45F0"/>
    <w:rsid w:val="001A47D2"/>
    <w:rsid w:val="001A4ACD"/>
    <w:rsid w:val="001A4E3D"/>
    <w:rsid w:val="001A4EF2"/>
    <w:rsid w:val="001A51D9"/>
    <w:rsid w:val="001A5360"/>
    <w:rsid w:val="001A62F7"/>
    <w:rsid w:val="001A6AF4"/>
    <w:rsid w:val="001A6D87"/>
    <w:rsid w:val="001A6FD2"/>
    <w:rsid w:val="001A718D"/>
    <w:rsid w:val="001A73C1"/>
    <w:rsid w:val="001A758B"/>
    <w:rsid w:val="001A7785"/>
    <w:rsid w:val="001A7941"/>
    <w:rsid w:val="001B0215"/>
    <w:rsid w:val="001B04A8"/>
    <w:rsid w:val="001B0E2C"/>
    <w:rsid w:val="001B0EF5"/>
    <w:rsid w:val="001B1745"/>
    <w:rsid w:val="001B1973"/>
    <w:rsid w:val="001B1B1C"/>
    <w:rsid w:val="001B1E3F"/>
    <w:rsid w:val="001B279A"/>
    <w:rsid w:val="001B2BA7"/>
    <w:rsid w:val="001B3E48"/>
    <w:rsid w:val="001B3EFA"/>
    <w:rsid w:val="001B40F3"/>
    <w:rsid w:val="001B42FB"/>
    <w:rsid w:val="001B4B51"/>
    <w:rsid w:val="001B5102"/>
    <w:rsid w:val="001B57CA"/>
    <w:rsid w:val="001B57EF"/>
    <w:rsid w:val="001B5A6E"/>
    <w:rsid w:val="001B5D45"/>
    <w:rsid w:val="001B5DAD"/>
    <w:rsid w:val="001B5EF8"/>
    <w:rsid w:val="001B600C"/>
    <w:rsid w:val="001B6601"/>
    <w:rsid w:val="001B68ED"/>
    <w:rsid w:val="001B6B6F"/>
    <w:rsid w:val="001B6F29"/>
    <w:rsid w:val="001B7156"/>
    <w:rsid w:val="001B7214"/>
    <w:rsid w:val="001B7432"/>
    <w:rsid w:val="001B76DE"/>
    <w:rsid w:val="001B77F0"/>
    <w:rsid w:val="001B7C08"/>
    <w:rsid w:val="001C0ABF"/>
    <w:rsid w:val="001C1412"/>
    <w:rsid w:val="001C1806"/>
    <w:rsid w:val="001C1CD8"/>
    <w:rsid w:val="001C1CE1"/>
    <w:rsid w:val="001C1D8A"/>
    <w:rsid w:val="001C1DE7"/>
    <w:rsid w:val="001C21F8"/>
    <w:rsid w:val="001C22CC"/>
    <w:rsid w:val="001C2B2F"/>
    <w:rsid w:val="001C3099"/>
    <w:rsid w:val="001C3CE0"/>
    <w:rsid w:val="001C3FE2"/>
    <w:rsid w:val="001C5156"/>
    <w:rsid w:val="001C5177"/>
    <w:rsid w:val="001C53C0"/>
    <w:rsid w:val="001C57FF"/>
    <w:rsid w:val="001C6AEA"/>
    <w:rsid w:val="001C7490"/>
    <w:rsid w:val="001C77C6"/>
    <w:rsid w:val="001C78EA"/>
    <w:rsid w:val="001D05DE"/>
    <w:rsid w:val="001D0843"/>
    <w:rsid w:val="001D0F1E"/>
    <w:rsid w:val="001D1454"/>
    <w:rsid w:val="001D1720"/>
    <w:rsid w:val="001D1747"/>
    <w:rsid w:val="001D2643"/>
    <w:rsid w:val="001D290E"/>
    <w:rsid w:val="001D30B8"/>
    <w:rsid w:val="001D3173"/>
    <w:rsid w:val="001D35ED"/>
    <w:rsid w:val="001D363B"/>
    <w:rsid w:val="001D382C"/>
    <w:rsid w:val="001D4613"/>
    <w:rsid w:val="001D4EBD"/>
    <w:rsid w:val="001D4F1A"/>
    <w:rsid w:val="001D4F63"/>
    <w:rsid w:val="001D5535"/>
    <w:rsid w:val="001D5681"/>
    <w:rsid w:val="001D58C7"/>
    <w:rsid w:val="001D598C"/>
    <w:rsid w:val="001D6CD3"/>
    <w:rsid w:val="001D6DD6"/>
    <w:rsid w:val="001D7792"/>
    <w:rsid w:val="001D7929"/>
    <w:rsid w:val="001E0192"/>
    <w:rsid w:val="001E03AC"/>
    <w:rsid w:val="001E0955"/>
    <w:rsid w:val="001E1B39"/>
    <w:rsid w:val="001E1E2D"/>
    <w:rsid w:val="001E2359"/>
    <w:rsid w:val="001E2B29"/>
    <w:rsid w:val="001E46F2"/>
    <w:rsid w:val="001E47DD"/>
    <w:rsid w:val="001E4B57"/>
    <w:rsid w:val="001E4F47"/>
    <w:rsid w:val="001E58DB"/>
    <w:rsid w:val="001E5C78"/>
    <w:rsid w:val="001E6A37"/>
    <w:rsid w:val="001E7171"/>
    <w:rsid w:val="001E74B1"/>
    <w:rsid w:val="001E79FA"/>
    <w:rsid w:val="001F08CF"/>
    <w:rsid w:val="001F1246"/>
    <w:rsid w:val="001F1291"/>
    <w:rsid w:val="001F1525"/>
    <w:rsid w:val="001F16BD"/>
    <w:rsid w:val="001F1DAC"/>
    <w:rsid w:val="001F2B29"/>
    <w:rsid w:val="001F2EBA"/>
    <w:rsid w:val="001F2F47"/>
    <w:rsid w:val="001F32F9"/>
    <w:rsid w:val="001F33CD"/>
    <w:rsid w:val="001F3E9A"/>
    <w:rsid w:val="001F427E"/>
    <w:rsid w:val="001F4DE2"/>
    <w:rsid w:val="001F5A02"/>
    <w:rsid w:val="001F5A4A"/>
    <w:rsid w:val="001F5D52"/>
    <w:rsid w:val="001F5EE3"/>
    <w:rsid w:val="001F62AE"/>
    <w:rsid w:val="001F6394"/>
    <w:rsid w:val="001F64C5"/>
    <w:rsid w:val="001F66D0"/>
    <w:rsid w:val="001F66D3"/>
    <w:rsid w:val="001F6879"/>
    <w:rsid w:val="001F6B4B"/>
    <w:rsid w:val="001F6F6D"/>
    <w:rsid w:val="001F729A"/>
    <w:rsid w:val="001F7377"/>
    <w:rsid w:val="001F7CC0"/>
    <w:rsid w:val="00200120"/>
    <w:rsid w:val="0020041B"/>
    <w:rsid w:val="00200930"/>
    <w:rsid w:val="00200C24"/>
    <w:rsid w:val="002018D2"/>
    <w:rsid w:val="00201EC3"/>
    <w:rsid w:val="00202C42"/>
    <w:rsid w:val="00203301"/>
    <w:rsid w:val="0020366C"/>
    <w:rsid w:val="0020402B"/>
    <w:rsid w:val="00205CE4"/>
    <w:rsid w:val="00206210"/>
    <w:rsid w:val="00206BE9"/>
    <w:rsid w:val="00206E0E"/>
    <w:rsid w:val="0020783B"/>
    <w:rsid w:val="002079F5"/>
    <w:rsid w:val="00207AAD"/>
    <w:rsid w:val="00207CE4"/>
    <w:rsid w:val="00207D5C"/>
    <w:rsid w:val="00210011"/>
    <w:rsid w:val="00210A80"/>
    <w:rsid w:val="00210C9B"/>
    <w:rsid w:val="0021134E"/>
    <w:rsid w:val="00211815"/>
    <w:rsid w:val="002119B4"/>
    <w:rsid w:val="00211B4B"/>
    <w:rsid w:val="00213347"/>
    <w:rsid w:val="0021367B"/>
    <w:rsid w:val="002137C6"/>
    <w:rsid w:val="00213AF8"/>
    <w:rsid w:val="00214758"/>
    <w:rsid w:val="00214AEC"/>
    <w:rsid w:val="00214B32"/>
    <w:rsid w:val="00214BE5"/>
    <w:rsid w:val="00215EA0"/>
    <w:rsid w:val="002162A3"/>
    <w:rsid w:val="0021689F"/>
    <w:rsid w:val="00216F01"/>
    <w:rsid w:val="00217778"/>
    <w:rsid w:val="00217ED6"/>
    <w:rsid w:val="00220280"/>
    <w:rsid w:val="002209D6"/>
    <w:rsid w:val="00220B5C"/>
    <w:rsid w:val="00221375"/>
    <w:rsid w:val="002228BB"/>
    <w:rsid w:val="00224028"/>
    <w:rsid w:val="002240FE"/>
    <w:rsid w:val="00224EB1"/>
    <w:rsid w:val="002250AC"/>
    <w:rsid w:val="00225217"/>
    <w:rsid w:val="00225476"/>
    <w:rsid w:val="00225754"/>
    <w:rsid w:val="00225A2B"/>
    <w:rsid w:val="00225D42"/>
    <w:rsid w:val="00226013"/>
    <w:rsid w:val="0022696F"/>
    <w:rsid w:val="00226F19"/>
    <w:rsid w:val="00227003"/>
    <w:rsid w:val="0022740C"/>
    <w:rsid w:val="00227F40"/>
    <w:rsid w:val="002309D7"/>
    <w:rsid w:val="002309FE"/>
    <w:rsid w:val="002316D9"/>
    <w:rsid w:val="00231AD1"/>
    <w:rsid w:val="00232376"/>
    <w:rsid w:val="002324EE"/>
    <w:rsid w:val="00233864"/>
    <w:rsid w:val="00233AD3"/>
    <w:rsid w:val="00233B42"/>
    <w:rsid w:val="00233DB9"/>
    <w:rsid w:val="00233F43"/>
    <w:rsid w:val="00234E43"/>
    <w:rsid w:val="00234EDD"/>
    <w:rsid w:val="00234EFB"/>
    <w:rsid w:val="00235025"/>
    <w:rsid w:val="0023574B"/>
    <w:rsid w:val="0023578F"/>
    <w:rsid w:val="00235A16"/>
    <w:rsid w:val="00235A94"/>
    <w:rsid w:val="00236623"/>
    <w:rsid w:val="00236DEC"/>
    <w:rsid w:val="0023723C"/>
    <w:rsid w:val="00237293"/>
    <w:rsid w:val="00237574"/>
    <w:rsid w:val="00237B45"/>
    <w:rsid w:val="002402A9"/>
    <w:rsid w:val="0024173A"/>
    <w:rsid w:val="00241F8C"/>
    <w:rsid w:val="00242448"/>
    <w:rsid w:val="002428AD"/>
    <w:rsid w:val="00242AEE"/>
    <w:rsid w:val="00242D27"/>
    <w:rsid w:val="00242D2E"/>
    <w:rsid w:val="00242E00"/>
    <w:rsid w:val="00242F45"/>
    <w:rsid w:val="00243335"/>
    <w:rsid w:val="00243F6C"/>
    <w:rsid w:val="0024404A"/>
    <w:rsid w:val="002441CC"/>
    <w:rsid w:val="0024472F"/>
    <w:rsid w:val="00244B72"/>
    <w:rsid w:val="00244B83"/>
    <w:rsid w:val="00244FFD"/>
    <w:rsid w:val="002450D6"/>
    <w:rsid w:val="002453A1"/>
    <w:rsid w:val="00245E14"/>
    <w:rsid w:val="00246575"/>
    <w:rsid w:val="0024724A"/>
    <w:rsid w:val="0024737D"/>
    <w:rsid w:val="00247923"/>
    <w:rsid w:val="00250700"/>
    <w:rsid w:val="0025099D"/>
    <w:rsid w:val="00251144"/>
    <w:rsid w:val="002512F0"/>
    <w:rsid w:val="002518BA"/>
    <w:rsid w:val="0025298E"/>
    <w:rsid w:val="002529BD"/>
    <w:rsid w:val="00252D51"/>
    <w:rsid w:val="002531B2"/>
    <w:rsid w:val="0025324F"/>
    <w:rsid w:val="002533FC"/>
    <w:rsid w:val="0025365A"/>
    <w:rsid w:val="00253E75"/>
    <w:rsid w:val="00253F2D"/>
    <w:rsid w:val="00253F91"/>
    <w:rsid w:val="00254434"/>
    <w:rsid w:val="0025471C"/>
    <w:rsid w:val="00254BA9"/>
    <w:rsid w:val="002553DA"/>
    <w:rsid w:val="0025615C"/>
    <w:rsid w:val="002561F2"/>
    <w:rsid w:val="00256261"/>
    <w:rsid w:val="0025719E"/>
    <w:rsid w:val="00257303"/>
    <w:rsid w:val="0025736A"/>
    <w:rsid w:val="00257489"/>
    <w:rsid w:val="00257555"/>
    <w:rsid w:val="00257B88"/>
    <w:rsid w:val="002601CC"/>
    <w:rsid w:val="0026085F"/>
    <w:rsid w:val="00260990"/>
    <w:rsid w:val="00261AEB"/>
    <w:rsid w:val="00261F7D"/>
    <w:rsid w:val="00261FD1"/>
    <w:rsid w:val="00261FD9"/>
    <w:rsid w:val="002622AF"/>
    <w:rsid w:val="00262506"/>
    <w:rsid w:val="00262B62"/>
    <w:rsid w:val="00263034"/>
    <w:rsid w:val="0026326E"/>
    <w:rsid w:val="00263299"/>
    <w:rsid w:val="0026396F"/>
    <w:rsid w:val="00263B51"/>
    <w:rsid w:val="00264166"/>
    <w:rsid w:val="002641C6"/>
    <w:rsid w:val="002645E4"/>
    <w:rsid w:val="002649B0"/>
    <w:rsid w:val="00264B17"/>
    <w:rsid w:val="00264C5B"/>
    <w:rsid w:val="00264F06"/>
    <w:rsid w:val="00265A09"/>
    <w:rsid w:val="00265A12"/>
    <w:rsid w:val="00265FD5"/>
    <w:rsid w:val="002663C5"/>
    <w:rsid w:val="0026644F"/>
    <w:rsid w:val="00266E65"/>
    <w:rsid w:val="002672F1"/>
    <w:rsid w:val="00267DA3"/>
    <w:rsid w:val="002700DD"/>
    <w:rsid w:val="0027024E"/>
    <w:rsid w:val="00270311"/>
    <w:rsid w:val="00270645"/>
    <w:rsid w:val="002706BF"/>
    <w:rsid w:val="00271320"/>
    <w:rsid w:val="0027141E"/>
    <w:rsid w:val="002717D4"/>
    <w:rsid w:val="0027196E"/>
    <w:rsid w:val="00272063"/>
    <w:rsid w:val="00272179"/>
    <w:rsid w:val="00272225"/>
    <w:rsid w:val="0027222B"/>
    <w:rsid w:val="00272E95"/>
    <w:rsid w:val="00273047"/>
    <w:rsid w:val="0027312B"/>
    <w:rsid w:val="0027363F"/>
    <w:rsid w:val="002745DA"/>
    <w:rsid w:val="0027488A"/>
    <w:rsid w:val="00274F26"/>
    <w:rsid w:val="00274FA1"/>
    <w:rsid w:val="002751FA"/>
    <w:rsid w:val="002753CF"/>
    <w:rsid w:val="00275530"/>
    <w:rsid w:val="00275BCF"/>
    <w:rsid w:val="00275C3A"/>
    <w:rsid w:val="00276251"/>
    <w:rsid w:val="002763E1"/>
    <w:rsid w:val="00276A2E"/>
    <w:rsid w:val="00276AA3"/>
    <w:rsid w:val="00277A47"/>
    <w:rsid w:val="00280596"/>
    <w:rsid w:val="002807A9"/>
    <w:rsid w:val="00280A80"/>
    <w:rsid w:val="00280CE5"/>
    <w:rsid w:val="002810D5"/>
    <w:rsid w:val="002824A9"/>
    <w:rsid w:val="002824F1"/>
    <w:rsid w:val="00282E62"/>
    <w:rsid w:val="00283109"/>
    <w:rsid w:val="00283B25"/>
    <w:rsid w:val="002843E6"/>
    <w:rsid w:val="00284497"/>
    <w:rsid w:val="002848B4"/>
    <w:rsid w:val="0028495B"/>
    <w:rsid w:val="00284ABC"/>
    <w:rsid w:val="00284AED"/>
    <w:rsid w:val="0028567E"/>
    <w:rsid w:val="00286015"/>
    <w:rsid w:val="00286696"/>
    <w:rsid w:val="002866A2"/>
    <w:rsid w:val="00286810"/>
    <w:rsid w:val="00286B74"/>
    <w:rsid w:val="00286CE3"/>
    <w:rsid w:val="002873D3"/>
    <w:rsid w:val="00287749"/>
    <w:rsid w:val="00287ECA"/>
    <w:rsid w:val="0029012C"/>
    <w:rsid w:val="0029089A"/>
    <w:rsid w:val="00290C48"/>
    <w:rsid w:val="0029130F"/>
    <w:rsid w:val="00291313"/>
    <w:rsid w:val="0029131F"/>
    <w:rsid w:val="002915B1"/>
    <w:rsid w:val="002916C1"/>
    <w:rsid w:val="00291ED5"/>
    <w:rsid w:val="002926D6"/>
    <w:rsid w:val="00292918"/>
    <w:rsid w:val="00293121"/>
    <w:rsid w:val="00293273"/>
    <w:rsid w:val="00293578"/>
    <w:rsid w:val="0029373F"/>
    <w:rsid w:val="00294119"/>
    <w:rsid w:val="002941EE"/>
    <w:rsid w:val="00294539"/>
    <w:rsid w:val="00294FF5"/>
    <w:rsid w:val="00295365"/>
    <w:rsid w:val="002957B3"/>
    <w:rsid w:val="00295F80"/>
    <w:rsid w:val="00296285"/>
    <w:rsid w:val="0029652A"/>
    <w:rsid w:val="00297168"/>
    <w:rsid w:val="00297369"/>
    <w:rsid w:val="0029762C"/>
    <w:rsid w:val="002979E8"/>
    <w:rsid w:val="002A01C8"/>
    <w:rsid w:val="002A0312"/>
    <w:rsid w:val="002A039B"/>
    <w:rsid w:val="002A05C0"/>
    <w:rsid w:val="002A0871"/>
    <w:rsid w:val="002A0C70"/>
    <w:rsid w:val="002A17A1"/>
    <w:rsid w:val="002A1A16"/>
    <w:rsid w:val="002A33BF"/>
    <w:rsid w:val="002A3777"/>
    <w:rsid w:val="002A5959"/>
    <w:rsid w:val="002A5D90"/>
    <w:rsid w:val="002A699A"/>
    <w:rsid w:val="002A716B"/>
    <w:rsid w:val="002A7193"/>
    <w:rsid w:val="002A735B"/>
    <w:rsid w:val="002A73A7"/>
    <w:rsid w:val="002A7854"/>
    <w:rsid w:val="002A7D91"/>
    <w:rsid w:val="002B08FC"/>
    <w:rsid w:val="002B156F"/>
    <w:rsid w:val="002B17CD"/>
    <w:rsid w:val="002B1F47"/>
    <w:rsid w:val="002B2507"/>
    <w:rsid w:val="002B26F5"/>
    <w:rsid w:val="002B2A5C"/>
    <w:rsid w:val="002B2D09"/>
    <w:rsid w:val="002B2F89"/>
    <w:rsid w:val="002B3585"/>
    <w:rsid w:val="002B3594"/>
    <w:rsid w:val="002B3604"/>
    <w:rsid w:val="002B3840"/>
    <w:rsid w:val="002B3898"/>
    <w:rsid w:val="002B3B41"/>
    <w:rsid w:val="002B441F"/>
    <w:rsid w:val="002B45A1"/>
    <w:rsid w:val="002B45C5"/>
    <w:rsid w:val="002B46F7"/>
    <w:rsid w:val="002B4E98"/>
    <w:rsid w:val="002B530F"/>
    <w:rsid w:val="002B58A8"/>
    <w:rsid w:val="002B59C7"/>
    <w:rsid w:val="002B6467"/>
    <w:rsid w:val="002B686D"/>
    <w:rsid w:val="002B6D23"/>
    <w:rsid w:val="002B6E24"/>
    <w:rsid w:val="002B72B8"/>
    <w:rsid w:val="002B7593"/>
    <w:rsid w:val="002B776F"/>
    <w:rsid w:val="002B7908"/>
    <w:rsid w:val="002B7DA5"/>
    <w:rsid w:val="002C0735"/>
    <w:rsid w:val="002C08B0"/>
    <w:rsid w:val="002C0A08"/>
    <w:rsid w:val="002C0AE6"/>
    <w:rsid w:val="002C0DD6"/>
    <w:rsid w:val="002C1528"/>
    <w:rsid w:val="002C1595"/>
    <w:rsid w:val="002C1953"/>
    <w:rsid w:val="002C1AFB"/>
    <w:rsid w:val="002C1B92"/>
    <w:rsid w:val="002C1C88"/>
    <w:rsid w:val="002C1DB3"/>
    <w:rsid w:val="002C1E41"/>
    <w:rsid w:val="002C1FB5"/>
    <w:rsid w:val="002C1FE7"/>
    <w:rsid w:val="002C2084"/>
    <w:rsid w:val="002C2733"/>
    <w:rsid w:val="002C2A95"/>
    <w:rsid w:val="002C382C"/>
    <w:rsid w:val="002C4C30"/>
    <w:rsid w:val="002C59BA"/>
    <w:rsid w:val="002C5F2C"/>
    <w:rsid w:val="002C668E"/>
    <w:rsid w:val="002C6A9D"/>
    <w:rsid w:val="002C7037"/>
    <w:rsid w:val="002C7488"/>
    <w:rsid w:val="002C7B0B"/>
    <w:rsid w:val="002C7FC2"/>
    <w:rsid w:val="002D09ED"/>
    <w:rsid w:val="002D0B7D"/>
    <w:rsid w:val="002D0EF6"/>
    <w:rsid w:val="002D125B"/>
    <w:rsid w:val="002D1A87"/>
    <w:rsid w:val="002D212C"/>
    <w:rsid w:val="002D212E"/>
    <w:rsid w:val="002D226B"/>
    <w:rsid w:val="002D22DA"/>
    <w:rsid w:val="002D26C1"/>
    <w:rsid w:val="002D31A9"/>
    <w:rsid w:val="002D3645"/>
    <w:rsid w:val="002D38C8"/>
    <w:rsid w:val="002D3930"/>
    <w:rsid w:val="002D393D"/>
    <w:rsid w:val="002D3F75"/>
    <w:rsid w:val="002D403C"/>
    <w:rsid w:val="002D432F"/>
    <w:rsid w:val="002D48DC"/>
    <w:rsid w:val="002D4BFD"/>
    <w:rsid w:val="002D5060"/>
    <w:rsid w:val="002D53BD"/>
    <w:rsid w:val="002D5434"/>
    <w:rsid w:val="002D562B"/>
    <w:rsid w:val="002D584F"/>
    <w:rsid w:val="002D59C6"/>
    <w:rsid w:val="002D660B"/>
    <w:rsid w:val="002D6ADD"/>
    <w:rsid w:val="002D6D17"/>
    <w:rsid w:val="002D71A6"/>
    <w:rsid w:val="002D71F4"/>
    <w:rsid w:val="002D740E"/>
    <w:rsid w:val="002D756C"/>
    <w:rsid w:val="002D7BA2"/>
    <w:rsid w:val="002D7D6B"/>
    <w:rsid w:val="002E01DB"/>
    <w:rsid w:val="002E1624"/>
    <w:rsid w:val="002E172E"/>
    <w:rsid w:val="002E18ED"/>
    <w:rsid w:val="002E1C4A"/>
    <w:rsid w:val="002E1D43"/>
    <w:rsid w:val="002E1FFA"/>
    <w:rsid w:val="002E20B4"/>
    <w:rsid w:val="002E2113"/>
    <w:rsid w:val="002E2811"/>
    <w:rsid w:val="002E2956"/>
    <w:rsid w:val="002E2BD5"/>
    <w:rsid w:val="002E2D22"/>
    <w:rsid w:val="002E324A"/>
    <w:rsid w:val="002E3708"/>
    <w:rsid w:val="002E3832"/>
    <w:rsid w:val="002E3CBD"/>
    <w:rsid w:val="002E3F5A"/>
    <w:rsid w:val="002E434D"/>
    <w:rsid w:val="002E4B52"/>
    <w:rsid w:val="002E5893"/>
    <w:rsid w:val="002E5BF8"/>
    <w:rsid w:val="002E6350"/>
    <w:rsid w:val="002E6644"/>
    <w:rsid w:val="002E668A"/>
    <w:rsid w:val="002E7305"/>
    <w:rsid w:val="002E7314"/>
    <w:rsid w:val="002E74F7"/>
    <w:rsid w:val="002E7C11"/>
    <w:rsid w:val="002F0267"/>
    <w:rsid w:val="002F033A"/>
    <w:rsid w:val="002F0395"/>
    <w:rsid w:val="002F08F2"/>
    <w:rsid w:val="002F0B6D"/>
    <w:rsid w:val="002F161D"/>
    <w:rsid w:val="002F20CD"/>
    <w:rsid w:val="002F2134"/>
    <w:rsid w:val="002F2542"/>
    <w:rsid w:val="002F2632"/>
    <w:rsid w:val="002F2785"/>
    <w:rsid w:val="002F28B1"/>
    <w:rsid w:val="002F30F5"/>
    <w:rsid w:val="002F31B6"/>
    <w:rsid w:val="002F34EA"/>
    <w:rsid w:val="002F45DF"/>
    <w:rsid w:val="002F47E9"/>
    <w:rsid w:val="002F4863"/>
    <w:rsid w:val="002F4A6D"/>
    <w:rsid w:val="002F4C9A"/>
    <w:rsid w:val="002F52E4"/>
    <w:rsid w:val="002F5366"/>
    <w:rsid w:val="002F53D5"/>
    <w:rsid w:val="002F5487"/>
    <w:rsid w:val="002F59B6"/>
    <w:rsid w:val="002F6C92"/>
    <w:rsid w:val="002F6C96"/>
    <w:rsid w:val="002F6E0C"/>
    <w:rsid w:val="002F7049"/>
    <w:rsid w:val="002F7260"/>
    <w:rsid w:val="002F7702"/>
    <w:rsid w:val="002F7B35"/>
    <w:rsid w:val="002F7D56"/>
    <w:rsid w:val="00300015"/>
    <w:rsid w:val="00300C93"/>
    <w:rsid w:val="00300CD5"/>
    <w:rsid w:val="00300F95"/>
    <w:rsid w:val="00301087"/>
    <w:rsid w:val="00301ED3"/>
    <w:rsid w:val="00302A2A"/>
    <w:rsid w:val="00302A3C"/>
    <w:rsid w:val="00303187"/>
    <w:rsid w:val="003038C4"/>
    <w:rsid w:val="00303E5B"/>
    <w:rsid w:val="00304057"/>
    <w:rsid w:val="003042B9"/>
    <w:rsid w:val="00304307"/>
    <w:rsid w:val="00304441"/>
    <w:rsid w:val="00304876"/>
    <w:rsid w:val="00304E58"/>
    <w:rsid w:val="0030530D"/>
    <w:rsid w:val="003055F7"/>
    <w:rsid w:val="003058BC"/>
    <w:rsid w:val="003060FD"/>
    <w:rsid w:val="003061BD"/>
    <w:rsid w:val="00306432"/>
    <w:rsid w:val="00307530"/>
    <w:rsid w:val="00307CA6"/>
    <w:rsid w:val="00307E2A"/>
    <w:rsid w:val="00310674"/>
    <w:rsid w:val="00310B47"/>
    <w:rsid w:val="00310EDB"/>
    <w:rsid w:val="00311255"/>
    <w:rsid w:val="0031125B"/>
    <w:rsid w:val="00311554"/>
    <w:rsid w:val="00311657"/>
    <w:rsid w:val="003118D1"/>
    <w:rsid w:val="00311A0D"/>
    <w:rsid w:val="00311B5D"/>
    <w:rsid w:val="003121AE"/>
    <w:rsid w:val="00312489"/>
    <w:rsid w:val="00312B61"/>
    <w:rsid w:val="00312BFD"/>
    <w:rsid w:val="00313ADD"/>
    <w:rsid w:val="00314022"/>
    <w:rsid w:val="0031465D"/>
    <w:rsid w:val="00314C32"/>
    <w:rsid w:val="003150A8"/>
    <w:rsid w:val="00315246"/>
    <w:rsid w:val="003154C4"/>
    <w:rsid w:val="003159DB"/>
    <w:rsid w:val="00315ADE"/>
    <w:rsid w:val="00315C93"/>
    <w:rsid w:val="00315E6B"/>
    <w:rsid w:val="0031658C"/>
    <w:rsid w:val="0031727B"/>
    <w:rsid w:val="00317B32"/>
    <w:rsid w:val="0032081E"/>
    <w:rsid w:val="00320820"/>
    <w:rsid w:val="00320A8C"/>
    <w:rsid w:val="00320BA2"/>
    <w:rsid w:val="00320DE7"/>
    <w:rsid w:val="00320E9E"/>
    <w:rsid w:val="00321E05"/>
    <w:rsid w:val="00322013"/>
    <w:rsid w:val="00323B5B"/>
    <w:rsid w:val="00323EC4"/>
    <w:rsid w:val="00324263"/>
    <w:rsid w:val="0032445D"/>
    <w:rsid w:val="00325227"/>
    <w:rsid w:val="003257B1"/>
    <w:rsid w:val="003257D1"/>
    <w:rsid w:val="00325FFC"/>
    <w:rsid w:val="003266D0"/>
    <w:rsid w:val="0032671F"/>
    <w:rsid w:val="00326AAA"/>
    <w:rsid w:val="00326AE7"/>
    <w:rsid w:val="0032706C"/>
    <w:rsid w:val="0032713D"/>
    <w:rsid w:val="00327197"/>
    <w:rsid w:val="0032727A"/>
    <w:rsid w:val="003273B6"/>
    <w:rsid w:val="0032756E"/>
    <w:rsid w:val="0032789F"/>
    <w:rsid w:val="00327F8D"/>
    <w:rsid w:val="00330A63"/>
    <w:rsid w:val="003314CD"/>
    <w:rsid w:val="00331B2C"/>
    <w:rsid w:val="00331BE6"/>
    <w:rsid w:val="003322CE"/>
    <w:rsid w:val="003324F7"/>
    <w:rsid w:val="0033299B"/>
    <w:rsid w:val="00333130"/>
    <w:rsid w:val="003334F0"/>
    <w:rsid w:val="00333B2F"/>
    <w:rsid w:val="00333C68"/>
    <w:rsid w:val="00334373"/>
    <w:rsid w:val="00334971"/>
    <w:rsid w:val="00334EEB"/>
    <w:rsid w:val="0033505F"/>
    <w:rsid w:val="0033610B"/>
    <w:rsid w:val="0033632B"/>
    <w:rsid w:val="003370DD"/>
    <w:rsid w:val="0033728E"/>
    <w:rsid w:val="003376A5"/>
    <w:rsid w:val="00337BFD"/>
    <w:rsid w:val="00337DC3"/>
    <w:rsid w:val="003400BC"/>
    <w:rsid w:val="00340158"/>
    <w:rsid w:val="003402CB"/>
    <w:rsid w:val="00340487"/>
    <w:rsid w:val="00340490"/>
    <w:rsid w:val="00340761"/>
    <w:rsid w:val="003407D2"/>
    <w:rsid w:val="003407F1"/>
    <w:rsid w:val="00340BAD"/>
    <w:rsid w:val="00341769"/>
    <w:rsid w:val="00341ADC"/>
    <w:rsid w:val="00342401"/>
    <w:rsid w:val="00342797"/>
    <w:rsid w:val="003427D6"/>
    <w:rsid w:val="0034298A"/>
    <w:rsid w:val="00342B80"/>
    <w:rsid w:val="0034306C"/>
    <w:rsid w:val="00343334"/>
    <w:rsid w:val="003438EB"/>
    <w:rsid w:val="00343E89"/>
    <w:rsid w:val="003444E0"/>
    <w:rsid w:val="003450CE"/>
    <w:rsid w:val="003451DE"/>
    <w:rsid w:val="00345749"/>
    <w:rsid w:val="00345EC2"/>
    <w:rsid w:val="003462CE"/>
    <w:rsid w:val="00346586"/>
    <w:rsid w:val="00346FDB"/>
    <w:rsid w:val="003478FE"/>
    <w:rsid w:val="00350696"/>
    <w:rsid w:val="00350B25"/>
    <w:rsid w:val="00351313"/>
    <w:rsid w:val="00351F65"/>
    <w:rsid w:val="0035227D"/>
    <w:rsid w:val="003527DD"/>
    <w:rsid w:val="003536BA"/>
    <w:rsid w:val="00353718"/>
    <w:rsid w:val="003539E1"/>
    <w:rsid w:val="00353CB7"/>
    <w:rsid w:val="00353EE4"/>
    <w:rsid w:val="003540FA"/>
    <w:rsid w:val="003544A0"/>
    <w:rsid w:val="00354A0F"/>
    <w:rsid w:val="003551F1"/>
    <w:rsid w:val="0035545D"/>
    <w:rsid w:val="003556AA"/>
    <w:rsid w:val="003557A8"/>
    <w:rsid w:val="00355FD0"/>
    <w:rsid w:val="0035602C"/>
    <w:rsid w:val="00356176"/>
    <w:rsid w:val="0035699F"/>
    <w:rsid w:val="00356C25"/>
    <w:rsid w:val="00356E40"/>
    <w:rsid w:val="0035709E"/>
    <w:rsid w:val="003575FE"/>
    <w:rsid w:val="0035782D"/>
    <w:rsid w:val="00357AAB"/>
    <w:rsid w:val="00357B8D"/>
    <w:rsid w:val="00357E52"/>
    <w:rsid w:val="00357ED6"/>
    <w:rsid w:val="00360343"/>
    <w:rsid w:val="00360603"/>
    <w:rsid w:val="0036081E"/>
    <w:rsid w:val="00360B21"/>
    <w:rsid w:val="00360CCF"/>
    <w:rsid w:val="00361751"/>
    <w:rsid w:val="00361771"/>
    <w:rsid w:val="00361A38"/>
    <w:rsid w:val="00361DE6"/>
    <w:rsid w:val="00362945"/>
    <w:rsid w:val="00362BE9"/>
    <w:rsid w:val="0036309F"/>
    <w:rsid w:val="003632A2"/>
    <w:rsid w:val="003635CD"/>
    <w:rsid w:val="003637C4"/>
    <w:rsid w:val="00363A8E"/>
    <w:rsid w:val="00363EB7"/>
    <w:rsid w:val="00364507"/>
    <w:rsid w:val="00364D28"/>
    <w:rsid w:val="003650AA"/>
    <w:rsid w:val="0036558C"/>
    <w:rsid w:val="00365C1B"/>
    <w:rsid w:val="00365E04"/>
    <w:rsid w:val="00365FFE"/>
    <w:rsid w:val="00366069"/>
    <w:rsid w:val="0036705F"/>
    <w:rsid w:val="003672E8"/>
    <w:rsid w:val="00367A9B"/>
    <w:rsid w:val="00367D82"/>
    <w:rsid w:val="00370012"/>
    <w:rsid w:val="00370226"/>
    <w:rsid w:val="00370477"/>
    <w:rsid w:val="003704B4"/>
    <w:rsid w:val="003704DE"/>
    <w:rsid w:val="00370608"/>
    <w:rsid w:val="003707F8"/>
    <w:rsid w:val="00370FF2"/>
    <w:rsid w:val="003711CE"/>
    <w:rsid w:val="00371747"/>
    <w:rsid w:val="00371D52"/>
    <w:rsid w:val="00372CD5"/>
    <w:rsid w:val="00372F0C"/>
    <w:rsid w:val="00372F2B"/>
    <w:rsid w:val="00373194"/>
    <w:rsid w:val="00373238"/>
    <w:rsid w:val="00373758"/>
    <w:rsid w:val="003737B6"/>
    <w:rsid w:val="00373A3D"/>
    <w:rsid w:val="00373B45"/>
    <w:rsid w:val="00373CA6"/>
    <w:rsid w:val="00373D14"/>
    <w:rsid w:val="00374166"/>
    <w:rsid w:val="00374C2A"/>
    <w:rsid w:val="00374D16"/>
    <w:rsid w:val="00374FEA"/>
    <w:rsid w:val="00375DC3"/>
    <w:rsid w:val="00375E13"/>
    <w:rsid w:val="00376066"/>
    <w:rsid w:val="00376285"/>
    <w:rsid w:val="0037634D"/>
    <w:rsid w:val="00376413"/>
    <w:rsid w:val="0037693A"/>
    <w:rsid w:val="00376F63"/>
    <w:rsid w:val="003775F0"/>
    <w:rsid w:val="00377730"/>
    <w:rsid w:val="00380339"/>
    <w:rsid w:val="00380375"/>
    <w:rsid w:val="00380DEB"/>
    <w:rsid w:val="00381266"/>
    <w:rsid w:val="00381515"/>
    <w:rsid w:val="00381720"/>
    <w:rsid w:val="00381BE9"/>
    <w:rsid w:val="00381FAB"/>
    <w:rsid w:val="0038219F"/>
    <w:rsid w:val="003822A8"/>
    <w:rsid w:val="00382917"/>
    <w:rsid w:val="00382AE4"/>
    <w:rsid w:val="00382AFC"/>
    <w:rsid w:val="00382BE0"/>
    <w:rsid w:val="003839C9"/>
    <w:rsid w:val="00383C6B"/>
    <w:rsid w:val="00383D90"/>
    <w:rsid w:val="00383E03"/>
    <w:rsid w:val="00384077"/>
    <w:rsid w:val="00384501"/>
    <w:rsid w:val="00384547"/>
    <w:rsid w:val="003847AC"/>
    <w:rsid w:val="0038500F"/>
    <w:rsid w:val="0038512C"/>
    <w:rsid w:val="003854C6"/>
    <w:rsid w:val="00385573"/>
    <w:rsid w:val="00385703"/>
    <w:rsid w:val="00385B1C"/>
    <w:rsid w:val="00385D88"/>
    <w:rsid w:val="00385FD5"/>
    <w:rsid w:val="003861D9"/>
    <w:rsid w:val="003864FD"/>
    <w:rsid w:val="00386573"/>
    <w:rsid w:val="00386704"/>
    <w:rsid w:val="0038672F"/>
    <w:rsid w:val="00386888"/>
    <w:rsid w:val="00386EEB"/>
    <w:rsid w:val="00386F57"/>
    <w:rsid w:val="0038740C"/>
    <w:rsid w:val="00387AD4"/>
    <w:rsid w:val="0039094F"/>
    <w:rsid w:val="00390985"/>
    <w:rsid w:val="00390C0A"/>
    <w:rsid w:val="00390C1C"/>
    <w:rsid w:val="00391000"/>
    <w:rsid w:val="003914F6"/>
    <w:rsid w:val="003915FB"/>
    <w:rsid w:val="00391A76"/>
    <w:rsid w:val="00391E72"/>
    <w:rsid w:val="003922C6"/>
    <w:rsid w:val="0039293F"/>
    <w:rsid w:val="00392DCE"/>
    <w:rsid w:val="00393597"/>
    <w:rsid w:val="00393CFD"/>
    <w:rsid w:val="0039434D"/>
    <w:rsid w:val="00394647"/>
    <w:rsid w:val="00394CA7"/>
    <w:rsid w:val="00395E45"/>
    <w:rsid w:val="00395F4A"/>
    <w:rsid w:val="003965C4"/>
    <w:rsid w:val="00396D59"/>
    <w:rsid w:val="00397734"/>
    <w:rsid w:val="003977C8"/>
    <w:rsid w:val="003A009D"/>
    <w:rsid w:val="003A0FB2"/>
    <w:rsid w:val="003A152B"/>
    <w:rsid w:val="003A154C"/>
    <w:rsid w:val="003A1767"/>
    <w:rsid w:val="003A2318"/>
    <w:rsid w:val="003A2362"/>
    <w:rsid w:val="003A290F"/>
    <w:rsid w:val="003A291A"/>
    <w:rsid w:val="003A2DE0"/>
    <w:rsid w:val="003A2E8A"/>
    <w:rsid w:val="003A2F6B"/>
    <w:rsid w:val="003A30BA"/>
    <w:rsid w:val="003A30F2"/>
    <w:rsid w:val="003A32A4"/>
    <w:rsid w:val="003A3911"/>
    <w:rsid w:val="003A39F1"/>
    <w:rsid w:val="003A3C4C"/>
    <w:rsid w:val="003A491D"/>
    <w:rsid w:val="003A4A8E"/>
    <w:rsid w:val="003A4C79"/>
    <w:rsid w:val="003A4E18"/>
    <w:rsid w:val="003A573D"/>
    <w:rsid w:val="003A57F7"/>
    <w:rsid w:val="003A5B73"/>
    <w:rsid w:val="003A6939"/>
    <w:rsid w:val="003A6AC5"/>
    <w:rsid w:val="003A6B20"/>
    <w:rsid w:val="003A70E0"/>
    <w:rsid w:val="003A760E"/>
    <w:rsid w:val="003A76DB"/>
    <w:rsid w:val="003A7DCE"/>
    <w:rsid w:val="003B0206"/>
    <w:rsid w:val="003B0700"/>
    <w:rsid w:val="003B0802"/>
    <w:rsid w:val="003B0805"/>
    <w:rsid w:val="003B0D53"/>
    <w:rsid w:val="003B0D5B"/>
    <w:rsid w:val="003B0FB9"/>
    <w:rsid w:val="003B1030"/>
    <w:rsid w:val="003B142E"/>
    <w:rsid w:val="003B1DDD"/>
    <w:rsid w:val="003B1ECF"/>
    <w:rsid w:val="003B2435"/>
    <w:rsid w:val="003B301C"/>
    <w:rsid w:val="003B3395"/>
    <w:rsid w:val="003B4243"/>
    <w:rsid w:val="003B45A2"/>
    <w:rsid w:val="003B460F"/>
    <w:rsid w:val="003B470D"/>
    <w:rsid w:val="003B488E"/>
    <w:rsid w:val="003B4D52"/>
    <w:rsid w:val="003B564A"/>
    <w:rsid w:val="003B5671"/>
    <w:rsid w:val="003B5C46"/>
    <w:rsid w:val="003B61EA"/>
    <w:rsid w:val="003B66E6"/>
    <w:rsid w:val="003B670E"/>
    <w:rsid w:val="003B71C0"/>
    <w:rsid w:val="003B78B8"/>
    <w:rsid w:val="003C0069"/>
    <w:rsid w:val="003C097A"/>
    <w:rsid w:val="003C0BCD"/>
    <w:rsid w:val="003C2300"/>
    <w:rsid w:val="003C29C1"/>
    <w:rsid w:val="003C2D40"/>
    <w:rsid w:val="003C2FAC"/>
    <w:rsid w:val="003C36B2"/>
    <w:rsid w:val="003C3968"/>
    <w:rsid w:val="003C3BA7"/>
    <w:rsid w:val="003C4802"/>
    <w:rsid w:val="003C4905"/>
    <w:rsid w:val="003C4F95"/>
    <w:rsid w:val="003C5A81"/>
    <w:rsid w:val="003C5ED5"/>
    <w:rsid w:val="003C5F8D"/>
    <w:rsid w:val="003C60D4"/>
    <w:rsid w:val="003C63B4"/>
    <w:rsid w:val="003C65C8"/>
    <w:rsid w:val="003C69A4"/>
    <w:rsid w:val="003C713A"/>
    <w:rsid w:val="003C717A"/>
    <w:rsid w:val="003C792A"/>
    <w:rsid w:val="003C79F6"/>
    <w:rsid w:val="003C7A47"/>
    <w:rsid w:val="003C7E46"/>
    <w:rsid w:val="003D05FD"/>
    <w:rsid w:val="003D0A28"/>
    <w:rsid w:val="003D0B82"/>
    <w:rsid w:val="003D0C5F"/>
    <w:rsid w:val="003D124B"/>
    <w:rsid w:val="003D13CE"/>
    <w:rsid w:val="003D1513"/>
    <w:rsid w:val="003D17AC"/>
    <w:rsid w:val="003D1D5F"/>
    <w:rsid w:val="003D236E"/>
    <w:rsid w:val="003D29C2"/>
    <w:rsid w:val="003D2ADB"/>
    <w:rsid w:val="003D4056"/>
    <w:rsid w:val="003D406D"/>
    <w:rsid w:val="003D4117"/>
    <w:rsid w:val="003D42AB"/>
    <w:rsid w:val="003D4F45"/>
    <w:rsid w:val="003D53FA"/>
    <w:rsid w:val="003D5896"/>
    <w:rsid w:val="003D60BF"/>
    <w:rsid w:val="003D63FC"/>
    <w:rsid w:val="003D6E32"/>
    <w:rsid w:val="003D6E78"/>
    <w:rsid w:val="003D7897"/>
    <w:rsid w:val="003D7CB9"/>
    <w:rsid w:val="003D7FF1"/>
    <w:rsid w:val="003E062C"/>
    <w:rsid w:val="003E063F"/>
    <w:rsid w:val="003E0A01"/>
    <w:rsid w:val="003E0A82"/>
    <w:rsid w:val="003E1C28"/>
    <w:rsid w:val="003E1DB6"/>
    <w:rsid w:val="003E207C"/>
    <w:rsid w:val="003E294C"/>
    <w:rsid w:val="003E2F50"/>
    <w:rsid w:val="003E2F9A"/>
    <w:rsid w:val="003E316F"/>
    <w:rsid w:val="003E33D9"/>
    <w:rsid w:val="003E3440"/>
    <w:rsid w:val="003E394E"/>
    <w:rsid w:val="003E39D2"/>
    <w:rsid w:val="003E3EC3"/>
    <w:rsid w:val="003E3EF2"/>
    <w:rsid w:val="003E42E9"/>
    <w:rsid w:val="003E4ACF"/>
    <w:rsid w:val="003E56E8"/>
    <w:rsid w:val="003E699C"/>
    <w:rsid w:val="003E6BEE"/>
    <w:rsid w:val="003E716D"/>
    <w:rsid w:val="003E78F2"/>
    <w:rsid w:val="003E7F37"/>
    <w:rsid w:val="003F029B"/>
    <w:rsid w:val="003F0567"/>
    <w:rsid w:val="003F087B"/>
    <w:rsid w:val="003F0F6F"/>
    <w:rsid w:val="003F1782"/>
    <w:rsid w:val="003F1D51"/>
    <w:rsid w:val="003F2662"/>
    <w:rsid w:val="003F2B8E"/>
    <w:rsid w:val="003F2BD9"/>
    <w:rsid w:val="003F2D9E"/>
    <w:rsid w:val="003F37A4"/>
    <w:rsid w:val="003F3A27"/>
    <w:rsid w:val="003F3AC9"/>
    <w:rsid w:val="003F3DA4"/>
    <w:rsid w:val="003F406D"/>
    <w:rsid w:val="003F4110"/>
    <w:rsid w:val="003F4F81"/>
    <w:rsid w:val="003F50B4"/>
    <w:rsid w:val="003F55CF"/>
    <w:rsid w:val="003F5B4A"/>
    <w:rsid w:val="003F6596"/>
    <w:rsid w:val="003F6796"/>
    <w:rsid w:val="003F6CDD"/>
    <w:rsid w:val="003F6E95"/>
    <w:rsid w:val="0040038B"/>
    <w:rsid w:val="0040070B"/>
    <w:rsid w:val="0040077B"/>
    <w:rsid w:val="00400BB9"/>
    <w:rsid w:val="004027DC"/>
    <w:rsid w:val="00402AE3"/>
    <w:rsid w:val="004030A5"/>
    <w:rsid w:val="00403229"/>
    <w:rsid w:val="00403251"/>
    <w:rsid w:val="0040349D"/>
    <w:rsid w:val="004034C9"/>
    <w:rsid w:val="004043D6"/>
    <w:rsid w:val="004046BA"/>
    <w:rsid w:val="00404A7C"/>
    <w:rsid w:val="00404CC6"/>
    <w:rsid w:val="00404E12"/>
    <w:rsid w:val="0040524A"/>
    <w:rsid w:val="004055BD"/>
    <w:rsid w:val="004056BF"/>
    <w:rsid w:val="004056D7"/>
    <w:rsid w:val="00405A59"/>
    <w:rsid w:val="00405AD2"/>
    <w:rsid w:val="00405B29"/>
    <w:rsid w:val="00405C69"/>
    <w:rsid w:val="00405D54"/>
    <w:rsid w:val="00405E28"/>
    <w:rsid w:val="00405FAF"/>
    <w:rsid w:val="004062C5"/>
    <w:rsid w:val="00407815"/>
    <w:rsid w:val="00407B04"/>
    <w:rsid w:val="00407F08"/>
    <w:rsid w:val="00410109"/>
    <w:rsid w:val="00410405"/>
    <w:rsid w:val="0041078C"/>
    <w:rsid w:val="00410B2D"/>
    <w:rsid w:val="00410C91"/>
    <w:rsid w:val="00410F0E"/>
    <w:rsid w:val="004111F1"/>
    <w:rsid w:val="0041122E"/>
    <w:rsid w:val="0041151A"/>
    <w:rsid w:val="00411ADC"/>
    <w:rsid w:val="004120A1"/>
    <w:rsid w:val="0041259E"/>
    <w:rsid w:val="004127A0"/>
    <w:rsid w:val="00412D88"/>
    <w:rsid w:val="00412E59"/>
    <w:rsid w:val="0041344B"/>
    <w:rsid w:val="004137EE"/>
    <w:rsid w:val="004145EC"/>
    <w:rsid w:val="00414B19"/>
    <w:rsid w:val="00414C13"/>
    <w:rsid w:val="004150B5"/>
    <w:rsid w:val="00415381"/>
    <w:rsid w:val="00415653"/>
    <w:rsid w:val="0041651E"/>
    <w:rsid w:val="004173CE"/>
    <w:rsid w:val="00417524"/>
    <w:rsid w:val="00417A67"/>
    <w:rsid w:val="00420191"/>
    <w:rsid w:val="00420D6A"/>
    <w:rsid w:val="00420EB4"/>
    <w:rsid w:val="00420F13"/>
    <w:rsid w:val="004211E6"/>
    <w:rsid w:val="0042125F"/>
    <w:rsid w:val="004232C2"/>
    <w:rsid w:val="0042347B"/>
    <w:rsid w:val="004240E7"/>
    <w:rsid w:val="00425528"/>
    <w:rsid w:val="00425B1B"/>
    <w:rsid w:val="0042608D"/>
    <w:rsid w:val="00427288"/>
    <w:rsid w:val="00430131"/>
    <w:rsid w:val="0043057E"/>
    <w:rsid w:val="004312D0"/>
    <w:rsid w:val="004315C6"/>
    <w:rsid w:val="00431A9A"/>
    <w:rsid w:val="004320DC"/>
    <w:rsid w:val="0043226A"/>
    <w:rsid w:val="00432351"/>
    <w:rsid w:val="004329D5"/>
    <w:rsid w:val="00432F7F"/>
    <w:rsid w:val="004330F6"/>
    <w:rsid w:val="00433225"/>
    <w:rsid w:val="00433478"/>
    <w:rsid w:val="004339D9"/>
    <w:rsid w:val="00434306"/>
    <w:rsid w:val="00434F93"/>
    <w:rsid w:val="004351E0"/>
    <w:rsid w:val="00436717"/>
    <w:rsid w:val="00436B63"/>
    <w:rsid w:val="0043714D"/>
    <w:rsid w:val="004371D8"/>
    <w:rsid w:val="0043739C"/>
    <w:rsid w:val="00437A03"/>
    <w:rsid w:val="00437AC4"/>
    <w:rsid w:val="00437ACD"/>
    <w:rsid w:val="0044013B"/>
    <w:rsid w:val="00440534"/>
    <w:rsid w:val="004406B9"/>
    <w:rsid w:val="004411F3"/>
    <w:rsid w:val="0044188F"/>
    <w:rsid w:val="00441EFB"/>
    <w:rsid w:val="004422D9"/>
    <w:rsid w:val="0044279F"/>
    <w:rsid w:val="00442A3F"/>
    <w:rsid w:val="00442E83"/>
    <w:rsid w:val="00442FFF"/>
    <w:rsid w:val="004434B9"/>
    <w:rsid w:val="00443900"/>
    <w:rsid w:val="004439C4"/>
    <w:rsid w:val="00443C53"/>
    <w:rsid w:val="00443ED4"/>
    <w:rsid w:val="00443F60"/>
    <w:rsid w:val="00443FC2"/>
    <w:rsid w:val="004448D7"/>
    <w:rsid w:val="004449B7"/>
    <w:rsid w:val="00444CDC"/>
    <w:rsid w:val="00445415"/>
    <w:rsid w:val="004456BF"/>
    <w:rsid w:val="00445C36"/>
    <w:rsid w:val="00445D7B"/>
    <w:rsid w:val="00445ED2"/>
    <w:rsid w:val="00446769"/>
    <w:rsid w:val="004469B4"/>
    <w:rsid w:val="004469DD"/>
    <w:rsid w:val="00446FB0"/>
    <w:rsid w:val="004470BC"/>
    <w:rsid w:val="004473B1"/>
    <w:rsid w:val="0044758E"/>
    <w:rsid w:val="00447B99"/>
    <w:rsid w:val="00447BD1"/>
    <w:rsid w:val="0045006E"/>
    <w:rsid w:val="004504AB"/>
    <w:rsid w:val="004504BD"/>
    <w:rsid w:val="00450A6A"/>
    <w:rsid w:val="00450D2E"/>
    <w:rsid w:val="00451586"/>
    <w:rsid w:val="0045247C"/>
    <w:rsid w:val="00452BB6"/>
    <w:rsid w:val="00452DAB"/>
    <w:rsid w:val="00452EA0"/>
    <w:rsid w:val="00452ECD"/>
    <w:rsid w:val="00453292"/>
    <w:rsid w:val="0045371F"/>
    <w:rsid w:val="004539FE"/>
    <w:rsid w:val="00453EE8"/>
    <w:rsid w:val="004541A1"/>
    <w:rsid w:val="00457301"/>
    <w:rsid w:val="0045773C"/>
    <w:rsid w:val="004577C6"/>
    <w:rsid w:val="00457CF2"/>
    <w:rsid w:val="00457F85"/>
    <w:rsid w:val="004600AB"/>
    <w:rsid w:val="0046014E"/>
    <w:rsid w:val="00460419"/>
    <w:rsid w:val="00460427"/>
    <w:rsid w:val="0046068A"/>
    <w:rsid w:val="00460751"/>
    <w:rsid w:val="00460AC8"/>
    <w:rsid w:val="00460B4B"/>
    <w:rsid w:val="004611C4"/>
    <w:rsid w:val="00461390"/>
    <w:rsid w:val="0046225D"/>
    <w:rsid w:val="0046234D"/>
    <w:rsid w:val="004624F2"/>
    <w:rsid w:val="00462528"/>
    <w:rsid w:val="0046254B"/>
    <w:rsid w:val="00463715"/>
    <w:rsid w:val="00463E49"/>
    <w:rsid w:val="004644F4"/>
    <w:rsid w:val="00464634"/>
    <w:rsid w:val="00465014"/>
    <w:rsid w:val="004656EA"/>
    <w:rsid w:val="0046571E"/>
    <w:rsid w:val="00465A6F"/>
    <w:rsid w:val="00465C10"/>
    <w:rsid w:val="00465E75"/>
    <w:rsid w:val="00466A20"/>
    <w:rsid w:val="004701F7"/>
    <w:rsid w:val="00470D1B"/>
    <w:rsid w:val="004719F7"/>
    <w:rsid w:val="00472007"/>
    <w:rsid w:val="00472192"/>
    <w:rsid w:val="0047341B"/>
    <w:rsid w:val="004741F6"/>
    <w:rsid w:val="00474300"/>
    <w:rsid w:val="004745C6"/>
    <w:rsid w:val="004745DF"/>
    <w:rsid w:val="0047467B"/>
    <w:rsid w:val="00474C17"/>
    <w:rsid w:val="00474FC5"/>
    <w:rsid w:val="00475BC9"/>
    <w:rsid w:val="00475C47"/>
    <w:rsid w:val="00475D33"/>
    <w:rsid w:val="00475FDA"/>
    <w:rsid w:val="00476041"/>
    <w:rsid w:val="0047611C"/>
    <w:rsid w:val="004763D6"/>
    <w:rsid w:val="0047661B"/>
    <w:rsid w:val="00476674"/>
    <w:rsid w:val="004774FB"/>
    <w:rsid w:val="0047752D"/>
    <w:rsid w:val="00477D65"/>
    <w:rsid w:val="00477F03"/>
    <w:rsid w:val="00480574"/>
    <w:rsid w:val="00480881"/>
    <w:rsid w:val="00480973"/>
    <w:rsid w:val="0048122F"/>
    <w:rsid w:val="00481B0C"/>
    <w:rsid w:val="004825B5"/>
    <w:rsid w:val="00482A2C"/>
    <w:rsid w:val="004831DA"/>
    <w:rsid w:val="004832D8"/>
    <w:rsid w:val="004841E3"/>
    <w:rsid w:val="00484AD3"/>
    <w:rsid w:val="004852A1"/>
    <w:rsid w:val="004855B3"/>
    <w:rsid w:val="00485A1E"/>
    <w:rsid w:val="00485A6A"/>
    <w:rsid w:val="00485DDA"/>
    <w:rsid w:val="00485ED2"/>
    <w:rsid w:val="004860D3"/>
    <w:rsid w:val="00486EAA"/>
    <w:rsid w:val="00486F1F"/>
    <w:rsid w:val="0048763F"/>
    <w:rsid w:val="00487E8A"/>
    <w:rsid w:val="0049003C"/>
    <w:rsid w:val="00490070"/>
    <w:rsid w:val="004900F1"/>
    <w:rsid w:val="00490213"/>
    <w:rsid w:val="00490551"/>
    <w:rsid w:val="004909E8"/>
    <w:rsid w:val="00490D9A"/>
    <w:rsid w:val="00491599"/>
    <w:rsid w:val="00491678"/>
    <w:rsid w:val="0049180F"/>
    <w:rsid w:val="0049227E"/>
    <w:rsid w:val="00492364"/>
    <w:rsid w:val="004925AB"/>
    <w:rsid w:val="004926C8"/>
    <w:rsid w:val="00492EB9"/>
    <w:rsid w:val="00492FFA"/>
    <w:rsid w:val="00493926"/>
    <w:rsid w:val="0049406D"/>
    <w:rsid w:val="00494485"/>
    <w:rsid w:val="00494766"/>
    <w:rsid w:val="00494F9A"/>
    <w:rsid w:val="00495234"/>
    <w:rsid w:val="0049573C"/>
    <w:rsid w:val="00495940"/>
    <w:rsid w:val="004959FE"/>
    <w:rsid w:val="004962C4"/>
    <w:rsid w:val="00496803"/>
    <w:rsid w:val="00497308"/>
    <w:rsid w:val="00497593"/>
    <w:rsid w:val="00497679"/>
    <w:rsid w:val="00497A97"/>
    <w:rsid w:val="004A0626"/>
    <w:rsid w:val="004A0DF8"/>
    <w:rsid w:val="004A116A"/>
    <w:rsid w:val="004A142C"/>
    <w:rsid w:val="004A1942"/>
    <w:rsid w:val="004A1CC4"/>
    <w:rsid w:val="004A271E"/>
    <w:rsid w:val="004A28B3"/>
    <w:rsid w:val="004A2C5E"/>
    <w:rsid w:val="004A3C8C"/>
    <w:rsid w:val="004A3FBD"/>
    <w:rsid w:val="004A4712"/>
    <w:rsid w:val="004A5369"/>
    <w:rsid w:val="004A5484"/>
    <w:rsid w:val="004A58F5"/>
    <w:rsid w:val="004A679F"/>
    <w:rsid w:val="004A70D0"/>
    <w:rsid w:val="004A749A"/>
    <w:rsid w:val="004A749C"/>
    <w:rsid w:val="004A7793"/>
    <w:rsid w:val="004A788C"/>
    <w:rsid w:val="004A7EE0"/>
    <w:rsid w:val="004B07F0"/>
    <w:rsid w:val="004B099C"/>
    <w:rsid w:val="004B1257"/>
    <w:rsid w:val="004B1342"/>
    <w:rsid w:val="004B18A5"/>
    <w:rsid w:val="004B1BB1"/>
    <w:rsid w:val="004B1F8D"/>
    <w:rsid w:val="004B21FA"/>
    <w:rsid w:val="004B2238"/>
    <w:rsid w:val="004B23B6"/>
    <w:rsid w:val="004B2663"/>
    <w:rsid w:val="004B2D65"/>
    <w:rsid w:val="004B2E71"/>
    <w:rsid w:val="004B31F3"/>
    <w:rsid w:val="004B3792"/>
    <w:rsid w:val="004B4180"/>
    <w:rsid w:val="004B434E"/>
    <w:rsid w:val="004B4498"/>
    <w:rsid w:val="004B46B3"/>
    <w:rsid w:val="004B4B7E"/>
    <w:rsid w:val="004B4D7D"/>
    <w:rsid w:val="004B4E27"/>
    <w:rsid w:val="004B4F32"/>
    <w:rsid w:val="004B4F62"/>
    <w:rsid w:val="004B5471"/>
    <w:rsid w:val="004B584B"/>
    <w:rsid w:val="004B5A03"/>
    <w:rsid w:val="004B68B8"/>
    <w:rsid w:val="004B73F0"/>
    <w:rsid w:val="004B742C"/>
    <w:rsid w:val="004B74EB"/>
    <w:rsid w:val="004B7CCF"/>
    <w:rsid w:val="004B7D5B"/>
    <w:rsid w:val="004B7F43"/>
    <w:rsid w:val="004C016E"/>
    <w:rsid w:val="004C0765"/>
    <w:rsid w:val="004C115F"/>
    <w:rsid w:val="004C17B8"/>
    <w:rsid w:val="004C17D8"/>
    <w:rsid w:val="004C1816"/>
    <w:rsid w:val="004C1B41"/>
    <w:rsid w:val="004C2DDD"/>
    <w:rsid w:val="004C2F59"/>
    <w:rsid w:val="004C31D5"/>
    <w:rsid w:val="004C3D67"/>
    <w:rsid w:val="004C4099"/>
    <w:rsid w:val="004C4394"/>
    <w:rsid w:val="004C4858"/>
    <w:rsid w:val="004C4E53"/>
    <w:rsid w:val="004C4EB6"/>
    <w:rsid w:val="004C52F3"/>
    <w:rsid w:val="004C540B"/>
    <w:rsid w:val="004C5490"/>
    <w:rsid w:val="004C55E8"/>
    <w:rsid w:val="004C5777"/>
    <w:rsid w:val="004C62E1"/>
    <w:rsid w:val="004C65F4"/>
    <w:rsid w:val="004C6A5A"/>
    <w:rsid w:val="004C6A84"/>
    <w:rsid w:val="004C6AC0"/>
    <w:rsid w:val="004C7702"/>
    <w:rsid w:val="004C7C3D"/>
    <w:rsid w:val="004D05D2"/>
    <w:rsid w:val="004D05D6"/>
    <w:rsid w:val="004D0A61"/>
    <w:rsid w:val="004D0CBC"/>
    <w:rsid w:val="004D0DF9"/>
    <w:rsid w:val="004D0FAC"/>
    <w:rsid w:val="004D12DC"/>
    <w:rsid w:val="004D141F"/>
    <w:rsid w:val="004D14BB"/>
    <w:rsid w:val="004D1768"/>
    <w:rsid w:val="004D1787"/>
    <w:rsid w:val="004D17ED"/>
    <w:rsid w:val="004D266C"/>
    <w:rsid w:val="004D269B"/>
    <w:rsid w:val="004D27AF"/>
    <w:rsid w:val="004D3692"/>
    <w:rsid w:val="004D382F"/>
    <w:rsid w:val="004D38F3"/>
    <w:rsid w:val="004D3A9D"/>
    <w:rsid w:val="004D3BDA"/>
    <w:rsid w:val="004D400F"/>
    <w:rsid w:val="004D4528"/>
    <w:rsid w:val="004D4576"/>
    <w:rsid w:val="004D459C"/>
    <w:rsid w:val="004D4BD0"/>
    <w:rsid w:val="004D4F06"/>
    <w:rsid w:val="004D5432"/>
    <w:rsid w:val="004D544F"/>
    <w:rsid w:val="004D54DD"/>
    <w:rsid w:val="004D56CC"/>
    <w:rsid w:val="004D5C68"/>
    <w:rsid w:val="004D5F20"/>
    <w:rsid w:val="004D605B"/>
    <w:rsid w:val="004D66EF"/>
    <w:rsid w:val="004D71C9"/>
    <w:rsid w:val="004D725D"/>
    <w:rsid w:val="004D7797"/>
    <w:rsid w:val="004D7EC3"/>
    <w:rsid w:val="004E0444"/>
    <w:rsid w:val="004E0A7D"/>
    <w:rsid w:val="004E0BC2"/>
    <w:rsid w:val="004E0CD1"/>
    <w:rsid w:val="004E0FF3"/>
    <w:rsid w:val="004E10F3"/>
    <w:rsid w:val="004E1107"/>
    <w:rsid w:val="004E125F"/>
    <w:rsid w:val="004E1A44"/>
    <w:rsid w:val="004E25D5"/>
    <w:rsid w:val="004E29F4"/>
    <w:rsid w:val="004E2A0E"/>
    <w:rsid w:val="004E3044"/>
    <w:rsid w:val="004E31DB"/>
    <w:rsid w:val="004E3CED"/>
    <w:rsid w:val="004E3DC9"/>
    <w:rsid w:val="004E3FE5"/>
    <w:rsid w:val="004E46A3"/>
    <w:rsid w:val="004E4A0C"/>
    <w:rsid w:val="004E4A60"/>
    <w:rsid w:val="004E4A96"/>
    <w:rsid w:val="004E4B60"/>
    <w:rsid w:val="004E4CFF"/>
    <w:rsid w:val="004E4E6F"/>
    <w:rsid w:val="004E5324"/>
    <w:rsid w:val="004E5349"/>
    <w:rsid w:val="004E5405"/>
    <w:rsid w:val="004E5F77"/>
    <w:rsid w:val="004E5FAB"/>
    <w:rsid w:val="004E680B"/>
    <w:rsid w:val="004E6AB0"/>
    <w:rsid w:val="004E71B2"/>
    <w:rsid w:val="004E71F0"/>
    <w:rsid w:val="004E7265"/>
    <w:rsid w:val="004E755A"/>
    <w:rsid w:val="004E7D84"/>
    <w:rsid w:val="004E7DFD"/>
    <w:rsid w:val="004F006B"/>
    <w:rsid w:val="004F134F"/>
    <w:rsid w:val="004F16CD"/>
    <w:rsid w:val="004F174F"/>
    <w:rsid w:val="004F20D5"/>
    <w:rsid w:val="004F22EF"/>
    <w:rsid w:val="004F2626"/>
    <w:rsid w:val="004F27E3"/>
    <w:rsid w:val="004F2B3B"/>
    <w:rsid w:val="004F3071"/>
    <w:rsid w:val="004F307C"/>
    <w:rsid w:val="004F33F0"/>
    <w:rsid w:val="004F35D2"/>
    <w:rsid w:val="004F3F9D"/>
    <w:rsid w:val="004F3FE6"/>
    <w:rsid w:val="004F47A5"/>
    <w:rsid w:val="004F47F1"/>
    <w:rsid w:val="004F4B49"/>
    <w:rsid w:val="004F53A6"/>
    <w:rsid w:val="004F5ACB"/>
    <w:rsid w:val="004F6394"/>
    <w:rsid w:val="004F6990"/>
    <w:rsid w:val="004F6A89"/>
    <w:rsid w:val="004F705E"/>
    <w:rsid w:val="004F7598"/>
    <w:rsid w:val="004F77D2"/>
    <w:rsid w:val="004F7935"/>
    <w:rsid w:val="004F7B6C"/>
    <w:rsid w:val="004F7BA2"/>
    <w:rsid w:val="004F7CB4"/>
    <w:rsid w:val="0050057C"/>
    <w:rsid w:val="00501AD4"/>
    <w:rsid w:val="00502087"/>
    <w:rsid w:val="005021EF"/>
    <w:rsid w:val="005023EE"/>
    <w:rsid w:val="0050277A"/>
    <w:rsid w:val="005029FB"/>
    <w:rsid w:val="00502D94"/>
    <w:rsid w:val="00503294"/>
    <w:rsid w:val="00503BD0"/>
    <w:rsid w:val="00503FB3"/>
    <w:rsid w:val="0050419D"/>
    <w:rsid w:val="005043F1"/>
    <w:rsid w:val="00504843"/>
    <w:rsid w:val="00504CBC"/>
    <w:rsid w:val="00505245"/>
    <w:rsid w:val="00505723"/>
    <w:rsid w:val="00505735"/>
    <w:rsid w:val="00505AAD"/>
    <w:rsid w:val="00505BF5"/>
    <w:rsid w:val="00506116"/>
    <w:rsid w:val="00506363"/>
    <w:rsid w:val="00506672"/>
    <w:rsid w:val="005069C7"/>
    <w:rsid w:val="00506A79"/>
    <w:rsid w:val="00506C4D"/>
    <w:rsid w:val="00506D36"/>
    <w:rsid w:val="00507338"/>
    <w:rsid w:val="0050762C"/>
    <w:rsid w:val="005077A4"/>
    <w:rsid w:val="005079AF"/>
    <w:rsid w:val="00507DE7"/>
    <w:rsid w:val="00507FF8"/>
    <w:rsid w:val="005100DF"/>
    <w:rsid w:val="0051015F"/>
    <w:rsid w:val="005103AF"/>
    <w:rsid w:val="00511E00"/>
    <w:rsid w:val="00511E32"/>
    <w:rsid w:val="00511FDE"/>
    <w:rsid w:val="0051203C"/>
    <w:rsid w:val="0051271A"/>
    <w:rsid w:val="005133FE"/>
    <w:rsid w:val="005135A5"/>
    <w:rsid w:val="005136D8"/>
    <w:rsid w:val="005137EC"/>
    <w:rsid w:val="00513C1C"/>
    <w:rsid w:val="00514240"/>
    <w:rsid w:val="00514305"/>
    <w:rsid w:val="00514306"/>
    <w:rsid w:val="005144E5"/>
    <w:rsid w:val="0051452F"/>
    <w:rsid w:val="00514A95"/>
    <w:rsid w:val="0051519D"/>
    <w:rsid w:val="00515612"/>
    <w:rsid w:val="00515C3A"/>
    <w:rsid w:val="00517595"/>
    <w:rsid w:val="005175E4"/>
    <w:rsid w:val="00517BC6"/>
    <w:rsid w:val="00517C77"/>
    <w:rsid w:val="00517DE3"/>
    <w:rsid w:val="00520679"/>
    <w:rsid w:val="0052069A"/>
    <w:rsid w:val="00520F4D"/>
    <w:rsid w:val="00521DB6"/>
    <w:rsid w:val="00522360"/>
    <w:rsid w:val="005225D3"/>
    <w:rsid w:val="00522AAE"/>
    <w:rsid w:val="00522CD8"/>
    <w:rsid w:val="005239F4"/>
    <w:rsid w:val="00523A4D"/>
    <w:rsid w:val="00523C5D"/>
    <w:rsid w:val="00524497"/>
    <w:rsid w:val="00524BA5"/>
    <w:rsid w:val="00524D66"/>
    <w:rsid w:val="00524D9D"/>
    <w:rsid w:val="005252D4"/>
    <w:rsid w:val="0052541D"/>
    <w:rsid w:val="00526DD0"/>
    <w:rsid w:val="005274F1"/>
    <w:rsid w:val="005275D4"/>
    <w:rsid w:val="00527E94"/>
    <w:rsid w:val="005301EB"/>
    <w:rsid w:val="005302BD"/>
    <w:rsid w:val="00530765"/>
    <w:rsid w:val="00530D40"/>
    <w:rsid w:val="0053157B"/>
    <w:rsid w:val="005318B9"/>
    <w:rsid w:val="00531E42"/>
    <w:rsid w:val="00531E84"/>
    <w:rsid w:val="00531FB1"/>
    <w:rsid w:val="00532144"/>
    <w:rsid w:val="0053482F"/>
    <w:rsid w:val="005348C3"/>
    <w:rsid w:val="00534E25"/>
    <w:rsid w:val="00535456"/>
    <w:rsid w:val="00535505"/>
    <w:rsid w:val="0053561F"/>
    <w:rsid w:val="00535999"/>
    <w:rsid w:val="00535B97"/>
    <w:rsid w:val="00535DFA"/>
    <w:rsid w:val="005364FD"/>
    <w:rsid w:val="0053667D"/>
    <w:rsid w:val="00536811"/>
    <w:rsid w:val="00536D7F"/>
    <w:rsid w:val="00536E44"/>
    <w:rsid w:val="005370AC"/>
    <w:rsid w:val="00537434"/>
    <w:rsid w:val="005376DD"/>
    <w:rsid w:val="0053778C"/>
    <w:rsid w:val="00537C90"/>
    <w:rsid w:val="0054006C"/>
    <w:rsid w:val="0054044E"/>
    <w:rsid w:val="005404B8"/>
    <w:rsid w:val="0054095A"/>
    <w:rsid w:val="00541580"/>
    <w:rsid w:val="005415D1"/>
    <w:rsid w:val="005416CA"/>
    <w:rsid w:val="00541E94"/>
    <w:rsid w:val="005421C4"/>
    <w:rsid w:val="005423B3"/>
    <w:rsid w:val="005424D9"/>
    <w:rsid w:val="00542B94"/>
    <w:rsid w:val="00542D1E"/>
    <w:rsid w:val="00542F6B"/>
    <w:rsid w:val="005431F2"/>
    <w:rsid w:val="005445E2"/>
    <w:rsid w:val="005453E0"/>
    <w:rsid w:val="00545526"/>
    <w:rsid w:val="005455BB"/>
    <w:rsid w:val="00545C93"/>
    <w:rsid w:val="00545D6F"/>
    <w:rsid w:val="00546087"/>
    <w:rsid w:val="0054692F"/>
    <w:rsid w:val="00546FF3"/>
    <w:rsid w:val="005475A0"/>
    <w:rsid w:val="005478DF"/>
    <w:rsid w:val="00547B7B"/>
    <w:rsid w:val="00547F1E"/>
    <w:rsid w:val="00547F25"/>
    <w:rsid w:val="0055083B"/>
    <w:rsid w:val="0055099E"/>
    <w:rsid w:val="005509E6"/>
    <w:rsid w:val="00550CC6"/>
    <w:rsid w:val="005511E0"/>
    <w:rsid w:val="00551B29"/>
    <w:rsid w:val="00551CF3"/>
    <w:rsid w:val="005520C2"/>
    <w:rsid w:val="0055290D"/>
    <w:rsid w:val="005538FB"/>
    <w:rsid w:val="00553AD5"/>
    <w:rsid w:val="00553DDB"/>
    <w:rsid w:val="00553E80"/>
    <w:rsid w:val="00554437"/>
    <w:rsid w:val="00554EED"/>
    <w:rsid w:val="00554F8F"/>
    <w:rsid w:val="00554FCF"/>
    <w:rsid w:val="005565F7"/>
    <w:rsid w:val="00556AF4"/>
    <w:rsid w:val="00556C1D"/>
    <w:rsid w:val="0055735B"/>
    <w:rsid w:val="005575B2"/>
    <w:rsid w:val="00557824"/>
    <w:rsid w:val="00557CA9"/>
    <w:rsid w:val="00557EF1"/>
    <w:rsid w:val="0056004A"/>
    <w:rsid w:val="00560B31"/>
    <w:rsid w:val="00560C91"/>
    <w:rsid w:val="00560E87"/>
    <w:rsid w:val="00561786"/>
    <w:rsid w:val="00561BDD"/>
    <w:rsid w:val="005629A5"/>
    <w:rsid w:val="00562F5E"/>
    <w:rsid w:val="00563457"/>
    <w:rsid w:val="0056381C"/>
    <w:rsid w:val="00563BC8"/>
    <w:rsid w:val="00563CE6"/>
    <w:rsid w:val="00564000"/>
    <w:rsid w:val="00564480"/>
    <w:rsid w:val="0056465D"/>
    <w:rsid w:val="00564740"/>
    <w:rsid w:val="00565070"/>
    <w:rsid w:val="00565074"/>
    <w:rsid w:val="005650C7"/>
    <w:rsid w:val="0056542C"/>
    <w:rsid w:val="00565C13"/>
    <w:rsid w:val="00565CB1"/>
    <w:rsid w:val="00565CCC"/>
    <w:rsid w:val="00566014"/>
    <w:rsid w:val="00566924"/>
    <w:rsid w:val="00566C7B"/>
    <w:rsid w:val="00566FD2"/>
    <w:rsid w:val="00567660"/>
    <w:rsid w:val="005707BB"/>
    <w:rsid w:val="00570A57"/>
    <w:rsid w:val="005714CD"/>
    <w:rsid w:val="005716F6"/>
    <w:rsid w:val="0057220E"/>
    <w:rsid w:val="00572500"/>
    <w:rsid w:val="0057256A"/>
    <w:rsid w:val="005725DA"/>
    <w:rsid w:val="00572C4A"/>
    <w:rsid w:val="00573244"/>
    <w:rsid w:val="005732BF"/>
    <w:rsid w:val="00573551"/>
    <w:rsid w:val="0057365A"/>
    <w:rsid w:val="005738F7"/>
    <w:rsid w:val="00573B24"/>
    <w:rsid w:val="0057408D"/>
    <w:rsid w:val="005740B4"/>
    <w:rsid w:val="005743A3"/>
    <w:rsid w:val="0057445F"/>
    <w:rsid w:val="00574547"/>
    <w:rsid w:val="005745EE"/>
    <w:rsid w:val="00575018"/>
    <w:rsid w:val="005756E7"/>
    <w:rsid w:val="00575BFA"/>
    <w:rsid w:val="005761EB"/>
    <w:rsid w:val="0057629B"/>
    <w:rsid w:val="005765D5"/>
    <w:rsid w:val="005767E6"/>
    <w:rsid w:val="00576980"/>
    <w:rsid w:val="00576ED3"/>
    <w:rsid w:val="005771A8"/>
    <w:rsid w:val="0057777F"/>
    <w:rsid w:val="00577814"/>
    <w:rsid w:val="0057784C"/>
    <w:rsid w:val="005779D3"/>
    <w:rsid w:val="00577AF6"/>
    <w:rsid w:val="00580C25"/>
    <w:rsid w:val="00580EE0"/>
    <w:rsid w:val="00581B1C"/>
    <w:rsid w:val="005822EB"/>
    <w:rsid w:val="005826CA"/>
    <w:rsid w:val="00582B0D"/>
    <w:rsid w:val="00582CB7"/>
    <w:rsid w:val="00582E96"/>
    <w:rsid w:val="0058359E"/>
    <w:rsid w:val="00584290"/>
    <w:rsid w:val="00585A3E"/>
    <w:rsid w:val="00585D0A"/>
    <w:rsid w:val="00585D2B"/>
    <w:rsid w:val="00585F13"/>
    <w:rsid w:val="00586546"/>
    <w:rsid w:val="005865A3"/>
    <w:rsid w:val="0058670C"/>
    <w:rsid w:val="00587459"/>
    <w:rsid w:val="005877D0"/>
    <w:rsid w:val="00587ADD"/>
    <w:rsid w:val="00587F7B"/>
    <w:rsid w:val="00590195"/>
    <w:rsid w:val="005902D8"/>
    <w:rsid w:val="005904C8"/>
    <w:rsid w:val="00590A4E"/>
    <w:rsid w:val="00590A57"/>
    <w:rsid w:val="0059123A"/>
    <w:rsid w:val="0059131F"/>
    <w:rsid w:val="00591786"/>
    <w:rsid w:val="005918AB"/>
    <w:rsid w:val="00591ACA"/>
    <w:rsid w:val="00591E53"/>
    <w:rsid w:val="00591F40"/>
    <w:rsid w:val="00592140"/>
    <w:rsid w:val="00592302"/>
    <w:rsid w:val="00592516"/>
    <w:rsid w:val="00592824"/>
    <w:rsid w:val="00592AC2"/>
    <w:rsid w:val="005932A3"/>
    <w:rsid w:val="005937CA"/>
    <w:rsid w:val="00593B32"/>
    <w:rsid w:val="00593BD4"/>
    <w:rsid w:val="00593FE6"/>
    <w:rsid w:val="0059431C"/>
    <w:rsid w:val="00594891"/>
    <w:rsid w:val="00594CCF"/>
    <w:rsid w:val="0059593D"/>
    <w:rsid w:val="00596236"/>
    <w:rsid w:val="005962A9"/>
    <w:rsid w:val="00596486"/>
    <w:rsid w:val="00596945"/>
    <w:rsid w:val="00597ECD"/>
    <w:rsid w:val="005A060D"/>
    <w:rsid w:val="005A1CAF"/>
    <w:rsid w:val="005A1D4C"/>
    <w:rsid w:val="005A2097"/>
    <w:rsid w:val="005A22B6"/>
    <w:rsid w:val="005A256D"/>
    <w:rsid w:val="005A28DD"/>
    <w:rsid w:val="005A2E72"/>
    <w:rsid w:val="005A314F"/>
    <w:rsid w:val="005A3325"/>
    <w:rsid w:val="005A3334"/>
    <w:rsid w:val="005A37D3"/>
    <w:rsid w:val="005A37DB"/>
    <w:rsid w:val="005A3C57"/>
    <w:rsid w:val="005A3E1A"/>
    <w:rsid w:val="005A3FBE"/>
    <w:rsid w:val="005A4B43"/>
    <w:rsid w:val="005A4D60"/>
    <w:rsid w:val="005A4FF7"/>
    <w:rsid w:val="005A52A9"/>
    <w:rsid w:val="005A52E8"/>
    <w:rsid w:val="005A55C1"/>
    <w:rsid w:val="005A5882"/>
    <w:rsid w:val="005A5A32"/>
    <w:rsid w:val="005A6069"/>
    <w:rsid w:val="005A62AA"/>
    <w:rsid w:val="005A632B"/>
    <w:rsid w:val="005A64CE"/>
    <w:rsid w:val="005A6981"/>
    <w:rsid w:val="005A6C52"/>
    <w:rsid w:val="005A6D05"/>
    <w:rsid w:val="005A6D4C"/>
    <w:rsid w:val="005A73B9"/>
    <w:rsid w:val="005A740D"/>
    <w:rsid w:val="005A78F8"/>
    <w:rsid w:val="005A7E71"/>
    <w:rsid w:val="005A7ECD"/>
    <w:rsid w:val="005A7F06"/>
    <w:rsid w:val="005B01D4"/>
    <w:rsid w:val="005B0D22"/>
    <w:rsid w:val="005B0E88"/>
    <w:rsid w:val="005B1D15"/>
    <w:rsid w:val="005B1DE0"/>
    <w:rsid w:val="005B25F7"/>
    <w:rsid w:val="005B294D"/>
    <w:rsid w:val="005B2C51"/>
    <w:rsid w:val="005B2C67"/>
    <w:rsid w:val="005B2CFD"/>
    <w:rsid w:val="005B2D12"/>
    <w:rsid w:val="005B2D61"/>
    <w:rsid w:val="005B3811"/>
    <w:rsid w:val="005B3B09"/>
    <w:rsid w:val="005B3CCD"/>
    <w:rsid w:val="005B3E43"/>
    <w:rsid w:val="005B4065"/>
    <w:rsid w:val="005B42A1"/>
    <w:rsid w:val="005B4346"/>
    <w:rsid w:val="005B47DF"/>
    <w:rsid w:val="005B4911"/>
    <w:rsid w:val="005B4C3D"/>
    <w:rsid w:val="005B4E49"/>
    <w:rsid w:val="005B4EBA"/>
    <w:rsid w:val="005B4F74"/>
    <w:rsid w:val="005B4F94"/>
    <w:rsid w:val="005B5105"/>
    <w:rsid w:val="005B539E"/>
    <w:rsid w:val="005B5864"/>
    <w:rsid w:val="005B602B"/>
    <w:rsid w:val="005B68DA"/>
    <w:rsid w:val="005B6FC1"/>
    <w:rsid w:val="005B7248"/>
    <w:rsid w:val="005B739F"/>
    <w:rsid w:val="005B7749"/>
    <w:rsid w:val="005B78DA"/>
    <w:rsid w:val="005B7B1C"/>
    <w:rsid w:val="005B7CE3"/>
    <w:rsid w:val="005B7E0F"/>
    <w:rsid w:val="005B7FBC"/>
    <w:rsid w:val="005C06E6"/>
    <w:rsid w:val="005C0963"/>
    <w:rsid w:val="005C0D5F"/>
    <w:rsid w:val="005C152A"/>
    <w:rsid w:val="005C19FE"/>
    <w:rsid w:val="005C2340"/>
    <w:rsid w:val="005C270F"/>
    <w:rsid w:val="005C28C0"/>
    <w:rsid w:val="005C295C"/>
    <w:rsid w:val="005C2DAC"/>
    <w:rsid w:val="005C3065"/>
    <w:rsid w:val="005C315F"/>
    <w:rsid w:val="005C3D24"/>
    <w:rsid w:val="005C3EDB"/>
    <w:rsid w:val="005C4057"/>
    <w:rsid w:val="005C41AE"/>
    <w:rsid w:val="005C4ABF"/>
    <w:rsid w:val="005C4B16"/>
    <w:rsid w:val="005C4DA0"/>
    <w:rsid w:val="005C5186"/>
    <w:rsid w:val="005C5C89"/>
    <w:rsid w:val="005C615D"/>
    <w:rsid w:val="005C618B"/>
    <w:rsid w:val="005C664D"/>
    <w:rsid w:val="005C6CE8"/>
    <w:rsid w:val="005C6E4D"/>
    <w:rsid w:val="005C7725"/>
    <w:rsid w:val="005C7D11"/>
    <w:rsid w:val="005C7EE1"/>
    <w:rsid w:val="005D0850"/>
    <w:rsid w:val="005D08B1"/>
    <w:rsid w:val="005D09DC"/>
    <w:rsid w:val="005D0B6C"/>
    <w:rsid w:val="005D0BDE"/>
    <w:rsid w:val="005D16B4"/>
    <w:rsid w:val="005D1D96"/>
    <w:rsid w:val="005D218F"/>
    <w:rsid w:val="005D2CE7"/>
    <w:rsid w:val="005D2E30"/>
    <w:rsid w:val="005D2EE3"/>
    <w:rsid w:val="005D33FD"/>
    <w:rsid w:val="005D3818"/>
    <w:rsid w:val="005D38BB"/>
    <w:rsid w:val="005D399F"/>
    <w:rsid w:val="005D3B69"/>
    <w:rsid w:val="005D44D1"/>
    <w:rsid w:val="005D488B"/>
    <w:rsid w:val="005D56B6"/>
    <w:rsid w:val="005D5950"/>
    <w:rsid w:val="005D5BC9"/>
    <w:rsid w:val="005D5E56"/>
    <w:rsid w:val="005D66F5"/>
    <w:rsid w:val="005D679D"/>
    <w:rsid w:val="005D6F4F"/>
    <w:rsid w:val="005D713E"/>
    <w:rsid w:val="005D72A3"/>
    <w:rsid w:val="005D7BFA"/>
    <w:rsid w:val="005D7BFD"/>
    <w:rsid w:val="005E05CE"/>
    <w:rsid w:val="005E08FF"/>
    <w:rsid w:val="005E0B0D"/>
    <w:rsid w:val="005E0C85"/>
    <w:rsid w:val="005E0D0F"/>
    <w:rsid w:val="005E0F2C"/>
    <w:rsid w:val="005E11B3"/>
    <w:rsid w:val="005E1710"/>
    <w:rsid w:val="005E1AE2"/>
    <w:rsid w:val="005E1D0D"/>
    <w:rsid w:val="005E1EC5"/>
    <w:rsid w:val="005E1EEF"/>
    <w:rsid w:val="005E1FC8"/>
    <w:rsid w:val="005E22E6"/>
    <w:rsid w:val="005E293B"/>
    <w:rsid w:val="005E2B29"/>
    <w:rsid w:val="005E360F"/>
    <w:rsid w:val="005E44A1"/>
    <w:rsid w:val="005E506F"/>
    <w:rsid w:val="005E565B"/>
    <w:rsid w:val="005E5687"/>
    <w:rsid w:val="005E57A2"/>
    <w:rsid w:val="005E5B4D"/>
    <w:rsid w:val="005E6910"/>
    <w:rsid w:val="005E6C97"/>
    <w:rsid w:val="005E6DE0"/>
    <w:rsid w:val="005E73B3"/>
    <w:rsid w:val="005E7A50"/>
    <w:rsid w:val="005E7A64"/>
    <w:rsid w:val="005F00BF"/>
    <w:rsid w:val="005F014A"/>
    <w:rsid w:val="005F0180"/>
    <w:rsid w:val="005F045E"/>
    <w:rsid w:val="005F152F"/>
    <w:rsid w:val="005F15BB"/>
    <w:rsid w:val="005F19B8"/>
    <w:rsid w:val="005F1FD4"/>
    <w:rsid w:val="005F21BB"/>
    <w:rsid w:val="005F2758"/>
    <w:rsid w:val="005F343C"/>
    <w:rsid w:val="005F3C5A"/>
    <w:rsid w:val="005F3F46"/>
    <w:rsid w:val="005F40B0"/>
    <w:rsid w:val="005F430C"/>
    <w:rsid w:val="005F464B"/>
    <w:rsid w:val="005F4831"/>
    <w:rsid w:val="005F4B7B"/>
    <w:rsid w:val="005F4C8F"/>
    <w:rsid w:val="005F4F0B"/>
    <w:rsid w:val="005F4FB7"/>
    <w:rsid w:val="005F528C"/>
    <w:rsid w:val="005F52B9"/>
    <w:rsid w:val="005F5C8C"/>
    <w:rsid w:val="005F5E3B"/>
    <w:rsid w:val="005F6C35"/>
    <w:rsid w:val="005F6E42"/>
    <w:rsid w:val="005F73F7"/>
    <w:rsid w:val="006006A0"/>
    <w:rsid w:val="00601069"/>
    <w:rsid w:val="0060117C"/>
    <w:rsid w:val="00601678"/>
    <w:rsid w:val="00601712"/>
    <w:rsid w:val="00601A5E"/>
    <w:rsid w:val="00601EAA"/>
    <w:rsid w:val="006026B1"/>
    <w:rsid w:val="00602D89"/>
    <w:rsid w:val="006032DC"/>
    <w:rsid w:val="006033CC"/>
    <w:rsid w:val="00603AA1"/>
    <w:rsid w:val="0060415F"/>
    <w:rsid w:val="006042EA"/>
    <w:rsid w:val="00604B0B"/>
    <w:rsid w:val="00604B59"/>
    <w:rsid w:val="00604D52"/>
    <w:rsid w:val="00606151"/>
    <w:rsid w:val="00606482"/>
    <w:rsid w:val="006074B0"/>
    <w:rsid w:val="0060755D"/>
    <w:rsid w:val="00607BB2"/>
    <w:rsid w:val="006103BF"/>
    <w:rsid w:val="006105CA"/>
    <w:rsid w:val="006105E5"/>
    <w:rsid w:val="00611788"/>
    <w:rsid w:val="00611F03"/>
    <w:rsid w:val="006125C4"/>
    <w:rsid w:val="006127DF"/>
    <w:rsid w:val="00612838"/>
    <w:rsid w:val="00613307"/>
    <w:rsid w:val="00613658"/>
    <w:rsid w:val="006136CC"/>
    <w:rsid w:val="00613D54"/>
    <w:rsid w:val="00615056"/>
    <w:rsid w:val="00615595"/>
    <w:rsid w:val="0061567C"/>
    <w:rsid w:val="00616180"/>
    <w:rsid w:val="00616201"/>
    <w:rsid w:val="00616A4A"/>
    <w:rsid w:val="00617002"/>
    <w:rsid w:val="00617089"/>
    <w:rsid w:val="006176B0"/>
    <w:rsid w:val="00617BDA"/>
    <w:rsid w:val="006205EB"/>
    <w:rsid w:val="00621068"/>
    <w:rsid w:val="006216CC"/>
    <w:rsid w:val="00621878"/>
    <w:rsid w:val="00622281"/>
    <w:rsid w:val="00622429"/>
    <w:rsid w:val="0062277D"/>
    <w:rsid w:val="00622A7E"/>
    <w:rsid w:val="00622F60"/>
    <w:rsid w:val="00623464"/>
    <w:rsid w:val="00623B49"/>
    <w:rsid w:val="00623E2A"/>
    <w:rsid w:val="00623FD7"/>
    <w:rsid w:val="00624D23"/>
    <w:rsid w:val="00624F2D"/>
    <w:rsid w:val="00624F85"/>
    <w:rsid w:val="00625474"/>
    <w:rsid w:val="006259F4"/>
    <w:rsid w:val="00625BC7"/>
    <w:rsid w:val="00625BF4"/>
    <w:rsid w:val="006261EE"/>
    <w:rsid w:val="006264F1"/>
    <w:rsid w:val="006264F5"/>
    <w:rsid w:val="006266A0"/>
    <w:rsid w:val="00627185"/>
    <w:rsid w:val="00627233"/>
    <w:rsid w:val="0062747B"/>
    <w:rsid w:val="0063035D"/>
    <w:rsid w:val="00630F2F"/>
    <w:rsid w:val="006316F2"/>
    <w:rsid w:val="006317D5"/>
    <w:rsid w:val="00632FC7"/>
    <w:rsid w:val="00632FD1"/>
    <w:rsid w:val="00633299"/>
    <w:rsid w:val="00633433"/>
    <w:rsid w:val="006339E2"/>
    <w:rsid w:val="00633C31"/>
    <w:rsid w:val="00633D15"/>
    <w:rsid w:val="00633DA8"/>
    <w:rsid w:val="0063417D"/>
    <w:rsid w:val="006341AD"/>
    <w:rsid w:val="0063465E"/>
    <w:rsid w:val="0063474E"/>
    <w:rsid w:val="006353B7"/>
    <w:rsid w:val="0063559A"/>
    <w:rsid w:val="00635620"/>
    <w:rsid w:val="00636617"/>
    <w:rsid w:val="0063675D"/>
    <w:rsid w:val="006367A1"/>
    <w:rsid w:val="0063694A"/>
    <w:rsid w:val="0064040E"/>
    <w:rsid w:val="00640413"/>
    <w:rsid w:val="006405FE"/>
    <w:rsid w:val="00640680"/>
    <w:rsid w:val="00640B6D"/>
    <w:rsid w:val="00640C85"/>
    <w:rsid w:val="00640F07"/>
    <w:rsid w:val="00641104"/>
    <w:rsid w:val="00642555"/>
    <w:rsid w:val="00642604"/>
    <w:rsid w:val="00643937"/>
    <w:rsid w:val="0064403E"/>
    <w:rsid w:val="006440DE"/>
    <w:rsid w:val="00644271"/>
    <w:rsid w:val="00644445"/>
    <w:rsid w:val="00644953"/>
    <w:rsid w:val="00644A80"/>
    <w:rsid w:val="006450C4"/>
    <w:rsid w:val="00645314"/>
    <w:rsid w:val="0064585B"/>
    <w:rsid w:val="00645A2E"/>
    <w:rsid w:val="00645C89"/>
    <w:rsid w:val="00645CB3"/>
    <w:rsid w:val="0064613C"/>
    <w:rsid w:val="00646304"/>
    <w:rsid w:val="006465B1"/>
    <w:rsid w:val="00646699"/>
    <w:rsid w:val="00646E47"/>
    <w:rsid w:val="00646F7E"/>
    <w:rsid w:val="00647386"/>
    <w:rsid w:val="00647486"/>
    <w:rsid w:val="0064770F"/>
    <w:rsid w:val="00647FEB"/>
    <w:rsid w:val="0065047B"/>
    <w:rsid w:val="006506FA"/>
    <w:rsid w:val="00651118"/>
    <w:rsid w:val="006511E9"/>
    <w:rsid w:val="00651552"/>
    <w:rsid w:val="00651BE2"/>
    <w:rsid w:val="00651DC6"/>
    <w:rsid w:val="006525B3"/>
    <w:rsid w:val="006527DA"/>
    <w:rsid w:val="00652D7A"/>
    <w:rsid w:val="00652D7E"/>
    <w:rsid w:val="00652DEE"/>
    <w:rsid w:val="00653001"/>
    <w:rsid w:val="00653A07"/>
    <w:rsid w:val="00653BEE"/>
    <w:rsid w:val="006548AA"/>
    <w:rsid w:val="00654B6A"/>
    <w:rsid w:val="00654D2D"/>
    <w:rsid w:val="006557D3"/>
    <w:rsid w:val="0065667C"/>
    <w:rsid w:val="00656BDD"/>
    <w:rsid w:val="00656F9E"/>
    <w:rsid w:val="0065755D"/>
    <w:rsid w:val="0065798A"/>
    <w:rsid w:val="00657DA8"/>
    <w:rsid w:val="00660089"/>
    <w:rsid w:val="006604D1"/>
    <w:rsid w:val="00660508"/>
    <w:rsid w:val="00660787"/>
    <w:rsid w:val="00660F7F"/>
    <w:rsid w:val="006611FD"/>
    <w:rsid w:val="00661329"/>
    <w:rsid w:val="006615FE"/>
    <w:rsid w:val="0066167F"/>
    <w:rsid w:val="00662DC8"/>
    <w:rsid w:val="006630F3"/>
    <w:rsid w:val="0066359C"/>
    <w:rsid w:val="0066393A"/>
    <w:rsid w:val="00663A69"/>
    <w:rsid w:val="00663ACA"/>
    <w:rsid w:val="00663AF0"/>
    <w:rsid w:val="00663B77"/>
    <w:rsid w:val="00663D39"/>
    <w:rsid w:val="00664224"/>
    <w:rsid w:val="00664381"/>
    <w:rsid w:val="00664CE3"/>
    <w:rsid w:val="00664DBF"/>
    <w:rsid w:val="00665D2E"/>
    <w:rsid w:val="00665FD3"/>
    <w:rsid w:val="00666019"/>
    <w:rsid w:val="006663AB"/>
    <w:rsid w:val="006663F2"/>
    <w:rsid w:val="0066640A"/>
    <w:rsid w:val="006666F6"/>
    <w:rsid w:val="006669A8"/>
    <w:rsid w:val="00667D00"/>
    <w:rsid w:val="00671259"/>
    <w:rsid w:val="0067182F"/>
    <w:rsid w:val="00672208"/>
    <w:rsid w:val="00672252"/>
    <w:rsid w:val="0067234D"/>
    <w:rsid w:val="00672DC1"/>
    <w:rsid w:val="00672EA5"/>
    <w:rsid w:val="0067384E"/>
    <w:rsid w:val="006738F9"/>
    <w:rsid w:val="00674739"/>
    <w:rsid w:val="0067483D"/>
    <w:rsid w:val="006748DA"/>
    <w:rsid w:val="00675272"/>
    <w:rsid w:val="00675C36"/>
    <w:rsid w:val="00676338"/>
    <w:rsid w:val="00676496"/>
    <w:rsid w:val="006769C6"/>
    <w:rsid w:val="00676A9F"/>
    <w:rsid w:val="006770AE"/>
    <w:rsid w:val="00677990"/>
    <w:rsid w:val="00677FDE"/>
    <w:rsid w:val="006804E5"/>
    <w:rsid w:val="00680A5C"/>
    <w:rsid w:val="00680F97"/>
    <w:rsid w:val="006814D3"/>
    <w:rsid w:val="00682299"/>
    <w:rsid w:val="00682D3A"/>
    <w:rsid w:val="00682D69"/>
    <w:rsid w:val="0068300F"/>
    <w:rsid w:val="006835E0"/>
    <w:rsid w:val="0068366E"/>
    <w:rsid w:val="00683F81"/>
    <w:rsid w:val="00684154"/>
    <w:rsid w:val="00684DA1"/>
    <w:rsid w:val="00684DF7"/>
    <w:rsid w:val="006850D3"/>
    <w:rsid w:val="006852B6"/>
    <w:rsid w:val="00685F4D"/>
    <w:rsid w:val="00685F6A"/>
    <w:rsid w:val="00685F7A"/>
    <w:rsid w:val="00686B28"/>
    <w:rsid w:val="00686D0D"/>
    <w:rsid w:val="006875CB"/>
    <w:rsid w:val="00687D72"/>
    <w:rsid w:val="0069005E"/>
    <w:rsid w:val="006916FD"/>
    <w:rsid w:val="00691D44"/>
    <w:rsid w:val="0069272E"/>
    <w:rsid w:val="00692F0A"/>
    <w:rsid w:val="00693372"/>
    <w:rsid w:val="0069340D"/>
    <w:rsid w:val="00693634"/>
    <w:rsid w:val="00693A4E"/>
    <w:rsid w:val="00694690"/>
    <w:rsid w:val="00694769"/>
    <w:rsid w:val="0069501B"/>
    <w:rsid w:val="0069524F"/>
    <w:rsid w:val="006953E0"/>
    <w:rsid w:val="006953EE"/>
    <w:rsid w:val="00695861"/>
    <w:rsid w:val="00695DC6"/>
    <w:rsid w:val="0069670D"/>
    <w:rsid w:val="00696836"/>
    <w:rsid w:val="00696951"/>
    <w:rsid w:val="00697049"/>
    <w:rsid w:val="006970D6"/>
    <w:rsid w:val="0069713F"/>
    <w:rsid w:val="006974C5"/>
    <w:rsid w:val="006976BE"/>
    <w:rsid w:val="0069774A"/>
    <w:rsid w:val="006978D8"/>
    <w:rsid w:val="00697D31"/>
    <w:rsid w:val="006A0442"/>
    <w:rsid w:val="006A051F"/>
    <w:rsid w:val="006A057D"/>
    <w:rsid w:val="006A076F"/>
    <w:rsid w:val="006A11A2"/>
    <w:rsid w:val="006A220F"/>
    <w:rsid w:val="006A317D"/>
    <w:rsid w:val="006A31B3"/>
    <w:rsid w:val="006A387B"/>
    <w:rsid w:val="006A3C1E"/>
    <w:rsid w:val="006A3E2A"/>
    <w:rsid w:val="006A4C8F"/>
    <w:rsid w:val="006A4EE8"/>
    <w:rsid w:val="006A5F91"/>
    <w:rsid w:val="006A667D"/>
    <w:rsid w:val="006A710D"/>
    <w:rsid w:val="006A724B"/>
    <w:rsid w:val="006A7290"/>
    <w:rsid w:val="006A74AF"/>
    <w:rsid w:val="006A784A"/>
    <w:rsid w:val="006B09BD"/>
    <w:rsid w:val="006B0C1C"/>
    <w:rsid w:val="006B10E0"/>
    <w:rsid w:val="006B1597"/>
    <w:rsid w:val="006B1718"/>
    <w:rsid w:val="006B1889"/>
    <w:rsid w:val="006B1FA5"/>
    <w:rsid w:val="006B23D4"/>
    <w:rsid w:val="006B39A4"/>
    <w:rsid w:val="006B3B07"/>
    <w:rsid w:val="006B43ED"/>
    <w:rsid w:val="006B4812"/>
    <w:rsid w:val="006B51DC"/>
    <w:rsid w:val="006B570C"/>
    <w:rsid w:val="006B5EB8"/>
    <w:rsid w:val="006B5F72"/>
    <w:rsid w:val="006B615D"/>
    <w:rsid w:val="006B671E"/>
    <w:rsid w:val="006B695B"/>
    <w:rsid w:val="006B69C6"/>
    <w:rsid w:val="006B6B98"/>
    <w:rsid w:val="006B7973"/>
    <w:rsid w:val="006C03FE"/>
    <w:rsid w:val="006C107C"/>
    <w:rsid w:val="006C1439"/>
    <w:rsid w:val="006C16F1"/>
    <w:rsid w:val="006C1854"/>
    <w:rsid w:val="006C1BA2"/>
    <w:rsid w:val="006C1C3D"/>
    <w:rsid w:val="006C2190"/>
    <w:rsid w:val="006C233E"/>
    <w:rsid w:val="006C235F"/>
    <w:rsid w:val="006C27B2"/>
    <w:rsid w:val="006C2B18"/>
    <w:rsid w:val="006C2F59"/>
    <w:rsid w:val="006C31F2"/>
    <w:rsid w:val="006C325E"/>
    <w:rsid w:val="006C366C"/>
    <w:rsid w:val="006C3B5B"/>
    <w:rsid w:val="006C3DEB"/>
    <w:rsid w:val="006C4F4D"/>
    <w:rsid w:val="006C54DD"/>
    <w:rsid w:val="006C558F"/>
    <w:rsid w:val="006C5807"/>
    <w:rsid w:val="006C6797"/>
    <w:rsid w:val="006C68C6"/>
    <w:rsid w:val="006C6A12"/>
    <w:rsid w:val="006C6AC1"/>
    <w:rsid w:val="006C6B14"/>
    <w:rsid w:val="006C71A3"/>
    <w:rsid w:val="006C7DD6"/>
    <w:rsid w:val="006C7E1A"/>
    <w:rsid w:val="006D09A5"/>
    <w:rsid w:val="006D0CEE"/>
    <w:rsid w:val="006D1313"/>
    <w:rsid w:val="006D1956"/>
    <w:rsid w:val="006D1A08"/>
    <w:rsid w:val="006D27DA"/>
    <w:rsid w:val="006D29E9"/>
    <w:rsid w:val="006D2AB4"/>
    <w:rsid w:val="006D3A3F"/>
    <w:rsid w:val="006D41D6"/>
    <w:rsid w:val="006D421D"/>
    <w:rsid w:val="006D446F"/>
    <w:rsid w:val="006D453F"/>
    <w:rsid w:val="006D4D2D"/>
    <w:rsid w:val="006D4DC1"/>
    <w:rsid w:val="006D50E2"/>
    <w:rsid w:val="006D5A4E"/>
    <w:rsid w:val="006D5C70"/>
    <w:rsid w:val="006D62D1"/>
    <w:rsid w:val="006D636A"/>
    <w:rsid w:val="006D6757"/>
    <w:rsid w:val="006D685B"/>
    <w:rsid w:val="006D7277"/>
    <w:rsid w:val="006D749E"/>
    <w:rsid w:val="006D7572"/>
    <w:rsid w:val="006D77D6"/>
    <w:rsid w:val="006D7F86"/>
    <w:rsid w:val="006E0045"/>
    <w:rsid w:val="006E0134"/>
    <w:rsid w:val="006E02D2"/>
    <w:rsid w:val="006E0644"/>
    <w:rsid w:val="006E079F"/>
    <w:rsid w:val="006E0813"/>
    <w:rsid w:val="006E0A1F"/>
    <w:rsid w:val="006E0D7E"/>
    <w:rsid w:val="006E1086"/>
    <w:rsid w:val="006E12F4"/>
    <w:rsid w:val="006E2274"/>
    <w:rsid w:val="006E2302"/>
    <w:rsid w:val="006E2FB8"/>
    <w:rsid w:val="006E3006"/>
    <w:rsid w:val="006E318A"/>
    <w:rsid w:val="006E3CF2"/>
    <w:rsid w:val="006E41B1"/>
    <w:rsid w:val="006E45DA"/>
    <w:rsid w:val="006E4871"/>
    <w:rsid w:val="006E4ED8"/>
    <w:rsid w:val="006E5232"/>
    <w:rsid w:val="006E546B"/>
    <w:rsid w:val="006E5694"/>
    <w:rsid w:val="006E5922"/>
    <w:rsid w:val="006E5C44"/>
    <w:rsid w:val="006E5DF9"/>
    <w:rsid w:val="006E6225"/>
    <w:rsid w:val="006E69A3"/>
    <w:rsid w:val="006E7175"/>
    <w:rsid w:val="006E7256"/>
    <w:rsid w:val="006E7359"/>
    <w:rsid w:val="006E7401"/>
    <w:rsid w:val="006E7D2D"/>
    <w:rsid w:val="006F0172"/>
    <w:rsid w:val="006F0174"/>
    <w:rsid w:val="006F019E"/>
    <w:rsid w:val="006F0759"/>
    <w:rsid w:val="006F07D9"/>
    <w:rsid w:val="006F0983"/>
    <w:rsid w:val="006F0E57"/>
    <w:rsid w:val="006F17DC"/>
    <w:rsid w:val="006F1C39"/>
    <w:rsid w:val="006F2115"/>
    <w:rsid w:val="006F274D"/>
    <w:rsid w:val="006F2786"/>
    <w:rsid w:val="006F2936"/>
    <w:rsid w:val="006F2E2E"/>
    <w:rsid w:val="006F3040"/>
    <w:rsid w:val="006F398D"/>
    <w:rsid w:val="006F3BED"/>
    <w:rsid w:val="006F4560"/>
    <w:rsid w:val="006F4E71"/>
    <w:rsid w:val="006F505B"/>
    <w:rsid w:val="006F53CE"/>
    <w:rsid w:val="006F53FF"/>
    <w:rsid w:val="006F5A59"/>
    <w:rsid w:val="006F6296"/>
    <w:rsid w:val="006F68DD"/>
    <w:rsid w:val="006F707A"/>
    <w:rsid w:val="006F72AC"/>
    <w:rsid w:val="006F7442"/>
    <w:rsid w:val="006F77A3"/>
    <w:rsid w:val="006F793E"/>
    <w:rsid w:val="006F79FB"/>
    <w:rsid w:val="00700E8B"/>
    <w:rsid w:val="00701734"/>
    <w:rsid w:val="007018C7"/>
    <w:rsid w:val="00701C7D"/>
    <w:rsid w:val="00701CBB"/>
    <w:rsid w:val="00701E76"/>
    <w:rsid w:val="00701EA8"/>
    <w:rsid w:val="00702732"/>
    <w:rsid w:val="00702D49"/>
    <w:rsid w:val="007030D1"/>
    <w:rsid w:val="00703182"/>
    <w:rsid w:val="007035B0"/>
    <w:rsid w:val="00703978"/>
    <w:rsid w:val="00703D55"/>
    <w:rsid w:val="00703E3B"/>
    <w:rsid w:val="007040C8"/>
    <w:rsid w:val="00704584"/>
    <w:rsid w:val="00704586"/>
    <w:rsid w:val="007048BA"/>
    <w:rsid w:val="0070518E"/>
    <w:rsid w:val="00705A42"/>
    <w:rsid w:val="00705B17"/>
    <w:rsid w:val="00705D6F"/>
    <w:rsid w:val="00705DA5"/>
    <w:rsid w:val="0070635C"/>
    <w:rsid w:val="00706805"/>
    <w:rsid w:val="00706BEE"/>
    <w:rsid w:val="007072A6"/>
    <w:rsid w:val="0070749B"/>
    <w:rsid w:val="00707D0C"/>
    <w:rsid w:val="00707E2D"/>
    <w:rsid w:val="00707F3F"/>
    <w:rsid w:val="00710259"/>
    <w:rsid w:val="007105F8"/>
    <w:rsid w:val="00710A6A"/>
    <w:rsid w:val="00710D79"/>
    <w:rsid w:val="00711020"/>
    <w:rsid w:val="00711203"/>
    <w:rsid w:val="007113A1"/>
    <w:rsid w:val="007115F7"/>
    <w:rsid w:val="00711E58"/>
    <w:rsid w:val="0071202E"/>
    <w:rsid w:val="00712068"/>
    <w:rsid w:val="0071206A"/>
    <w:rsid w:val="00712278"/>
    <w:rsid w:val="007126EE"/>
    <w:rsid w:val="0071351B"/>
    <w:rsid w:val="00713EE1"/>
    <w:rsid w:val="00714F27"/>
    <w:rsid w:val="00715085"/>
    <w:rsid w:val="007155F2"/>
    <w:rsid w:val="00715900"/>
    <w:rsid w:val="00715969"/>
    <w:rsid w:val="00715A30"/>
    <w:rsid w:val="0071658A"/>
    <w:rsid w:val="0071684D"/>
    <w:rsid w:val="00716B8E"/>
    <w:rsid w:val="007174C6"/>
    <w:rsid w:val="00717805"/>
    <w:rsid w:val="0072009B"/>
    <w:rsid w:val="0072012F"/>
    <w:rsid w:val="0072031A"/>
    <w:rsid w:val="0072091B"/>
    <w:rsid w:val="00720920"/>
    <w:rsid w:val="00720C38"/>
    <w:rsid w:val="00721660"/>
    <w:rsid w:val="00721818"/>
    <w:rsid w:val="0072184F"/>
    <w:rsid w:val="00721C39"/>
    <w:rsid w:val="00721F25"/>
    <w:rsid w:val="00722133"/>
    <w:rsid w:val="00722473"/>
    <w:rsid w:val="00722DC3"/>
    <w:rsid w:val="00722E35"/>
    <w:rsid w:val="00722FB4"/>
    <w:rsid w:val="007234FF"/>
    <w:rsid w:val="00723738"/>
    <w:rsid w:val="00723DE9"/>
    <w:rsid w:val="00723E51"/>
    <w:rsid w:val="00723F23"/>
    <w:rsid w:val="00724B0F"/>
    <w:rsid w:val="007250ED"/>
    <w:rsid w:val="0072524F"/>
    <w:rsid w:val="00725BE7"/>
    <w:rsid w:val="00725C22"/>
    <w:rsid w:val="00725F61"/>
    <w:rsid w:val="007261B4"/>
    <w:rsid w:val="00726CD1"/>
    <w:rsid w:val="0072787A"/>
    <w:rsid w:val="0073010E"/>
    <w:rsid w:val="007306D8"/>
    <w:rsid w:val="00730A44"/>
    <w:rsid w:val="00730BD9"/>
    <w:rsid w:val="00731074"/>
    <w:rsid w:val="007310D8"/>
    <w:rsid w:val="0073120A"/>
    <w:rsid w:val="007312B4"/>
    <w:rsid w:val="00731D3A"/>
    <w:rsid w:val="0073225B"/>
    <w:rsid w:val="007334A7"/>
    <w:rsid w:val="00733580"/>
    <w:rsid w:val="00733E1A"/>
    <w:rsid w:val="007345A1"/>
    <w:rsid w:val="007345B4"/>
    <w:rsid w:val="007346AA"/>
    <w:rsid w:val="00734777"/>
    <w:rsid w:val="00734C21"/>
    <w:rsid w:val="00735A25"/>
    <w:rsid w:val="0073645E"/>
    <w:rsid w:val="00736ED1"/>
    <w:rsid w:val="0073768B"/>
    <w:rsid w:val="00737771"/>
    <w:rsid w:val="00737C30"/>
    <w:rsid w:val="00737D22"/>
    <w:rsid w:val="0074026A"/>
    <w:rsid w:val="007403A3"/>
    <w:rsid w:val="007403BA"/>
    <w:rsid w:val="00740562"/>
    <w:rsid w:val="0074082F"/>
    <w:rsid w:val="00740989"/>
    <w:rsid w:val="00740E27"/>
    <w:rsid w:val="00741118"/>
    <w:rsid w:val="00741188"/>
    <w:rsid w:val="00741B14"/>
    <w:rsid w:val="00742043"/>
    <w:rsid w:val="00742AD0"/>
    <w:rsid w:val="00742DC2"/>
    <w:rsid w:val="007432BB"/>
    <w:rsid w:val="00743E07"/>
    <w:rsid w:val="0074406A"/>
    <w:rsid w:val="00744880"/>
    <w:rsid w:val="00744970"/>
    <w:rsid w:val="007458B0"/>
    <w:rsid w:val="00745AF2"/>
    <w:rsid w:val="00745EC3"/>
    <w:rsid w:val="007464E6"/>
    <w:rsid w:val="00746689"/>
    <w:rsid w:val="00746F86"/>
    <w:rsid w:val="0074799F"/>
    <w:rsid w:val="00751039"/>
    <w:rsid w:val="00752784"/>
    <w:rsid w:val="0075298A"/>
    <w:rsid w:val="00752A70"/>
    <w:rsid w:val="00752B6E"/>
    <w:rsid w:val="00752E69"/>
    <w:rsid w:val="00752EE1"/>
    <w:rsid w:val="007531B2"/>
    <w:rsid w:val="00753678"/>
    <w:rsid w:val="00753A6A"/>
    <w:rsid w:val="00754076"/>
    <w:rsid w:val="007543E8"/>
    <w:rsid w:val="007547E3"/>
    <w:rsid w:val="00754818"/>
    <w:rsid w:val="007549B6"/>
    <w:rsid w:val="00754CB3"/>
    <w:rsid w:val="0075531C"/>
    <w:rsid w:val="00755688"/>
    <w:rsid w:val="00755AA2"/>
    <w:rsid w:val="007560E2"/>
    <w:rsid w:val="007566FD"/>
    <w:rsid w:val="00756967"/>
    <w:rsid w:val="00756A5B"/>
    <w:rsid w:val="00756AB7"/>
    <w:rsid w:val="00757177"/>
    <w:rsid w:val="00757484"/>
    <w:rsid w:val="00757534"/>
    <w:rsid w:val="00757D76"/>
    <w:rsid w:val="0076015E"/>
    <w:rsid w:val="00760330"/>
    <w:rsid w:val="007607F2"/>
    <w:rsid w:val="00760BD7"/>
    <w:rsid w:val="00760DF7"/>
    <w:rsid w:val="0076138C"/>
    <w:rsid w:val="007613FC"/>
    <w:rsid w:val="00761F9A"/>
    <w:rsid w:val="0076230F"/>
    <w:rsid w:val="00762CF7"/>
    <w:rsid w:val="00763311"/>
    <w:rsid w:val="0076331E"/>
    <w:rsid w:val="00763C8C"/>
    <w:rsid w:val="00763E77"/>
    <w:rsid w:val="00764AEE"/>
    <w:rsid w:val="00764F51"/>
    <w:rsid w:val="007656DD"/>
    <w:rsid w:val="00765742"/>
    <w:rsid w:val="0076588D"/>
    <w:rsid w:val="00765944"/>
    <w:rsid w:val="0076595D"/>
    <w:rsid w:val="00765C98"/>
    <w:rsid w:val="00766290"/>
    <w:rsid w:val="00766727"/>
    <w:rsid w:val="0076674B"/>
    <w:rsid w:val="00766B00"/>
    <w:rsid w:val="00766C54"/>
    <w:rsid w:val="00766D41"/>
    <w:rsid w:val="00767262"/>
    <w:rsid w:val="007672D4"/>
    <w:rsid w:val="007677E8"/>
    <w:rsid w:val="00767FEA"/>
    <w:rsid w:val="00770103"/>
    <w:rsid w:val="00770540"/>
    <w:rsid w:val="007722AA"/>
    <w:rsid w:val="00772505"/>
    <w:rsid w:val="00773041"/>
    <w:rsid w:val="00773236"/>
    <w:rsid w:val="007739B3"/>
    <w:rsid w:val="00773D4A"/>
    <w:rsid w:val="00773E7B"/>
    <w:rsid w:val="00774146"/>
    <w:rsid w:val="00774359"/>
    <w:rsid w:val="00774500"/>
    <w:rsid w:val="007746E2"/>
    <w:rsid w:val="007746E5"/>
    <w:rsid w:val="00774835"/>
    <w:rsid w:val="00774B62"/>
    <w:rsid w:val="00775137"/>
    <w:rsid w:val="00775A21"/>
    <w:rsid w:val="00775D17"/>
    <w:rsid w:val="0077639E"/>
    <w:rsid w:val="007766C6"/>
    <w:rsid w:val="0077698C"/>
    <w:rsid w:val="00776C09"/>
    <w:rsid w:val="00776D7D"/>
    <w:rsid w:val="00776F59"/>
    <w:rsid w:val="007776CE"/>
    <w:rsid w:val="00777776"/>
    <w:rsid w:val="00777A33"/>
    <w:rsid w:val="00777CE7"/>
    <w:rsid w:val="00780197"/>
    <w:rsid w:val="00780A5F"/>
    <w:rsid w:val="00780E68"/>
    <w:rsid w:val="0078163D"/>
    <w:rsid w:val="00781E2C"/>
    <w:rsid w:val="00782000"/>
    <w:rsid w:val="007825A6"/>
    <w:rsid w:val="007830C3"/>
    <w:rsid w:val="00783F42"/>
    <w:rsid w:val="007840C6"/>
    <w:rsid w:val="007842D4"/>
    <w:rsid w:val="00784B6D"/>
    <w:rsid w:val="00784CCA"/>
    <w:rsid w:val="00785C9D"/>
    <w:rsid w:val="00785E4C"/>
    <w:rsid w:val="007861B1"/>
    <w:rsid w:val="00786A5A"/>
    <w:rsid w:val="00786AFC"/>
    <w:rsid w:val="007876EC"/>
    <w:rsid w:val="00787B22"/>
    <w:rsid w:val="00787B31"/>
    <w:rsid w:val="00787D19"/>
    <w:rsid w:val="00787FE1"/>
    <w:rsid w:val="00790067"/>
    <w:rsid w:val="0079018F"/>
    <w:rsid w:val="0079047B"/>
    <w:rsid w:val="00790670"/>
    <w:rsid w:val="007906AF"/>
    <w:rsid w:val="00790B4A"/>
    <w:rsid w:val="00790B96"/>
    <w:rsid w:val="00790C9E"/>
    <w:rsid w:val="00790EEC"/>
    <w:rsid w:val="0079135E"/>
    <w:rsid w:val="00791893"/>
    <w:rsid w:val="007918C8"/>
    <w:rsid w:val="00791D33"/>
    <w:rsid w:val="00792131"/>
    <w:rsid w:val="007922E2"/>
    <w:rsid w:val="007926B9"/>
    <w:rsid w:val="0079283D"/>
    <w:rsid w:val="00792ACE"/>
    <w:rsid w:val="00792C15"/>
    <w:rsid w:val="00792F6A"/>
    <w:rsid w:val="00792FD0"/>
    <w:rsid w:val="0079419E"/>
    <w:rsid w:val="007944F8"/>
    <w:rsid w:val="00794537"/>
    <w:rsid w:val="0079475C"/>
    <w:rsid w:val="0079478D"/>
    <w:rsid w:val="00794C79"/>
    <w:rsid w:val="00795F8C"/>
    <w:rsid w:val="0079671B"/>
    <w:rsid w:val="00796C54"/>
    <w:rsid w:val="00796D98"/>
    <w:rsid w:val="00797274"/>
    <w:rsid w:val="00797386"/>
    <w:rsid w:val="007978D1"/>
    <w:rsid w:val="00797987"/>
    <w:rsid w:val="00797A5B"/>
    <w:rsid w:val="00797C78"/>
    <w:rsid w:val="007A0000"/>
    <w:rsid w:val="007A097C"/>
    <w:rsid w:val="007A0E57"/>
    <w:rsid w:val="007A17D7"/>
    <w:rsid w:val="007A17DB"/>
    <w:rsid w:val="007A1B97"/>
    <w:rsid w:val="007A1E56"/>
    <w:rsid w:val="007A233F"/>
    <w:rsid w:val="007A2558"/>
    <w:rsid w:val="007A2B43"/>
    <w:rsid w:val="007A3715"/>
    <w:rsid w:val="007A419B"/>
    <w:rsid w:val="007A4240"/>
    <w:rsid w:val="007A4461"/>
    <w:rsid w:val="007A4FD6"/>
    <w:rsid w:val="007A503D"/>
    <w:rsid w:val="007A5124"/>
    <w:rsid w:val="007A5D75"/>
    <w:rsid w:val="007A6252"/>
    <w:rsid w:val="007A6470"/>
    <w:rsid w:val="007A6502"/>
    <w:rsid w:val="007A6D85"/>
    <w:rsid w:val="007A7072"/>
    <w:rsid w:val="007A735D"/>
    <w:rsid w:val="007A7E68"/>
    <w:rsid w:val="007A7FDB"/>
    <w:rsid w:val="007B08DB"/>
    <w:rsid w:val="007B0E1A"/>
    <w:rsid w:val="007B11D3"/>
    <w:rsid w:val="007B14A1"/>
    <w:rsid w:val="007B1A94"/>
    <w:rsid w:val="007B246A"/>
    <w:rsid w:val="007B32EC"/>
    <w:rsid w:val="007B341F"/>
    <w:rsid w:val="007B3731"/>
    <w:rsid w:val="007B3BE5"/>
    <w:rsid w:val="007B3D70"/>
    <w:rsid w:val="007B3ECD"/>
    <w:rsid w:val="007B4158"/>
    <w:rsid w:val="007B43BC"/>
    <w:rsid w:val="007B46E5"/>
    <w:rsid w:val="007B4955"/>
    <w:rsid w:val="007B496C"/>
    <w:rsid w:val="007B498B"/>
    <w:rsid w:val="007B4A74"/>
    <w:rsid w:val="007B4AB6"/>
    <w:rsid w:val="007B4C19"/>
    <w:rsid w:val="007B53EF"/>
    <w:rsid w:val="007B5409"/>
    <w:rsid w:val="007B54C0"/>
    <w:rsid w:val="007B57E6"/>
    <w:rsid w:val="007B624B"/>
    <w:rsid w:val="007B626D"/>
    <w:rsid w:val="007B7232"/>
    <w:rsid w:val="007B72C9"/>
    <w:rsid w:val="007B7752"/>
    <w:rsid w:val="007B7D59"/>
    <w:rsid w:val="007B7D64"/>
    <w:rsid w:val="007C0055"/>
    <w:rsid w:val="007C043B"/>
    <w:rsid w:val="007C050D"/>
    <w:rsid w:val="007C0A8F"/>
    <w:rsid w:val="007C1150"/>
    <w:rsid w:val="007C123E"/>
    <w:rsid w:val="007C13F8"/>
    <w:rsid w:val="007C1727"/>
    <w:rsid w:val="007C18D8"/>
    <w:rsid w:val="007C1ABD"/>
    <w:rsid w:val="007C2571"/>
    <w:rsid w:val="007C26AF"/>
    <w:rsid w:val="007C2BEF"/>
    <w:rsid w:val="007C3321"/>
    <w:rsid w:val="007C37E9"/>
    <w:rsid w:val="007C3A44"/>
    <w:rsid w:val="007C3B58"/>
    <w:rsid w:val="007C3F0D"/>
    <w:rsid w:val="007C4753"/>
    <w:rsid w:val="007C4924"/>
    <w:rsid w:val="007C4964"/>
    <w:rsid w:val="007C528B"/>
    <w:rsid w:val="007C52B1"/>
    <w:rsid w:val="007C5467"/>
    <w:rsid w:val="007C60AB"/>
    <w:rsid w:val="007C709A"/>
    <w:rsid w:val="007C736B"/>
    <w:rsid w:val="007C7BFA"/>
    <w:rsid w:val="007D0480"/>
    <w:rsid w:val="007D0C03"/>
    <w:rsid w:val="007D0D68"/>
    <w:rsid w:val="007D0E9C"/>
    <w:rsid w:val="007D1284"/>
    <w:rsid w:val="007D14F0"/>
    <w:rsid w:val="007D18F3"/>
    <w:rsid w:val="007D1C06"/>
    <w:rsid w:val="007D1CD0"/>
    <w:rsid w:val="007D1D0C"/>
    <w:rsid w:val="007D1ED7"/>
    <w:rsid w:val="007D28F8"/>
    <w:rsid w:val="007D2D1B"/>
    <w:rsid w:val="007D3E4B"/>
    <w:rsid w:val="007D4432"/>
    <w:rsid w:val="007D4754"/>
    <w:rsid w:val="007D47A8"/>
    <w:rsid w:val="007D484D"/>
    <w:rsid w:val="007D4D4A"/>
    <w:rsid w:val="007D4F16"/>
    <w:rsid w:val="007D557A"/>
    <w:rsid w:val="007D5660"/>
    <w:rsid w:val="007D595E"/>
    <w:rsid w:val="007D5F12"/>
    <w:rsid w:val="007D6188"/>
    <w:rsid w:val="007D61BF"/>
    <w:rsid w:val="007E03BC"/>
    <w:rsid w:val="007E0554"/>
    <w:rsid w:val="007E089E"/>
    <w:rsid w:val="007E15C6"/>
    <w:rsid w:val="007E195C"/>
    <w:rsid w:val="007E1A6C"/>
    <w:rsid w:val="007E1FBB"/>
    <w:rsid w:val="007E20EE"/>
    <w:rsid w:val="007E2116"/>
    <w:rsid w:val="007E2438"/>
    <w:rsid w:val="007E2580"/>
    <w:rsid w:val="007E26FB"/>
    <w:rsid w:val="007E2BB4"/>
    <w:rsid w:val="007E3A22"/>
    <w:rsid w:val="007E3C3A"/>
    <w:rsid w:val="007E3E81"/>
    <w:rsid w:val="007E40C6"/>
    <w:rsid w:val="007E4446"/>
    <w:rsid w:val="007E44CE"/>
    <w:rsid w:val="007E53F9"/>
    <w:rsid w:val="007E5653"/>
    <w:rsid w:val="007E5E8F"/>
    <w:rsid w:val="007E605E"/>
    <w:rsid w:val="007E6087"/>
    <w:rsid w:val="007E6F8F"/>
    <w:rsid w:val="007E70F0"/>
    <w:rsid w:val="007E723B"/>
    <w:rsid w:val="007E7D33"/>
    <w:rsid w:val="007E7DAE"/>
    <w:rsid w:val="007F0266"/>
    <w:rsid w:val="007F06F9"/>
    <w:rsid w:val="007F073B"/>
    <w:rsid w:val="007F0800"/>
    <w:rsid w:val="007F0CD2"/>
    <w:rsid w:val="007F0E61"/>
    <w:rsid w:val="007F1E9B"/>
    <w:rsid w:val="007F259E"/>
    <w:rsid w:val="007F2604"/>
    <w:rsid w:val="007F32B2"/>
    <w:rsid w:val="007F365B"/>
    <w:rsid w:val="007F385A"/>
    <w:rsid w:val="007F38EB"/>
    <w:rsid w:val="007F3CC8"/>
    <w:rsid w:val="007F3ECD"/>
    <w:rsid w:val="007F44E4"/>
    <w:rsid w:val="007F4619"/>
    <w:rsid w:val="007F4BA7"/>
    <w:rsid w:val="007F4F57"/>
    <w:rsid w:val="007F563E"/>
    <w:rsid w:val="007F57A8"/>
    <w:rsid w:val="007F5C8E"/>
    <w:rsid w:val="007F5D9C"/>
    <w:rsid w:val="007F6A72"/>
    <w:rsid w:val="00800432"/>
    <w:rsid w:val="008006EF"/>
    <w:rsid w:val="0080087A"/>
    <w:rsid w:val="00800957"/>
    <w:rsid w:val="00801467"/>
    <w:rsid w:val="008015C9"/>
    <w:rsid w:val="00801679"/>
    <w:rsid w:val="00801811"/>
    <w:rsid w:val="00802196"/>
    <w:rsid w:val="008024AA"/>
    <w:rsid w:val="008024F1"/>
    <w:rsid w:val="00802A24"/>
    <w:rsid w:val="00802B24"/>
    <w:rsid w:val="00802C16"/>
    <w:rsid w:val="00802EFF"/>
    <w:rsid w:val="0080310F"/>
    <w:rsid w:val="0080384D"/>
    <w:rsid w:val="0080387B"/>
    <w:rsid w:val="00803DB6"/>
    <w:rsid w:val="00804269"/>
    <w:rsid w:val="00804A40"/>
    <w:rsid w:val="00804C0A"/>
    <w:rsid w:val="008050E6"/>
    <w:rsid w:val="0080528C"/>
    <w:rsid w:val="00805651"/>
    <w:rsid w:val="008058D5"/>
    <w:rsid w:val="00805CC1"/>
    <w:rsid w:val="00805E0E"/>
    <w:rsid w:val="00805EDB"/>
    <w:rsid w:val="00806467"/>
    <w:rsid w:val="008064CB"/>
    <w:rsid w:val="008067D9"/>
    <w:rsid w:val="00806E38"/>
    <w:rsid w:val="008070CD"/>
    <w:rsid w:val="00807410"/>
    <w:rsid w:val="008074B8"/>
    <w:rsid w:val="00807BA9"/>
    <w:rsid w:val="00807BE2"/>
    <w:rsid w:val="00807EC5"/>
    <w:rsid w:val="008102DE"/>
    <w:rsid w:val="0081035D"/>
    <w:rsid w:val="00810397"/>
    <w:rsid w:val="00810526"/>
    <w:rsid w:val="0081080C"/>
    <w:rsid w:val="00810A0E"/>
    <w:rsid w:val="00811B6F"/>
    <w:rsid w:val="00812418"/>
    <w:rsid w:val="00813188"/>
    <w:rsid w:val="00813525"/>
    <w:rsid w:val="008137B3"/>
    <w:rsid w:val="00813804"/>
    <w:rsid w:val="00813DD7"/>
    <w:rsid w:val="00814697"/>
    <w:rsid w:val="00814705"/>
    <w:rsid w:val="00814712"/>
    <w:rsid w:val="008149CC"/>
    <w:rsid w:val="00814ADD"/>
    <w:rsid w:val="00814B16"/>
    <w:rsid w:val="00814B20"/>
    <w:rsid w:val="00815238"/>
    <w:rsid w:val="00815833"/>
    <w:rsid w:val="00815847"/>
    <w:rsid w:val="00815C0D"/>
    <w:rsid w:val="00815DC8"/>
    <w:rsid w:val="008163F3"/>
    <w:rsid w:val="0081649D"/>
    <w:rsid w:val="0081652F"/>
    <w:rsid w:val="00816764"/>
    <w:rsid w:val="008169A2"/>
    <w:rsid w:val="00817091"/>
    <w:rsid w:val="00820B28"/>
    <w:rsid w:val="00820B36"/>
    <w:rsid w:val="00820CCB"/>
    <w:rsid w:val="0082127F"/>
    <w:rsid w:val="0082159A"/>
    <w:rsid w:val="00821979"/>
    <w:rsid w:val="00821E65"/>
    <w:rsid w:val="00821F5A"/>
    <w:rsid w:val="008222CE"/>
    <w:rsid w:val="00822446"/>
    <w:rsid w:val="0082283D"/>
    <w:rsid w:val="00822A99"/>
    <w:rsid w:val="00822B32"/>
    <w:rsid w:val="00822B8A"/>
    <w:rsid w:val="0082361B"/>
    <w:rsid w:val="00824BAD"/>
    <w:rsid w:val="00824FDA"/>
    <w:rsid w:val="008253E6"/>
    <w:rsid w:val="00825468"/>
    <w:rsid w:val="00825D7C"/>
    <w:rsid w:val="0082604B"/>
    <w:rsid w:val="0082680F"/>
    <w:rsid w:val="00827884"/>
    <w:rsid w:val="00827E25"/>
    <w:rsid w:val="00830595"/>
    <w:rsid w:val="0083068B"/>
    <w:rsid w:val="008306BF"/>
    <w:rsid w:val="008312A1"/>
    <w:rsid w:val="00833493"/>
    <w:rsid w:val="008334FD"/>
    <w:rsid w:val="00833AE4"/>
    <w:rsid w:val="00833DE3"/>
    <w:rsid w:val="00833E14"/>
    <w:rsid w:val="00834969"/>
    <w:rsid w:val="00834B97"/>
    <w:rsid w:val="008353D8"/>
    <w:rsid w:val="0083547F"/>
    <w:rsid w:val="008354D3"/>
    <w:rsid w:val="00835F7C"/>
    <w:rsid w:val="008360AA"/>
    <w:rsid w:val="0083628A"/>
    <w:rsid w:val="00836357"/>
    <w:rsid w:val="00836592"/>
    <w:rsid w:val="008375AF"/>
    <w:rsid w:val="008375FD"/>
    <w:rsid w:val="008376AE"/>
    <w:rsid w:val="0083772F"/>
    <w:rsid w:val="00837D5D"/>
    <w:rsid w:val="008401D7"/>
    <w:rsid w:val="008406AE"/>
    <w:rsid w:val="008409E9"/>
    <w:rsid w:val="00840AA3"/>
    <w:rsid w:val="00840BDD"/>
    <w:rsid w:val="00841391"/>
    <w:rsid w:val="0084158B"/>
    <w:rsid w:val="00841A2D"/>
    <w:rsid w:val="00841A77"/>
    <w:rsid w:val="00841F96"/>
    <w:rsid w:val="0084220D"/>
    <w:rsid w:val="00842E48"/>
    <w:rsid w:val="0084327F"/>
    <w:rsid w:val="00843417"/>
    <w:rsid w:val="00843B1B"/>
    <w:rsid w:val="00843F5F"/>
    <w:rsid w:val="00843FD9"/>
    <w:rsid w:val="0084423C"/>
    <w:rsid w:val="008442DC"/>
    <w:rsid w:val="008445FC"/>
    <w:rsid w:val="00844ABA"/>
    <w:rsid w:val="00844B96"/>
    <w:rsid w:val="00844C36"/>
    <w:rsid w:val="008452F0"/>
    <w:rsid w:val="0084587F"/>
    <w:rsid w:val="008459D0"/>
    <w:rsid w:val="00847545"/>
    <w:rsid w:val="0084767E"/>
    <w:rsid w:val="00847F79"/>
    <w:rsid w:val="00850821"/>
    <w:rsid w:val="00850A94"/>
    <w:rsid w:val="00850C06"/>
    <w:rsid w:val="00850D58"/>
    <w:rsid w:val="008519EA"/>
    <w:rsid w:val="00851BD9"/>
    <w:rsid w:val="00852197"/>
    <w:rsid w:val="00852779"/>
    <w:rsid w:val="00852DB7"/>
    <w:rsid w:val="008535BD"/>
    <w:rsid w:val="008536C9"/>
    <w:rsid w:val="00853B47"/>
    <w:rsid w:val="0085438C"/>
    <w:rsid w:val="008543C2"/>
    <w:rsid w:val="0085466A"/>
    <w:rsid w:val="008546DE"/>
    <w:rsid w:val="00855289"/>
    <w:rsid w:val="008552D9"/>
    <w:rsid w:val="008556AF"/>
    <w:rsid w:val="00855CB6"/>
    <w:rsid w:val="00855EEF"/>
    <w:rsid w:val="00856304"/>
    <w:rsid w:val="0085634F"/>
    <w:rsid w:val="0085687A"/>
    <w:rsid w:val="00857390"/>
    <w:rsid w:val="00857D00"/>
    <w:rsid w:val="00857EDD"/>
    <w:rsid w:val="00860151"/>
    <w:rsid w:val="00860472"/>
    <w:rsid w:val="00860B05"/>
    <w:rsid w:val="00860CE5"/>
    <w:rsid w:val="00861135"/>
    <w:rsid w:val="0086158C"/>
    <w:rsid w:val="008618D2"/>
    <w:rsid w:val="008619FA"/>
    <w:rsid w:val="00861F4D"/>
    <w:rsid w:val="008623B6"/>
    <w:rsid w:val="0086257B"/>
    <w:rsid w:val="008626BA"/>
    <w:rsid w:val="0086280C"/>
    <w:rsid w:val="00862B17"/>
    <w:rsid w:val="00862D45"/>
    <w:rsid w:val="008644EA"/>
    <w:rsid w:val="00864C5C"/>
    <w:rsid w:val="00864E34"/>
    <w:rsid w:val="00864F8E"/>
    <w:rsid w:val="00865274"/>
    <w:rsid w:val="0086556C"/>
    <w:rsid w:val="00865854"/>
    <w:rsid w:val="00865876"/>
    <w:rsid w:val="00865AB5"/>
    <w:rsid w:val="00865B87"/>
    <w:rsid w:val="00865D86"/>
    <w:rsid w:val="00865E07"/>
    <w:rsid w:val="00866164"/>
    <w:rsid w:val="0086682A"/>
    <w:rsid w:val="00867258"/>
    <w:rsid w:val="00867446"/>
    <w:rsid w:val="008674F4"/>
    <w:rsid w:val="008675F0"/>
    <w:rsid w:val="00867602"/>
    <w:rsid w:val="008678E0"/>
    <w:rsid w:val="00867B88"/>
    <w:rsid w:val="008700E2"/>
    <w:rsid w:val="0087055C"/>
    <w:rsid w:val="008708BB"/>
    <w:rsid w:val="00870AED"/>
    <w:rsid w:val="00870B04"/>
    <w:rsid w:val="00870C8A"/>
    <w:rsid w:val="00870FB7"/>
    <w:rsid w:val="00871352"/>
    <w:rsid w:val="008718F3"/>
    <w:rsid w:val="008725E2"/>
    <w:rsid w:val="00872A26"/>
    <w:rsid w:val="00872D9F"/>
    <w:rsid w:val="00872EF9"/>
    <w:rsid w:val="008731F2"/>
    <w:rsid w:val="0087333A"/>
    <w:rsid w:val="008742BB"/>
    <w:rsid w:val="00874EA2"/>
    <w:rsid w:val="00874EE2"/>
    <w:rsid w:val="008750E4"/>
    <w:rsid w:val="00875282"/>
    <w:rsid w:val="00875469"/>
    <w:rsid w:val="0087564D"/>
    <w:rsid w:val="00875AC3"/>
    <w:rsid w:val="00875DF5"/>
    <w:rsid w:val="00875F28"/>
    <w:rsid w:val="00875F70"/>
    <w:rsid w:val="00876343"/>
    <w:rsid w:val="0087637E"/>
    <w:rsid w:val="008764E9"/>
    <w:rsid w:val="008768BB"/>
    <w:rsid w:val="00877181"/>
    <w:rsid w:val="00877A0C"/>
    <w:rsid w:val="00877C44"/>
    <w:rsid w:val="00877D23"/>
    <w:rsid w:val="00877E1B"/>
    <w:rsid w:val="00880534"/>
    <w:rsid w:val="00880803"/>
    <w:rsid w:val="00880C1E"/>
    <w:rsid w:val="00880E8F"/>
    <w:rsid w:val="00880F63"/>
    <w:rsid w:val="00881F4E"/>
    <w:rsid w:val="00882021"/>
    <w:rsid w:val="008820CE"/>
    <w:rsid w:val="00882C76"/>
    <w:rsid w:val="00883472"/>
    <w:rsid w:val="0088362C"/>
    <w:rsid w:val="00883D86"/>
    <w:rsid w:val="0088437B"/>
    <w:rsid w:val="0088496A"/>
    <w:rsid w:val="00884E15"/>
    <w:rsid w:val="008851A8"/>
    <w:rsid w:val="008851D3"/>
    <w:rsid w:val="0088540D"/>
    <w:rsid w:val="00885CA0"/>
    <w:rsid w:val="0088642C"/>
    <w:rsid w:val="008866F4"/>
    <w:rsid w:val="00886893"/>
    <w:rsid w:val="00886B76"/>
    <w:rsid w:val="00886C22"/>
    <w:rsid w:val="0088768F"/>
    <w:rsid w:val="00887C7A"/>
    <w:rsid w:val="00890ACD"/>
    <w:rsid w:val="00890F18"/>
    <w:rsid w:val="0089111D"/>
    <w:rsid w:val="008914E4"/>
    <w:rsid w:val="0089183B"/>
    <w:rsid w:val="00891EC0"/>
    <w:rsid w:val="0089202B"/>
    <w:rsid w:val="00892384"/>
    <w:rsid w:val="008923C9"/>
    <w:rsid w:val="0089246D"/>
    <w:rsid w:val="00893326"/>
    <w:rsid w:val="00893475"/>
    <w:rsid w:val="00893B90"/>
    <w:rsid w:val="00893E83"/>
    <w:rsid w:val="00894192"/>
    <w:rsid w:val="0089479A"/>
    <w:rsid w:val="00894D8D"/>
    <w:rsid w:val="00895397"/>
    <w:rsid w:val="00895404"/>
    <w:rsid w:val="00895A7B"/>
    <w:rsid w:val="00896021"/>
    <w:rsid w:val="00896600"/>
    <w:rsid w:val="008967E0"/>
    <w:rsid w:val="00896D32"/>
    <w:rsid w:val="00896DC6"/>
    <w:rsid w:val="00896F7F"/>
    <w:rsid w:val="008971AC"/>
    <w:rsid w:val="00897675"/>
    <w:rsid w:val="00897787"/>
    <w:rsid w:val="008978F1"/>
    <w:rsid w:val="008A015D"/>
    <w:rsid w:val="008A05CA"/>
    <w:rsid w:val="008A0B0E"/>
    <w:rsid w:val="008A0E2D"/>
    <w:rsid w:val="008A0F93"/>
    <w:rsid w:val="008A1E8A"/>
    <w:rsid w:val="008A326F"/>
    <w:rsid w:val="008A4186"/>
    <w:rsid w:val="008A4294"/>
    <w:rsid w:val="008A4B6C"/>
    <w:rsid w:val="008A4E4B"/>
    <w:rsid w:val="008A62D0"/>
    <w:rsid w:val="008A637E"/>
    <w:rsid w:val="008A65A5"/>
    <w:rsid w:val="008A671D"/>
    <w:rsid w:val="008A6799"/>
    <w:rsid w:val="008A68D8"/>
    <w:rsid w:val="008A69FD"/>
    <w:rsid w:val="008A6A6A"/>
    <w:rsid w:val="008A6B6B"/>
    <w:rsid w:val="008A6E48"/>
    <w:rsid w:val="008A7450"/>
    <w:rsid w:val="008A7702"/>
    <w:rsid w:val="008A7939"/>
    <w:rsid w:val="008A7DB6"/>
    <w:rsid w:val="008B025A"/>
    <w:rsid w:val="008B0A68"/>
    <w:rsid w:val="008B0AEC"/>
    <w:rsid w:val="008B13F1"/>
    <w:rsid w:val="008B17BE"/>
    <w:rsid w:val="008B1804"/>
    <w:rsid w:val="008B1952"/>
    <w:rsid w:val="008B1A5C"/>
    <w:rsid w:val="008B1B58"/>
    <w:rsid w:val="008B1D72"/>
    <w:rsid w:val="008B250A"/>
    <w:rsid w:val="008B29D3"/>
    <w:rsid w:val="008B2E14"/>
    <w:rsid w:val="008B2E2D"/>
    <w:rsid w:val="008B2FE6"/>
    <w:rsid w:val="008B367A"/>
    <w:rsid w:val="008B3818"/>
    <w:rsid w:val="008B3E2F"/>
    <w:rsid w:val="008B3E66"/>
    <w:rsid w:val="008B4894"/>
    <w:rsid w:val="008B513B"/>
    <w:rsid w:val="008B524C"/>
    <w:rsid w:val="008B562C"/>
    <w:rsid w:val="008B5CD9"/>
    <w:rsid w:val="008B698C"/>
    <w:rsid w:val="008B69FE"/>
    <w:rsid w:val="008B6FE4"/>
    <w:rsid w:val="008B71FC"/>
    <w:rsid w:val="008B7AAB"/>
    <w:rsid w:val="008B7C88"/>
    <w:rsid w:val="008C0343"/>
    <w:rsid w:val="008C047C"/>
    <w:rsid w:val="008C0A86"/>
    <w:rsid w:val="008C1A91"/>
    <w:rsid w:val="008C1F23"/>
    <w:rsid w:val="008C2508"/>
    <w:rsid w:val="008C260D"/>
    <w:rsid w:val="008C28B1"/>
    <w:rsid w:val="008C2F8D"/>
    <w:rsid w:val="008C327A"/>
    <w:rsid w:val="008C3304"/>
    <w:rsid w:val="008C3901"/>
    <w:rsid w:val="008C3962"/>
    <w:rsid w:val="008C3DFF"/>
    <w:rsid w:val="008C3E91"/>
    <w:rsid w:val="008C4106"/>
    <w:rsid w:val="008C4175"/>
    <w:rsid w:val="008C4687"/>
    <w:rsid w:val="008C50A9"/>
    <w:rsid w:val="008C5107"/>
    <w:rsid w:val="008C5426"/>
    <w:rsid w:val="008C5B4A"/>
    <w:rsid w:val="008C5F12"/>
    <w:rsid w:val="008C6269"/>
    <w:rsid w:val="008C6680"/>
    <w:rsid w:val="008C690C"/>
    <w:rsid w:val="008C692C"/>
    <w:rsid w:val="008C6940"/>
    <w:rsid w:val="008C7889"/>
    <w:rsid w:val="008D0659"/>
    <w:rsid w:val="008D0C9B"/>
    <w:rsid w:val="008D146F"/>
    <w:rsid w:val="008D2576"/>
    <w:rsid w:val="008D2662"/>
    <w:rsid w:val="008D2695"/>
    <w:rsid w:val="008D2BD0"/>
    <w:rsid w:val="008D2BD6"/>
    <w:rsid w:val="008D30C0"/>
    <w:rsid w:val="008D342E"/>
    <w:rsid w:val="008D3855"/>
    <w:rsid w:val="008D3E5C"/>
    <w:rsid w:val="008D3EA8"/>
    <w:rsid w:val="008D4351"/>
    <w:rsid w:val="008D4D2B"/>
    <w:rsid w:val="008D4EF6"/>
    <w:rsid w:val="008D579D"/>
    <w:rsid w:val="008D5A8E"/>
    <w:rsid w:val="008D6168"/>
    <w:rsid w:val="008D652D"/>
    <w:rsid w:val="008D683A"/>
    <w:rsid w:val="008D714D"/>
    <w:rsid w:val="008D71BA"/>
    <w:rsid w:val="008D7E5C"/>
    <w:rsid w:val="008D7FB1"/>
    <w:rsid w:val="008E0C76"/>
    <w:rsid w:val="008E1304"/>
    <w:rsid w:val="008E151F"/>
    <w:rsid w:val="008E18B5"/>
    <w:rsid w:val="008E1D79"/>
    <w:rsid w:val="008E1F8E"/>
    <w:rsid w:val="008E229C"/>
    <w:rsid w:val="008E2B33"/>
    <w:rsid w:val="008E2E37"/>
    <w:rsid w:val="008E3186"/>
    <w:rsid w:val="008E36A2"/>
    <w:rsid w:val="008E3E3A"/>
    <w:rsid w:val="008E3FBE"/>
    <w:rsid w:val="008E41E5"/>
    <w:rsid w:val="008E449C"/>
    <w:rsid w:val="008E459E"/>
    <w:rsid w:val="008E4D2C"/>
    <w:rsid w:val="008E4F81"/>
    <w:rsid w:val="008E51EF"/>
    <w:rsid w:val="008E53B4"/>
    <w:rsid w:val="008E55B2"/>
    <w:rsid w:val="008E56F6"/>
    <w:rsid w:val="008E5B1F"/>
    <w:rsid w:val="008E6322"/>
    <w:rsid w:val="008E640C"/>
    <w:rsid w:val="008E64BA"/>
    <w:rsid w:val="008E70F9"/>
    <w:rsid w:val="008E752F"/>
    <w:rsid w:val="008E75F5"/>
    <w:rsid w:val="008E77E9"/>
    <w:rsid w:val="008E7C21"/>
    <w:rsid w:val="008E7C82"/>
    <w:rsid w:val="008E7D85"/>
    <w:rsid w:val="008E7DEF"/>
    <w:rsid w:val="008E7E7D"/>
    <w:rsid w:val="008F0459"/>
    <w:rsid w:val="008F05E8"/>
    <w:rsid w:val="008F0C94"/>
    <w:rsid w:val="008F0E76"/>
    <w:rsid w:val="008F11E9"/>
    <w:rsid w:val="008F13D9"/>
    <w:rsid w:val="008F15AD"/>
    <w:rsid w:val="008F29AA"/>
    <w:rsid w:val="008F2A23"/>
    <w:rsid w:val="008F2C2B"/>
    <w:rsid w:val="008F3134"/>
    <w:rsid w:val="008F3154"/>
    <w:rsid w:val="008F33FC"/>
    <w:rsid w:val="008F39BB"/>
    <w:rsid w:val="008F3B81"/>
    <w:rsid w:val="008F4AC1"/>
    <w:rsid w:val="008F4DE9"/>
    <w:rsid w:val="008F53FA"/>
    <w:rsid w:val="008F595A"/>
    <w:rsid w:val="008F5B22"/>
    <w:rsid w:val="008F5C03"/>
    <w:rsid w:val="008F6A01"/>
    <w:rsid w:val="008F6BBF"/>
    <w:rsid w:val="008F6DE7"/>
    <w:rsid w:val="008F731B"/>
    <w:rsid w:val="008F7368"/>
    <w:rsid w:val="008F7C6B"/>
    <w:rsid w:val="00900425"/>
    <w:rsid w:val="0090152E"/>
    <w:rsid w:val="009015CE"/>
    <w:rsid w:val="00901C0D"/>
    <w:rsid w:val="0090315A"/>
    <w:rsid w:val="009042A0"/>
    <w:rsid w:val="0090592D"/>
    <w:rsid w:val="009059EC"/>
    <w:rsid w:val="00905F59"/>
    <w:rsid w:val="00905FF9"/>
    <w:rsid w:val="0090622E"/>
    <w:rsid w:val="00907630"/>
    <w:rsid w:val="00907666"/>
    <w:rsid w:val="00907757"/>
    <w:rsid w:val="00907F91"/>
    <w:rsid w:val="00911078"/>
    <w:rsid w:val="00911E70"/>
    <w:rsid w:val="00911F65"/>
    <w:rsid w:val="00911FBB"/>
    <w:rsid w:val="009123E7"/>
    <w:rsid w:val="00912440"/>
    <w:rsid w:val="00912BF3"/>
    <w:rsid w:val="0091351D"/>
    <w:rsid w:val="00913DCD"/>
    <w:rsid w:val="0091422E"/>
    <w:rsid w:val="0091468B"/>
    <w:rsid w:val="00914B04"/>
    <w:rsid w:val="0091542D"/>
    <w:rsid w:val="00915632"/>
    <w:rsid w:val="00915728"/>
    <w:rsid w:val="00915D90"/>
    <w:rsid w:val="00915F41"/>
    <w:rsid w:val="00916064"/>
    <w:rsid w:val="00916335"/>
    <w:rsid w:val="00916455"/>
    <w:rsid w:val="0091665D"/>
    <w:rsid w:val="00916E5F"/>
    <w:rsid w:val="00916F8E"/>
    <w:rsid w:val="009171BC"/>
    <w:rsid w:val="00917701"/>
    <w:rsid w:val="00917DA4"/>
    <w:rsid w:val="00917E09"/>
    <w:rsid w:val="00920539"/>
    <w:rsid w:val="00920C13"/>
    <w:rsid w:val="00920F3F"/>
    <w:rsid w:val="009211E6"/>
    <w:rsid w:val="00921BC6"/>
    <w:rsid w:val="00921F79"/>
    <w:rsid w:val="009226BC"/>
    <w:rsid w:val="0092289C"/>
    <w:rsid w:val="00922C1C"/>
    <w:rsid w:val="00922C8D"/>
    <w:rsid w:val="0092327B"/>
    <w:rsid w:val="00923300"/>
    <w:rsid w:val="0092387B"/>
    <w:rsid w:val="009238B8"/>
    <w:rsid w:val="00923A64"/>
    <w:rsid w:val="009240E9"/>
    <w:rsid w:val="00924264"/>
    <w:rsid w:val="00924522"/>
    <w:rsid w:val="00924646"/>
    <w:rsid w:val="00924E8F"/>
    <w:rsid w:val="00925361"/>
    <w:rsid w:val="00925537"/>
    <w:rsid w:val="00925B03"/>
    <w:rsid w:val="00926051"/>
    <w:rsid w:val="00926144"/>
    <w:rsid w:val="00926157"/>
    <w:rsid w:val="009261A7"/>
    <w:rsid w:val="009266F9"/>
    <w:rsid w:val="00926EDB"/>
    <w:rsid w:val="009270C8"/>
    <w:rsid w:val="0093040B"/>
    <w:rsid w:val="00930A9B"/>
    <w:rsid w:val="00930E5D"/>
    <w:rsid w:val="00930F60"/>
    <w:rsid w:val="00931E00"/>
    <w:rsid w:val="0093241E"/>
    <w:rsid w:val="00932562"/>
    <w:rsid w:val="00932732"/>
    <w:rsid w:val="00932A5D"/>
    <w:rsid w:val="009331C9"/>
    <w:rsid w:val="00933602"/>
    <w:rsid w:val="00934B91"/>
    <w:rsid w:val="00934CFD"/>
    <w:rsid w:val="00934E81"/>
    <w:rsid w:val="00935963"/>
    <w:rsid w:val="009366D9"/>
    <w:rsid w:val="00936754"/>
    <w:rsid w:val="009367FE"/>
    <w:rsid w:val="00936985"/>
    <w:rsid w:val="00936E03"/>
    <w:rsid w:val="00937A17"/>
    <w:rsid w:val="009413E1"/>
    <w:rsid w:val="00941601"/>
    <w:rsid w:val="009416F4"/>
    <w:rsid w:val="00941781"/>
    <w:rsid w:val="00941821"/>
    <w:rsid w:val="00941A9A"/>
    <w:rsid w:val="00941BC0"/>
    <w:rsid w:val="009422E3"/>
    <w:rsid w:val="00942509"/>
    <w:rsid w:val="00943D7E"/>
    <w:rsid w:val="009443D5"/>
    <w:rsid w:val="00944A98"/>
    <w:rsid w:val="00944D63"/>
    <w:rsid w:val="009452D8"/>
    <w:rsid w:val="00945532"/>
    <w:rsid w:val="0094596D"/>
    <w:rsid w:val="00945DC5"/>
    <w:rsid w:val="00945F2C"/>
    <w:rsid w:val="00945FF4"/>
    <w:rsid w:val="0094626C"/>
    <w:rsid w:val="00946420"/>
    <w:rsid w:val="0094666D"/>
    <w:rsid w:val="00946CE9"/>
    <w:rsid w:val="00946D40"/>
    <w:rsid w:val="00946FC0"/>
    <w:rsid w:val="0094723B"/>
    <w:rsid w:val="00947D3C"/>
    <w:rsid w:val="0095023D"/>
    <w:rsid w:val="00950E3B"/>
    <w:rsid w:val="0095114E"/>
    <w:rsid w:val="00951336"/>
    <w:rsid w:val="0095176C"/>
    <w:rsid w:val="00951CCD"/>
    <w:rsid w:val="0095200A"/>
    <w:rsid w:val="009520DA"/>
    <w:rsid w:val="00952981"/>
    <w:rsid w:val="0095302F"/>
    <w:rsid w:val="009534CE"/>
    <w:rsid w:val="00953660"/>
    <w:rsid w:val="009538BA"/>
    <w:rsid w:val="00953A44"/>
    <w:rsid w:val="00953F82"/>
    <w:rsid w:val="00954071"/>
    <w:rsid w:val="0095495C"/>
    <w:rsid w:val="00955674"/>
    <w:rsid w:val="0095572A"/>
    <w:rsid w:val="00955CD9"/>
    <w:rsid w:val="00955DFD"/>
    <w:rsid w:val="009561A8"/>
    <w:rsid w:val="0095623E"/>
    <w:rsid w:val="009566FF"/>
    <w:rsid w:val="00956FA6"/>
    <w:rsid w:val="00957119"/>
    <w:rsid w:val="00957338"/>
    <w:rsid w:val="009573AA"/>
    <w:rsid w:val="00957B2D"/>
    <w:rsid w:val="00960492"/>
    <w:rsid w:val="00960853"/>
    <w:rsid w:val="00960D06"/>
    <w:rsid w:val="009611DD"/>
    <w:rsid w:val="009613E1"/>
    <w:rsid w:val="00961795"/>
    <w:rsid w:val="00961C51"/>
    <w:rsid w:val="0096205D"/>
    <w:rsid w:val="00962139"/>
    <w:rsid w:val="00962190"/>
    <w:rsid w:val="00962C6C"/>
    <w:rsid w:val="00962D33"/>
    <w:rsid w:val="00962FCE"/>
    <w:rsid w:val="0096358C"/>
    <w:rsid w:val="009647F4"/>
    <w:rsid w:val="00964904"/>
    <w:rsid w:val="00964DB8"/>
    <w:rsid w:val="00965342"/>
    <w:rsid w:val="00965440"/>
    <w:rsid w:val="009656B3"/>
    <w:rsid w:val="0096573C"/>
    <w:rsid w:val="0096582D"/>
    <w:rsid w:val="00965ABF"/>
    <w:rsid w:val="00965C72"/>
    <w:rsid w:val="009660DB"/>
    <w:rsid w:val="0096626E"/>
    <w:rsid w:val="00966276"/>
    <w:rsid w:val="00966669"/>
    <w:rsid w:val="00966CB6"/>
    <w:rsid w:val="0096716F"/>
    <w:rsid w:val="009671AB"/>
    <w:rsid w:val="00967A73"/>
    <w:rsid w:val="009700EA"/>
    <w:rsid w:val="0097017C"/>
    <w:rsid w:val="0097028D"/>
    <w:rsid w:val="009707AB"/>
    <w:rsid w:val="00970FC6"/>
    <w:rsid w:val="00970FD3"/>
    <w:rsid w:val="00971189"/>
    <w:rsid w:val="0097118A"/>
    <w:rsid w:val="009716C2"/>
    <w:rsid w:val="00971B9A"/>
    <w:rsid w:val="009720A4"/>
    <w:rsid w:val="009725A3"/>
    <w:rsid w:val="00972C39"/>
    <w:rsid w:val="00972F9E"/>
    <w:rsid w:val="00973391"/>
    <w:rsid w:val="00974140"/>
    <w:rsid w:val="00974502"/>
    <w:rsid w:val="00974EA5"/>
    <w:rsid w:val="00974F2D"/>
    <w:rsid w:val="009750ED"/>
    <w:rsid w:val="0097569B"/>
    <w:rsid w:val="00975D1A"/>
    <w:rsid w:val="00975D56"/>
    <w:rsid w:val="00975EDD"/>
    <w:rsid w:val="00976411"/>
    <w:rsid w:val="00976427"/>
    <w:rsid w:val="009767F0"/>
    <w:rsid w:val="009769EF"/>
    <w:rsid w:val="00976F97"/>
    <w:rsid w:val="0097765E"/>
    <w:rsid w:val="009776C4"/>
    <w:rsid w:val="009776D8"/>
    <w:rsid w:val="00977985"/>
    <w:rsid w:val="009801DD"/>
    <w:rsid w:val="00980671"/>
    <w:rsid w:val="00980A97"/>
    <w:rsid w:val="00980D89"/>
    <w:rsid w:val="009813BA"/>
    <w:rsid w:val="00981E15"/>
    <w:rsid w:val="00982E60"/>
    <w:rsid w:val="00982EEC"/>
    <w:rsid w:val="00982FA5"/>
    <w:rsid w:val="00984A29"/>
    <w:rsid w:val="00984A4D"/>
    <w:rsid w:val="009852BB"/>
    <w:rsid w:val="00985615"/>
    <w:rsid w:val="00985B00"/>
    <w:rsid w:val="00986242"/>
    <w:rsid w:val="009862AC"/>
    <w:rsid w:val="009873CD"/>
    <w:rsid w:val="009878F4"/>
    <w:rsid w:val="00987976"/>
    <w:rsid w:val="00987FAE"/>
    <w:rsid w:val="00987FC7"/>
    <w:rsid w:val="00990468"/>
    <w:rsid w:val="00991564"/>
    <w:rsid w:val="0099162D"/>
    <w:rsid w:val="00992683"/>
    <w:rsid w:val="00992BC1"/>
    <w:rsid w:val="0099301A"/>
    <w:rsid w:val="00993307"/>
    <w:rsid w:val="0099373D"/>
    <w:rsid w:val="00993915"/>
    <w:rsid w:val="00993B84"/>
    <w:rsid w:val="00993C71"/>
    <w:rsid w:val="00993C81"/>
    <w:rsid w:val="00993FEC"/>
    <w:rsid w:val="009946C2"/>
    <w:rsid w:val="0099483F"/>
    <w:rsid w:val="00995DAD"/>
    <w:rsid w:val="00997282"/>
    <w:rsid w:val="009973CD"/>
    <w:rsid w:val="0099744B"/>
    <w:rsid w:val="009976C5"/>
    <w:rsid w:val="009978E6"/>
    <w:rsid w:val="00997E77"/>
    <w:rsid w:val="009A01F8"/>
    <w:rsid w:val="009A0851"/>
    <w:rsid w:val="009A0C54"/>
    <w:rsid w:val="009A0CA0"/>
    <w:rsid w:val="009A1145"/>
    <w:rsid w:val="009A12F2"/>
    <w:rsid w:val="009A16A7"/>
    <w:rsid w:val="009A1732"/>
    <w:rsid w:val="009A1C76"/>
    <w:rsid w:val="009A2694"/>
    <w:rsid w:val="009A26B7"/>
    <w:rsid w:val="009A2AE9"/>
    <w:rsid w:val="009A2B44"/>
    <w:rsid w:val="009A320A"/>
    <w:rsid w:val="009A3497"/>
    <w:rsid w:val="009A3759"/>
    <w:rsid w:val="009A4012"/>
    <w:rsid w:val="009A40D4"/>
    <w:rsid w:val="009A442F"/>
    <w:rsid w:val="009A502B"/>
    <w:rsid w:val="009A50E0"/>
    <w:rsid w:val="009A52DE"/>
    <w:rsid w:val="009A557E"/>
    <w:rsid w:val="009A5EB0"/>
    <w:rsid w:val="009A6246"/>
    <w:rsid w:val="009A6306"/>
    <w:rsid w:val="009A6D28"/>
    <w:rsid w:val="009A6F50"/>
    <w:rsid w:val="009A7237"/>
    <w:rsid w:val="009B04E0"/>
    <w:rsid w:val="009B08CC"/>
    <w:rsid w:val="009B09B0"/>
    <w:rsid w:val="009B0BF5"/>
    <w:rsid w:val="009B0C82"/>
    <w:rsid w:val="009B0EEE"/>
    <w:rsid w:val="009B1157"/>
    <w:rsid w:val="009B1458"/>
    <w:rsid w:val="009B1CBD"/>
    <w:rsid w:val="009B1D8D"/>
    <w:rsid w:val="009B1E13"/>
    <w:rsid w:val="009B25C7"/>
    <w:rsid w:val="009B2618"/>
    <w:rsid w:val="009B262E"/>
    <w:rsid w:val="009B2B84"/>
    <w:rsid w:val="009B3834"/>
    <w:rsid w:val="009B384E"/>
    <w:rsid w:val="009B3B9F"/>
    <w:rsid w:val="009B3F95"/>
    <w:rsid w:val="009B476F"/>
    <w:rsid w:val="009B48A7"/>
    <w:rsid w:val="009B4C4C"/>
    <w:rsid w:val="009B4CD6"/>
    <w:rsid w:val="009B4E2B"/>
    <w:rsid w:val="009B526A"/>
    <w:rsid w:val="009B5E5B"/>
    <w:rsid w:val="009B6422"/>
    <w:rsid w:val="009B6522"/>
    <w:rsid w:val="009B6C93"/>
    <w:rsid w:val="009B7769"/>
    <w:rsid w:val="009B77F5"/>
    <w:rsid w:val="009B793C"/>
    <w:rsid w:val="009B7A2E"/>
    <w:rsid w:val="009B7C3A"/>
    <w:rsid w:val="009C0425"/>
    <w:rsid w:val="009C05E9"/>
    <w:rsid w:val="009C14C0"/>
    <w:rsid w:val="009C16B2"/>
    <w:rsid w:val="009C1D5D"/>
    <w:rsid w:val="009C1DDA"/>
    <w:rsid w:val="009C1F45"/>
    <w:rsid w:val="009C1F6C"/>
    <w:rsid w:val="009C2112"/>
    <w:rsid w:val="009C2354"/>
    <w:rsid w:val="009C2468"/>
    <w:rsid w:val="009C250C"/>
    <w:rsid w:val="009C2636"/>
    <w:rsid w:val="009C28F3"/>
    <w:rsid w:val="009C2DDE"/>
    <w:rsid w:val="009C3497"/>
    <w:rsid w:val="009C493C"/>
    <w:rsid w:val="009C577F"/>
    <w:rsid w:val="009C6CED"/>
    <w:rsid w:val="009C7A7E"/>
    <w:rsid w:val="009D03F1"/>
    <w:rsid w:val="009D0888"/>
    <w:rsid w:val="009D0E72"/>
    <w:rsid w:val="009D0E97"/>
    <w:rsid w:val="009D1005"/>
    <w:rsid w:val="009D1268"/>
    <w:rsid w:val="009D12E9"/>
    <w:rsid w:val="009D159D"/>
    <w:rsid w:val="009D1953"/>
    <w:rsid w:val="009D2088"/>
    <w:rsid w:val="009D22B6"/>
    <w:rsid w:val="009D366F"/>
    <w:rsid w:val="009D3A70"/>
    <w:rsid w:val="009D3D23"/>
    <w:rsid w:val="009D43CB"/>
    <w:rsid w:val="009D44CD"/>
    <w:rsid w:val="009D47D3"/>
    <w:rsid w:val="009D4AA6"/>
    <w:rsid w:val="009D4E1B"/>
    <w:rsid w:val="009D5583"/>
    <w:rsid w:val="009D5E9F"/>
    <w:rsid w:val="009D5F5F"/>
    <w:rsid w:val="009D6BE3"/>
    <w:rsid w:val="009D6DC1"/>
    <w:rsid w:val="009D6FA6"/>
    <w:rsid w:val="009D6FAF"/>
    <w:rsid w:val="009D7273"/>
    <w:rsid w:val="009D732B"/>
    <w:rsid w:val="009D77A7"/>
    <w:rsid w:val="009D7997"/>
    <w:rsid w:val="009D7B86"/>
    <w:rsid w:val="009E027A"/>
    <w:rsid w:val="009E0439"/>
    <w:rsid w:val="009E0473"/>
    <w:rsid w:val="009E067E"/>
    <w:rsid w:val="009E16B2"/>
    <w:rsid w:val="009E1742"/>
    <w:rsid w:val="009E18E9"/>
    <w:rsid w:val="009E27CA"/>
    <w:rsid w:val="009E27F8"/>
    <w:rsid w:val="009E3A97"/>
    <w:rsid w:val="009E3F9F"/>
    <w:rsid w:val="009E41AD"/>
    <w:rsid w:val="009E460F"/>
    <w:rsid w:val="009E4697"/>
    <w:rsid w:val="009E48FF"/>
    <w:rsid w:val="009E5B68"/>
    <w:rsid w:val="009E5EA7"/>
    <w:rsid w:val="009E6397"/>
    <w:rsid w:val="009E6873"/>
    <w:rsid w:val="009E6EF3"/>
    <w:rsid w:val="009E795C"/>
    <w:rsid w:val="009E7FD1"/>
    <w:rsid w:val="009F0073"/>
    <w:rsid w:val="009F0483"/>
    <w:rsid w:val="009F066F"/>
    <w:rsid w:val="009F06A5"/>
    <w:rsid w:val="009F0971"/>
    <w:rsid w:val="009F0D40"/>
    <w:rsid w:val="009F164F"/>
    <w:rsid w:val="009F1BB1"/>
    <w:rsid w:val="009F1FD3"/>
    <w:rsid w:val="009F2111"/>
    <w:rsid w:val="009F2152"/>
    <w:rsid w:val="009F257E"/>
    <w:rsid w:val="009F25E8"/>
    <w:rsid w:val="009F2627"/>
    <w:rsid w:val="009F2AE5"/>
    <w:rsid w:val="009F2B69"/>
    <w:rsid w:val="009F3881"/>
    <w:rsid w:val="009F3B24"/>
    <w:rsid w:val="009F4A3F"/>
    <w:rsid w:val="009F4E8E"/>
    <w:rsid w:val="009F4F16"/>
    <w:rsid w:val="009F54B8"/>
    <w:rsid w:val="009F6232"/>
    <w:rsid w:val="009F6252"/>
    <w:rsid w:val="009F6AB7"/>
    <w:rsid w:val="009F6BE5"/>
    <w:rsid w:val="009F6D6D"/>
    <w:rsid w:val="009F6D76"/>
    <w:rsid w:val="009F7136"/>
    <w:rsid w:val="009F7DF4"/>
    <w:rsid w:val="00A0009F"/>
    <w:rsid w:val="00A0081F"/>
    <w:rsid w:val="00A01367"/>
    <w:rsid w:val="00A014A7"/>
    <w:rsid w:val="00A01A4B"/>
    <w:rsid w:val="00A021D2"/>
    <w:rsid w:val="00A02C3D"/>
    <w:rsid w:val="00A031AA"/>
    <w:rsid w:val="00A0378E"/>
    <w:rsid w:val="00A03B58"/>
    <w:rsid w:val="00A04507"/>
    <w:rsid w:val="00A04EDD"/>
    <w:rsid w:val="00A04EE8"/>
    <w:rsid w:val="00A0574B"/>
    <w:rsid w:val="00A05AB7"/>
    <w:rsid w:val="00A05E7A"/>
    <w:rsid w:val="00A066C7"/>
    <w:rsid w:val="00A066F7"/>
    <w:rsid w:val="00A06AD2"/>
    <w:rsid w:val="00A06DF3"/>
    <w:rsid w:val="00A0717B"/>
    <w:rsid w:val="00A076AB"/>
    <w:rsid w:val="00A10A37"/>
    <w:rsid w:val="00A10AD5"/>
    <w:rsid w:val="00A10DE1"/>
    <w:rsid w:val="00A10E9D"/>
    <w:rsid w:val="00A11041"/>
    <w:rsid w:val="00A113D6"/>
    <w:rsid w:val="00A11CF5"/>
    <w:rsid w:val="00A11E95"/>
    <w:rsid w:val="00A11FC5"/>
    <w:rsid w:val="00A120A3"/>
    <w:rsid w:val="00A124C7"/>
    <w:rsid w:val="00A1284F"/>
    <w:rsid w:val="00A128D0"/>
    <w:rsid w:val="00A129EF"/>
    <w:rsid w:val="00A130EA"/>
    <w:rsid w:val="00A13214"/>
    <w:rsid w:val="00A133EA"/>
    <w:rsid w:val="00A13B00"/>
    <w:rsid w:val="00A14358"/>
    <w:rsid w:val="00A14434"/>
    <w:rsid w:val="00A14525"/>
    <w:rsid w:val="00A14CD6"/>
    <w:rsid w:val="00A14D27"/>
    <w:rsid w:val="00A15034"/>
    <w:rsid w:val="00A1504C"/>
    <w:rsid w:val="00A1539B"/>
    <w:rsid w:val="00A15BFC"/>
    <w:rsid w:val="00A162FC"/>
    <w:rsid w:val="00A1641B"/>
    <w:rsid w:val="00A1785D"/>
    <w:rsid w:val="00A17EB1"/>
    <w:rsid w:val="00A20348"/>
    <w:rsid w:val="00A2050E"/>
    <w:rsid w:val="00A207C8"/>
    <w:rsid w:val="00A208F6"/>
    <w:rsid w:val="00A20A32"/>
    <w:rsid w:val="00A218C4"/>
    <w:rsid w:val="00A218CE"/>
    <w:rsid w:val="00A21937"/>
    <w:rsid w:val="00A21EF5"/>
    <w:rsid w:val="00A22334"/>
    <w:rsid w:val="00A22591"/>
    <w:rsid w:val="00A22706"/>
    <w:rsid w:val="00A22B05"/>
    <w:rsid w:val="00A22FD1"/>
    <w:rsid w:val="00A23410"/>
    <w:rsid w:val="00A2364C"/>
    <w:rsid w:val="00A23B0D"/>
    <w:rsid w:val="00A24632"/>
    <w:rsid w:val="00A247CE"/>
    <w:rsid w:val="00A253EB"/>
    <w:rsid w:val="00A253F9"/>
    <w:rsid w:val="00A25858"/>
    <w:rsid w:val="00A25867"/>
    <w:rsid w:val="00A25BF0"/>
    <w:rsid w:val="00A2683F"/>
    <w:rsid w:val="00A26A53"/>
    <w:rsid w:val="00A2708F"/>
    <w:rsid w:val="00A27272"/>
    <w:rsid w:val="00A27313"/>
    <w:rsid w:val="00A275E8"/>
    <w:rsid w:val="00A27643"/>
    <w:rsid w:val="00A27A63"/>
    <w:rsid w:val="00A300C1"/>
    <w:rsid w:val="00A305A6"/>
    <w:rsid w:val="00A30860"/>
    <w:rsid w:val="00A30A1F"/>
    <w:rsid w:val="00A30BCE"/>
    <w:rsid w:val="00A30D30"/>
    <w:rsid w:val="00A31281"/>
    <w:rsid w:val="00A31291"/>
    <w:rsid w:val="00A318EB"/>
    <w:rsid w:val="00A32409"/>
    <w:rsid w:val="00A328B4"/>
    <w:rsid w:val="00A32B02"/>
    <w:rsid w:val="00A334FF"/>
    <w:rsid w:val="00A33A48"/>
    <w:rsid w:val="00A33C85"/>
    <w:rsid w:val="00A33E43"/>
    <w:rsid w:val="00A340C7"/>
    <w:rsid w:val="00A3431D"/>
    <w:rsid w:val="00A3456E"/>
    <w:rsid w:val="00A34A7B"/>
    <w:rsid w:val="00A34B3E"/>
    <w:rsid w:val="00A3612C"/>
    <w:rsid w:val="00A369AA"/>
    <w:rsid w:val="00A37123"/>
    <w:rsid w:val="00A372C8"/>
    <w:rsid w:val="00A3798F"/>
    <w:rsid w:val="00A37DAB"/>
    <w:rsid w:val="00A40F8F"/>
    <w:rsid w:val="00A4111C"/>
    <w:rsid w:val="00A413C9"/>
    <w:rsid w:val="00A419CF"/>
    <w:rsid w:val="00A41A40"/>
    <w:rsid w:val="00A41B62"/>
    <w:rsid w:val="00A41C3F"/>
    <w:rsid w:val="00A4225A"/>
    <w:rsid w:val="00A42550"/>
    <w:rsid w:val="00A42E0A"/>
    <w:rsid w:val="00A42F39"/>
    <w:rsid w:val="00A43A5B"/>
    <w:rsid w:val="00A43D8B"/>
    <w:rsid w:val="00A449B2"/>
    <w:rsid w:val="00A44AAF"/>
    <w:rsid w:val="00A4503A"/>
    <w:rsid w:val="00A4573A"/>
    <w:rsid w:val="00A45F29"/>
    <w:rsid w:val="00A4692F"/>
    <w:rsid w:val="00A469C7"/>
    <w:rsid w:val="00A46A6B"/>
    <w:rsid w:val="00A46BC2"/>
    <w:rsid w:val="00A46BFE"/>
    <w:rsid w:val="00A46D66"/>
    <w:rsid w:val="00A46F0D"/>
    <w:rsid w:val="00A47127"/>
    <w:rsid w:val="00A4715B"/>
    <w:rsid w:val="00A47A2A"/>
    <w:rsid w:val="00A47A39"/>
    <w:rsid w:val="00A47BC9"/>
    <w:rsid w:val="00A47FF0"/>
    <w:rsid w:val="00A5007A"/>
    <w:rsid w:val="00A50131"/>
    <w:rsid w:val="00A5022E"/>
    <w:rsid w:val="00A50547"/>
    <w:rsid w:val="00A50BC7"/>
    <w:rsid w:val="00A50F5B"/>
    <w:rsid w:val="00A519B7"/>
    <w:rsid w:val="00A525AD"/>
    <w:rsid w:val="00A5288C"/>
    <w:rsid w:val="00A52C70"/>
    <w:rsid w:val="00A53A6E"/>
    <w:rsid w:val="00A54263"/>
    <w:rsid w:val="00A55D6D"/>
    <w:rsid w:val="00A55F49"/>
    <w:rsid w:val="00A55F97"/>
    <w:rsid w:val="00A56032"/>
    <w:rsid w:val="00A567EC"/>
    <w:rsid w:val="00A57A56"/>
    <w:rsid w:val="00A60D7E"/>
    <w:rsid w:val="00A61245"/>
    <w:rsid w:val="00A61487"/>
    <w:rsid w:val="00A61925"/>
    <w:rsid w:val="00A61DAE"/>
    <w:rsid w:val="00A622DF"/>
    <w:rsid w:val="00A62909"/>
    <w:rsid w:val="00A632ED"/>
    <w:rsid w:val="00A63358"/>
    <w:rsid w:val="00A6366E"/>
    <w:rsid w:val="00A6397C"/>
    <w:rsid w:val="00A63B08"/>
    <w:rsid w:val="00A63D96"/>
    <w:rsid w:val="00A63DAD"/>
    <w:rsid w:val="00A6531D"/>
    <w:rsid w:val="00A65E3C"/>
    <w:rsid w:val="00A65EE8"/>
    <w:rsid w:val="00A65F67"/>
    <w:rsid w:val="00A66633"/>
    <w:rsid w:val="00A666E4"/>
    <w:rsid w:val="00A675D4"/>
    <w:rsid w:val="00A700C0"/>
    <w:rsid w:val="00A70169"/>
    <w:rsid w:val="00A7054E"/>
    <w:rsid w:val="00A70C29"/>
    <w:rsid w:val="00A70FED"/>
    <w:rsid w:val="00A70FFE"/>
    <w:rsid w:val="00A714CD"/>
    <w:rsid w:val="00A717F8"/>
    <w:rsid w:val="00A719CC"/>
    <w:rsid w:val="00A72435"/>
    <w:rsid w:val="00A73168"/>
    <w:rsid w:val="00A731A8"/>
    <w:rsid w:val="00A73B02"/>
    <w:rsid w:val="00A741C7"/>
    <w:rsid w:val="00A743E2"/>
    <w:rsid w:val="00A7657D"/>
    <w:rsid w:val="00A76773"/>
    <w:rsid w:val="00A76C2A"/>
    <w:rsid w:val="00A76C8B"/>
    <w:rsid w:val="00A76DF5"/>
    <w:rsid w:val="00A773BB"/>
    <w:rsid w:val="00A77B90"/>
    <w:rsid w:val="00A77C75"/>
    <w:rsid w:val="00A801B8"/>
    <w:rsid w:val="00A803FB"/>
    <w:rsid w:val="00A80C78"/>
    <w:rsid w:val="00A80E08"/>
    <w:rsid w:val="00A81105"/>
    <w:rsid w:val="00A81357"/>
    <w:rsid w:val="00A8172E"/>
    <w:rsid w:val="00A817C0"/>
    <w:rsid w:val="00A81B98"/>
    <w:rsid w:val="00A81BD1"/>
    <w:rsid w:val="00A81BF2"/>
    <w:rsid w:val="00A82023"/>
    <w:rsid w:val="00A820A0"/>
    <w:rsid w:val="00A820E0"/>
    <w:rsid w:val="00A824AA"/>
    <w:rsid w:val="00A82934"/>
    <w:rsid w:val="00A832E7"/>
    <w:rsid w:val="00A83E8B"/>
    <w:rsid w:val="00A8402E"/>
    <w:rsid w:val="00A841B7"/>
    <w:rsid w:val="00A851EE"/>
    <w:rsid w:val="00A8585F"/>
    <w:rsid w:val="00A85F41"/>
    <w:rsid w:val="00A860E2"/>
    <w:rsid w:val="00A862B2"/>
    <w:rsid w:val="00A862F4"/>
    <w:rsid w:val="00A86C96"/>
    <w:rsid w:val="00A87139"/>
    <w:rsid w:val="00A8733E"/>
    <w:rsid w:val="00A878EA"/>
    <w:rsid w:val="00A87B2B"/>
    <w:rsid w:val="00A87D64"/>
    <w:rsid w:val="00A90022"/>
    <w:rsid w:val="00A9040E"/>
    <w:rsid w:val="00A9076E"/>
    <w:rsid w:val="00A90D6A"/>
    <w:rsid w:val="00A9157C"/>
    <w:rsid w:val="00A91598"/>
    <w:rsid w:val="00A9164B"/>
    <w:rsid w:val="00A91960"/>
    <w:rsid w:val="00A91992"/>
    <w:rsid w:val="00A91B56"/>
    <w:rsid w:val="00A91FA0"/>
    <w:rsid w:val="00A92039"/>
    <w:rsid w:val="00A924CC"/>
    <w:rsid w:val="00A926B8"/>
    <w:rsid w:val="00A92812"/>
    <w:rsid w:val="00A92D30"/>
    <w:rsid w:val="00A92D70"/>
    <w:rsid w:val="00A934EE"/>
    <w:rsid w:val="00A935A3"/>
    <w:rsid w:val="00A935FB"/>
    <w:rsid w:val="00A9360C"/>
    <w:rsid w:val="00A93819"/>
    <w:rsid w:val="00A9408B"/>
    <w:rsid w:val="00A94269"/>
    <w:rsid w:val="00A9437F"/>
    <w:rsid w:val="00A94875"/>
    <w:rsid w:val="00A949E5"/>
    <w:rsid w:val="00A94B64"/>
    <w:rsid w:val="00A94CC9"/>
    <w:rsid w:val="00A952A3"/>
    <w:rsid w:val="00A95311"/>
    <w:rsid w:val="00A95485"/>
    <w:rsid w:val="00A95498"/>
    <w:rsid w:val="00A95BEA"/>
    <w:rsid w:val="00A95FC9"/>
    <w:rsid w:val="00A95FFF"/>
    <w:rsid w:val="00A9672B"/>
    <w:rsid w:val="00A96975"/>
    <w:rsid w:val="00A96E69"/>
    <w:rsid w:val="00A97833"/>
    <w:rsid w:val="00A97E88"/>
    <w:rsid w:val="00AA008B"/>
    <w:rsid w:val="00AA01BB"/>
    <w:rsid w:val="00AA02AD"/>
    <w:rsid w:val="00AA039A"/>
    <w:rsid w:val="00AA047C"/>
    <w:rsid w:val="00AA0E7A"/>
    <w:rsid w:val="00AA0FC3"/>
    <w:rsid w:val="00AA10C3"/>
    <w:rsid w:val="00AA2510"/>
    <w:rsid w:val="00AA27DF"/>
    <w:rsid w:val="00AA2B99"/>
    <w:rsid w:val="00AA2C48"/>
    <w:rsid w:val="00AA3047"/>
    <w:rsid w:val="00AA32E5"/>
    <w:rsid w:val="00AA33C1"/>
    <w:rsid w:val="00AA4234"/>
    <w:rsid w:val="00AA46F5"/>
    <w:rsid w:val="00AA4CB7"/>
    <w:rsid w:val="00AA5E1B"/>
    <w:rsid w:val="00AA648F"/>
    <w:rsid w:val="00AA6BBC"/>
    <w:rsid w:val="00AA6D87"/>
    <w:rsid w:val="00AA6E06"/>
    <w:rsid w:val="00AA6FC7"/>
    <w:rsid w:val="00AA77A4"/>
    <w:rsid w:val="00AA799C"/>
    <w:rsid w:val="00AB02B1"/>
    <w:rsid w:val="00AB038B"/>
    <w:rsid w:val="00AB07A1"/>
    <w:rsid w:val="00AB0AF4"/>
    <w:rsid w:val="00AB0B60"/>
    <w:rsid w:val="00AB0CBC"/>
    <w:rsid w:val="00AB134A"/>
    <w:rsid w:val="00AB1546"/>
    <w:rsid w:val="00AB1A85"/>
    <w:rsid w:val="00AB1B49"/>
    <w:rsid w:val="00AB1D6C"/>
    <w:rsid w:val="00AB20A4"/>
    <w:rsid w:val="00AB2517"/>
    <w:rsid w:val="00AB2885"/>
    <w:rsid w:val="00AB2A27"/>
    <w:rsid w:val="00AB2F6D"/>
    <w:rsid w:val="00AB31A9"/>
    <w:rsid w:val="00AB344C"/>
    <w:rsid w:val="00AB34F5"/>
    <w:rsid w:val="00AB385D"/>
    <w:rsid w:val="00AB3B50"/>
    <w:rsid w:val="00AB3BBB"/>
    <w:rsid w:val="00AB3CA7"/>
    <w:rsid w:val="00AB3EBD"/>
    <w:rsid w:val="00AB4053"/>
    <w:rsid w:val="00AB4516"/>
    <w:rsid w:val="00AB46BC"/>
    <w:rsid w:val="00AB52E5"/>
    <w:rsid w:val="00AB5905"/>
    <w:rsid w:val="00AB5F6D"/>
    <w:rsid w:val="00AB6354"/>
    <w:rsid w:val="00AB6AD8"/>
    <w:rsid w:val="00AB6ADE"/>
    <w:rsid w:val="00AB6BB4"/>
    <w:rsid w:val="00AB6D42"/>
    <w:rsid w:val="00AB7104"/>
    <w:rsid w:val="00AB710D"/>
    <w:rsid w:val="00AB75E2"/>
    <w:rsid w:val="00AB78D7"/>
    <w:rsid w:val="00AB7920"/>
    <w:rsid w:val="00AC07EB"/>
    <w:rsid w:val="00AC08C4"/>
    <w:rsid w:val="00AC0A12"/>
    <w:rsid w:val="00AC11EF"/>
    <w:rsid w:val="00AC1CD4"/>
    <w:rsid w:val="00AC2A3F"/>
    <w:rsid w:val="00AC2DDA"/>
    <w:rsid w:val="00AC4B14"/>
    <w:rsid w:val="00AC4DC4"/>
    <w:rsid w:val="00AC5349"/>
    <w:rsid w:val="00AC5A34"/>
    <w:rsid w:val="00AC5BC5"/>
    <w:rsid w:val="00AC5C5A"/>
    <w:rsid w:val="00AC6A95"/>
    <w:rsid w:val="00AC6BC8"/>
    <w:rsid w:val="00AC6FAF"/>
    <w:rsid w:val="00AC7146"/>
    <w:rsid w:val="00AC716D"/>
    <w:rsid w:val="00AD025A"/>
    <w:rsid w:val="00AD06B9"/>
    <w:rsid w:val="00AD0A45"/>
    <w:rsid w:val="00AD0A6C"/>
    <w:rsid w:val="00AD0C31"/>
    <w:rsid w:val="00AD0F88"/>
    <w:rsid w:val="00AD0F93"/>
    <w:rsid w:val="00AD1684"/>
    <w:rsid w:val="00AD1A43"/>
    <w:rsid w:val="00AD1AC0"/>
    <w:rsid w:val="00AD1CB9"/>
    <w:rsid w:val="00AD2698"/>
    <w:rsid w:val="00AD2E0C"/>
    <w:rsid w:val="00AD3847"/>
    <w:rsid w:val="00AD3AC3"/>
    <w:rsid w:val="00AD3B87"/>
    <w:rsid w:val="00AD3BBC"/>
    <w:rsid w:val="00AD3CBA"/>
    <w:rsid w:val="00AD3F77"/>
    <w:rsid w:val="00AD45EF"/>
    <w:rsid w:val="00AD4CFE"/>
    <w:rsid w:val="00AD4F53"/>
    <w:rsid w:val="00AD51D7"/>
    <w:rsid w:val="00AD542F"/>
    <w:rsid w:val="00AD583A"/>
    <w:rsid w:val="00AD58F8"/>
    <w:rsid w:val="00AD59E5"/>
    <w:rsid w:val="00AD7001"/>
    <w:rsid w:val="00AD701A"/>
    <w:rsid w:val="00AD775E"/>
    <w:rsid w:val="00AD7C42"/>
    <w:rsid w:val="00AD7CC4"/>
    <w:rsid w:val="00AD7D77"/>
    <w:rsid w:val="00AE052B"/>
    <w:rsid w:val="00AE0602"/>
    <w:rsid w:val="00AE06A6"/>
    <w:rsid w:val="00AE06A9"/>
    <w:rsid w:val="00AE0888"/>
    <w:rsid w:val="00AE12E8"/>
    <w:rsid w:val="00AE1736"/>
    <w:rsid w:val="00AE18A9"/>
    <w:rsid w:val="00AE27B2"/>
    <w:rsid w:val="00AE29E7"/>
    <w:rsid w:val="00AE2DC8"/>
    <w:rsid w:val="00AE3022"/>
    <w:rsid w:val="00AE31FE"/>
    <w:rsid w:val="00AE36A4"/>
    <w:rsid w:val="00AE46EB"/>
    <w:rsid w:val="00AE4825"/>
    <w:rsid w:val="00AE4F63"/>
    <w:rsid w:val="00AE4F9C"/>
    <w:rsid w:val="00AE50D9"/>
    <w:rsid w:val="00AE58BA"/>
    <w:rsid w:val="00AE5CA7"/>
    <w:rsid w:val="00AE5FE1"/>
    <w:rsid w:val="00AE6267"/>
    <w:rsid w:val="00AE6274"/>
    <w:rsid w:val="00AE631B"/>
    <w:rsid w:val="00AE6515"/>
    <w:rsid w:val="00AE66A0"/>
    <w:rsid w:val="00AE6A68"/>
    <w:rsid w:val="00AE6FF9"/>
    <w:rsid w:val="00AE715B"/>
    <w:rsid w:val="00AE71F0"/>
    <w:rsid w:val="00AE7A40"/>
    <w:rsid w:val="00AE7DB1"/>
    <w:rsid w:val="00AF0EFF"/>
    <w:rsid w:val="00AF11E5"/>
    <w:rsid w:val="00AF12D2"/>
    <w:rsid w:val="00AF1503"/>
    <w:rsid w:val="00AF18F3"/>
    <w:rsid w:val="00AF276E"/>
    <w:rsid w:val="00AF29C3"/>
    <w:rsid w:val="00AF314B"/>
    <w:rsid w:val="00AF360A"/>
    <w:rsid w:val="00AF4363"/>
    <w:rsid w:val="00AF46E3"/>
    <w:rsid w:val="00AF5185"/>
    <w:rsid w:val="00AF5544"/>
    <w:rsid w:val="00AF5BD1"/>
    <w:rsid w:val="00AF5CE5"/>
    <w:rsid w:val="00AF61EE"/>
    <w:rsid w:val="00AF623A"/>
    <w:rsid w:val="00AF6556"/>
    <w:rsid w:val="00AF665F"/>
    <w:rsid w:val="00AF6984"/>
    <w:rsid w:val="00AF6B42"/>
    <w:rsid w:val="00AF6D67"/>
    <w:rsid w:val="00AF722C"/>
    <w:rsid w:val="00AF7241"/>
    <w:rsid w:val="00AF7269"/>
    <w:rsid w:val="00AF73B4"/>
    <w:rsid w:val="00AF73CC"/>
    <w:rsid w:val="00AF7A04"/>
    <w:rsid w:val="00AF7F74"/>
    <w:rsid w:val="00B001E8"/>
    <w:rsid w:val="00B00461"/>
    <w:rsid w:val="00B00561"/>
    <w:rsid w:val="00B007FC"/>
    <w:rsid w:val="00B00BEF"/>
    <w:rsid w:val="00B00C2C"/>
    <w:rsid w:val="00B0115C"/>
    <w:rsid w:val="00B017B2"/>
    <w:rsid w:val="00B02145"/>
    <w:rsid w:val="00B0271D"/>
    <w:rsid w:val="00B027A6"/>
    <w:rsid w:val="00B02921"/>
    <w:rsid w:val="00B02BE8"/>
    <w:rsid w:val="00B02F66"/>
    <w:rsid w:val="00B02FEF"/>
    <w:rsid w:val="00B03355"/>
    <w:rsid w:val="00B036ED"/>
    <w:rsid w:val="00B03AEC"/>
    <w:rsid w:val="00B041DA"/>
    <w:rsid w:val="00B041DB"/>
    <w:rsid w:val="00B04786"/>
    <w:rsid w:val="00B0492F"/>
    <w:rsid w:val="00B049D4"/>
    <w:rsid w:val="00B04E7F"/>
    <w:rsid w:val="00B05179"/>
    <w:rsid w:val="00B053BE"/>
    <w:rsid w:val="00B059DE"/>
    <w:rsid w:val="00B05BE9"/>
    <w:rsid w:val="00B05F68"/>
    <w:rsid w:val="00B06331"/>
    <w:rsid w:val="00B068B4"/>
    <w:rsid w:val="00B06A57"/>
    <w:rsid w:val="00B06ADE"/>
    <w:rsid w:val="00B06BBA"/>
    <w:rsid w:val="00B074E6"/>
    <w:rsid w:val="00B07D86"/>
    <w:rsid w:val="00B1013B"/>
    <w:rsid w:val="00B10958"/>
    <w:rsid w:val="00B10D03"/>
    <w:rsid w:val="00B11AF7"/>
    <w:rsid w:val="00B11BCD"/>
    <w:rsid w:val="00B120EC"/>
    <w:rsid w:val="00B125B9"/>
    <w:rsid w:val="00B12B39"/>
    <w:rsid w:val="00B140B7"/>
    <w:rsid w:val="00B1445F"/>
    <w:rsid w:val="00B149A5"/>
    <w:rsid w:val="00B14AA9"/>
    <w:rsid w:val="00B14FF1"/>
    <w:rsid w:val="00B151B3"/>
    <w:rsid w:val="00B152B6"/>
    <w:rsid w:val="00B15D28"/>
    <w:rsid w:val="00B15D56"/>
    <w:rsid w:val="00B1646E"/>
    <w:rsid w:val="00B16794"/>
    <w:rsid w:val="00B16874"/>
    <w:rsid w:val="00B16921"/>
    <w:rsid w:val="00B16AE1"/>
    <w:rsid w:val="00B16E08"/>
    <w:rsid w:val="00B178C6"/>
    <w:rsid w:val="00B204D2"/>
    <w:rsid w:val="00B20AE1"/>
    <w:rsid w:val="00B20B2A"/>
    <w:rsid w:val="00B20C18"/>
    <w:rsid w:val="00B21413"/>
    <w:rsid w:val="00B21D80"/>
    <w:rsid w:val="00B221C3"/>
    <w:rsid w:val="00B22AAA"/>
    <w:rsid w:val="00B22C26"/>
    <w:rsid w:val="00B2321E"/>
    <w:rsid w:val="00B234D4"/>
    <w:rsid w:val="00B23502"/>
    <w:rsid w:val="00B24354"/>
    <w:rsid w:val="00B2457C"/>
    <w:rsid w:val="00B246A2"/>
    <w:rsid w:val="00B248D9"/>
    <w:rsid w:val="00B24916"/>
    <w:rsid w:val="00B24C40"/>
    <w:rsid w:val="00B251B0"/>
    <w:rsid w:val="00B25282"/>
    <w:rsid w:val="00B2555C"/>
    <w:rsid w:val="00B258E4"/>
    <w:rsid w:val="00B25BFE"/>
    <w:rsid w:val="00B25F23"/>
    <w:rsid w:val="00B26129"/>
    <w:rsid w:val="00B26195"/>
    <w:rsid w:val="00B2680C"/>
    <w:rsid w:val="00B273DC"/>
    <w:rsid w:val="00B27ECD"/>
    <w:rsid w:val="00B306A4"/>
    <w:rsid w:val="00B31028"/>
    <w:rsid w:val="00B31386"/>
    <w:rsid w:val="00B31689"/>
    <w:rsid w:val="00B3168C"/>
    <w:rsid w:val="00B31956"/>
    <w:rsid w:val="00B31DF1"/>
    <w:rsid w:val="00B326DD"/>
    <w:rsid w:val="00B33303"/>
    <w:rsid w:val="00B33C64"/>
    <w:rsid w:val="00B33FC8"/>
    <w:rsid w:val="00B343AA"/>
    <w:rsid w:val="00B3445B"/>
    <w:rsid w:val="00B34D41"/>
    <w:rsid w:val="00B34E45"/>
    <w:rsid w:val="00B35150"/>
    <w:rsid w:val="00B35A40"/>
    <w:rsid w:val="00B35C49"/>
    <w:rsid w:val="00B35E11"/>
    <w:rsid w:val="00B36044"/>
    <w:rsid w:val="00B36456"/>
    <w:rsid w:val="00B364B1"/>
    <w:rsid w:val="00B36D75"/>
    <w:rsid w:val="00B36DA8"/>
    <w:rsid w:val="00B3739C"/>
    <w:rsid w:val="00B376BD"/>
    <w:rsid w:val="00B379AD"/>
    <w:rsid w:val="00B37E44"/>
    <w:rsid w:val="00B4007C"/>
    <w:rsid w:val="00B400EF"/>
    <w:rsid w:val="00B40535"/>
    <w:rsid w:val="00B40705"/>
    <w:rsid w:val="00B40815"/>
    <w:rsid w:val="00B40C0B"/>
    <w:rsid w:val="00B414B2"/>
    <w:rsid w:val="00B423B1"/>
    <w:rsid w:val="00B42C67"/>
    <w:rsid w:val="00B42E36"/>
    <w:rsid w:val="00B43095"/>
    <w:rsid w:val="00B4321D"/>
    <w:rsid w:val="00B433B4"/>
    <w:rsid w:val="00B434DA"/>
    <w:rsid w:val="00B437E2"/>
    <w:rsid w:val="00B43CDE"/>
    <w:rsid w:val="00B44201"/>
    <w:rsid w:val="00B448B6"/>
    <w:rsid w:val="00B44BA8"/>
    <w:rsid w:val="00B45724"/>
    <w:rsid w:val="00B458D9"/>
    <w:rsid w:val="00B45C48"/>
    <w:rsid w:val="00B45E1C"/>
    <w:rsid w:val="00B46E51"/>
    <w:rsid w:val="00B472D0"/>
    <w:rsid w:val="00B472E1"/>
    <w:rsid w:val="00B475BD"/>
    <w:rsid w:val="00B476DB"/>
    <w:rsid w:val="00B47FFE"/>
    <w:rsid w:val="00B50BE8"/>
    <w:rsid w:val="00B50C6F"/>
    <w:rsid w:val="00B50E14"/>
    <w:rsid w:val="00B50E1B"/>
    <w:rsid w:val="00B518AC"/>
    <w:rsid w:val="00B51996"/>
    <w:rsid w:val="00B51F09"/>
    <w:rsid w:val="00B5228F"/>
    <w:rsid w:val="00B52652"/>
    <w:rsid w:val="00B5271C"/>
    <w:rsid w:val="00B527C7"/>
    <w:rsid w:val="00B53116"/>
    <w:rsid w:val="00B532CA"/>
    <w:rsid w:val="00B53DDE"/>
    <w:rsid w:val="00B54077"/>
    <w:rsid w:val="00B5434D"/>
    <w:rsid w:val="00B543A0"/>
    <w:rsid w:val="00B54793"/>
    <w:rsid w:val="00B550D9"/>
    <w:rsid w:val="00B55544"/>
    <w:rsid w:val="00B558E7"/>
    <w:rsid w:val="00B559CF"/>
    <w:rsid w:val="00B55A7C"/>
    <w:rsid w:val="00B564B3"/>
    <w:rsid w:val="00B56D4B"/>
    <w:rsid w:val="00B56E29"/>
    <w:rsid w:val="00B56EC0"/>
    <w:rsid w:val="00B56EF4"/>
    <w:rsid w:val="00B575C6"/>
    <w:rsid w:val="00B576D2"/>
    <w:rsid w:val="00B578CE"/>
    <w:rsid w:val="00B57A7F"/>
    <w:rsid w:val="00B57A9A"/>
    <w:rsid w:val="00B57B9E"/>
    <w:rsid w:val="00B603A6"/>
    <w:rsid w:val="00B6054F"/>
    <w:rsid w:val="00B6060D"/>
    <w:rsid w:val="00B61596"/>
    <w:rsid w:val="00B61B54"/>
    <w:rsid w:val="00B61B59"/>
    <w:rsid w:val="00B6247F"/>
    <w:rsid w:val="00B63F92"/>
    <w:rsid w:val="00B64194"/>
    <w:rsid w:val="00B64DFF"/>
    <w:rsid w:val="00B65172"/>
    <w:rsid w:val="00B66720"/>
    <w:rsid w:val="00B668E3"/>
    <w:rsid w:val="00B66DA4"/>
    <w:rsid w:val="00B66FAB"/>
    <w:rsid w:val="00B6732B"/>
    <w:rsid w:val="00B67357"/>
    <w:rsid w:val="00B679B3"/>
    <w:rsid w:val="00B67C03"/>
    <w:rsid w:val="00B702B4"/>
    <w:rsid w:val="00B70761"/>
    <w:rsid w:val="00B711F7"/>
    <w:rsid w:val="00B7153A"/>
    <w:rsid w:val="00B7210F"/>
    <w:rsid w:val="00B72B3B"/>
    <w:rsid w:val="00B730E6"/>
    <w:rsid w:val="00B7375F"/>
    <w:rsid w:val="00B73908"/>
    <w:rsid w:val="00B73991"/>
    <w:rsid w:val="00B739A2"/>
    <w:rsid w:val="00B73CF7"/>
    <w:rsid w:val="00B7452D"/>
    <w:rsid w:val="00B74A0F"/>
    <w:rsid w:val="00B74AAB"/>
    <w:rsid w:val="00B74E55"/>
    <w:rsid w:val="00B7509E"/>
    <w:rsid w:val="00B752F8"/>
    <w:rsid w:val="00B75390"/>
    <w:rsid w:val="00B75912"/>
    <w:rsid w:val="00B75916"/>
    <w:rsid w:val="00B75A64"/>
    <w:rsid w:val="00B760D1"/>
    <w:rsid w:val="00B76727"/>
    <w:rsid w:val="00B76768"/>
    <w:rsid w:val="00B76CB6"/>
    <w:rsid w:val="00B77047"/>
    <w:rsid w:val="00B7782A"/>
    <w:rsid w:val="00B77B43"/>
    <w:rsid w:val="00B77DAB"/>
    <w:rsid w:val="00B77E48"/>
    <w:rsid w:val="00B807C2"/>
    <w:rsid w:val="00B80ACE"/>
    <w:rsid w:val="00B81116"/>
    <w:rsid w:val="00B821CF"/>
    <w:rsid w:val="00B82632"/>
    <w:rsid w:val="00B8267C"/>
    <w:rsid w:val="00B82D7B"/>
    <w:rsid w:val="00B83376"/>
    <w:rsid w:val="00B83384"/>
    <w:rsid w:val="00B838FD"/>
    <w:rsid w:val="00B83DF1"/>
    <w:rsid w:val="00B848D6"/>
    <w:rsid w:val="00B84D75"/>
    <w:rsid w:val="00B84E0C"/>
    <w:rsid w:val="00B85A1B"/>
    <w:rsid w:val="00B86AA6"/>
    <w:rsid w:val="00B874E0"/>
    <w:rsid w:val="00B87C72"/>
    <w:rsid w:val="00B912B3"/>
    <w:rsid w:val="00B91977"/>
    <w:rsid w:val="00B92317"/>
    <w:rsid w:val="00B92AF4"/>
    <w:rsid w:val="00B932D1"/>
    <w:rsid w:val="00B9352A"/>
    <w:rsid w:val="00B93932"/>
    <w:rsid w:val="00B93BAB"/>
    <w:rsid w:val="00B93EEB"/>
    <w:rsid w:val="00B94730"/>
    <w:rsid w:val="00B94FBB"/>
    <w:rsid w:val="00B95B66"/>
    <w:rsid w:val="00B95DA3"/>
    <w:rsid w:val="00B96A24"/>
    <w:rsid w:val="00B96B1D"/>
    <w:rsid w:val="00B96EF8"/>
    <w:rsid w:val="00B978B1"/>
    <w:rsid w:val="00B97C1A"/>
    <w:rsid w:val="00BA05B0"/>
    <w:rsid w:val="00BA0A64"/>
    <w:rsid w:val="00BA0C66"/>
    <w:rsid w:val="00BA0FFC"/>
    <w:rsid w:val="00BA16C5"/>
    <w:rsid w:val="00BA182A"/>
    <w:rsid w:val="00BA1CC6"/>
    <w:rsid w:val="00BA1E9F"/>
    <w:rsid w:val="00BA21E3"/>
    <w:rsid w:val="00BA2439"/>
    <w:rsid w:val="00BA2473"/>
    <w:rsid w:val="00BA2556"/>
    <w:rsid w:val="00BA2607"/>
    <w:rsid w:val="00BA2718"/>
    <w:rsid w:val="00BA2E83"/>
    <w:rsid w:val="00BA2EF3"/>
    <w:rsid w:val="00BA3DBA"/>
    <w:rsid w:val="00BA51FD"/>
    <w:rsid w:val="00BA52CB"/>
    <w:rsid w:val="00BA56A9"/>
    <w:rsid w:val="00BA57F5"/>
    <w:rsid w:val="00BA588A"/>
    <w:rsid w:val="00BA66CC"/>
    <w:rsid w:val="00BA6C82"/>
    <w:rsid w:val="00BA6E4E"/>
    <w:rsid w:val="00BA752B"/>
    <w:rsid w:val="00BA76AB"/>
    <w:rsid w:val="00BB035D"/>
    <w:rsid w:val="00BB03AA"/>
    <w:rsid w:val="00BB0528"/>
    <w:rsid w:val="00BB063B"/>
    <w:rsid w:val="00BB0A6E"/>
    <w:rsid w:val="00BB169C"/>
    <w:rsid w:val="00BB1B5C"/>
    <w:rsid w:val="00BB2B03"/>
    <w:rsid w:val="00BB2BBC"/>
    <w:rsid w:val="00BB2CA6"/>
    <w:rsid w:val="00BB33B8"/>
    <w:rsid w:val="00BB39EB"/>
    <w:rsid w:val="00BB3CC1"/>
    <w:rsid w:val="00BB3E81"/>
    <w:rsid w:val="00BB40A1"/>
    <w:rsid w:val="00BB48A9"/>
    <w:rsid w:val="00BB4FA3"/>
    <w:rsid w:val="00BB523B"/>
    <w:rsid w:val="00BB5C0A"/>
    <w:rsid w:val="00BB5F7F"/>
    <w:rsid w:val="00BB736A"/>
    <w:rsid w:val="00BB7697"/>
    <w:rsid w:val="00BB78B4"/>
    <w:rsid w:val="00BC07A2"/>
    <w:rsid w:val="00BC0E07"/>
    <w:rsid w:val="00BC125F"/>
    <w:rsid w:val="00BC18BA"/>
    <w:rsid w:val="00BC1AF7"/>
    <w:rsid w:val="00BC1F11"/>
    <w:rsid w:val="00BC21FE"/>
    <w:rsid w:val="00BC253D"/>
    <w:rsid w:val="00BC2D96"/>
    <w:rsid w:val="00BC2F96"/>
    <w:rsid w:val="00BC3507"/>
    <w:rsid w:val="00BC3C92"/>
    <w:rsid w:val="00BC427F"/>
    <w:rsid w:val="00BC4F0B"/>
    <w:rsid w:val="00BC52E4"/>
    <w:rsid w:val="00BC55A8"/>
    <w:rsid w:val="00BC5CD8"/>
    <w:rsid w:val="00BC5F95"/>
    <w:rsid w:val="00BC69E8"/>
    <w:rsid w:val="00BC6A46"/>
    <w:rsid w:val="00BC6A5C"/>
    <w:rsid w:val="00BC72AA"/>
    <w:rsid w:val="00BC7442"/>
    <w:rsid w:val="00BC7CF0"/>
    <w:rsid w:val="00BD010F"/>
    <w:rsid w:val="00BD0754"/>
    <w:rsid w:val="00BD12ED"/>
    <w:rsid w:val="00BD197D"/>
    <w:rsid w:val="00BD20A3"/>
    <w:rsid w:val="00BD215D"/>
    <w:rsid w:val="00BD255B"/>
    <w:rsid w:val="00BD29E3"/>
    <w:rsid w:val="00BD2D17"/>
    <w:rsid w:val="00BD30CB"/>
    <w:rsid w:val="00BD312D"/>
    <w:rsid w:val="00BD3C75"/>
    <w:rsid w:val="00BD3D9D"/>
    <w:rsid w:val="00BD3EA5"/>
    <w:rsid w:val="00BD417B"/>
    <w:rsid w:val="00BD4F28"/>
    <w:rsid w:val="00BD58D9"/>
    <w:rsid w:val="00BD59CE"/>
    <w:rsid w:val="00BD5A81"/>
    <w:rsid w:val="00BD5F57"/>
    <w:rsid w:val="00BD5FDC"/>
    <w:rsid w:val="00BD68E9"/>
    <w:rsid w:val="00BD7494"/>
    <w:rsid w:val="00BD7D18"/>
    <w:rsid w:val="00BD7E4B"/>
    <w:rsid w:val="00BD7E96"/>
    <w:rsid w:val="00BE0159"/>
    <w:rsid w:val="00BE085E"/>
    <w:rsid w:val="00BE0DCF"/>
    <w:rsid w:val="00BE144D"/>
    <w:rsid w:val="00BE1698"/>
    <w:rsid w:val="00BE1BF0"/>
    <w:rsid w:val="00BE1C2D"/>
    <w:rsid w:val="00BE1E1C"/>
    <w:rsid w:val="00BE2235"/>
    <w:rsid w:val="00BE278A"/>
    <w:rsid w:val="00BE282C"/>
    <w:rsid w:val="00BE30EA"/>
    <w:rsid w:val="00BE3194"/>
    <w:rsid w:val="00BE3875"/>
    <w:rsid w:val="00BE3B25"/>
    <w:rsid w:val="00BE3CAF"/>
    <w:rsid w:val="00BE4374"/>
    <w:rsid w:val="00BE4B2F"/>
    <w:rsid w:val="00BE4C9A"/>
    <w:rsid w:val="00BE524E"/>
    <w:rsid w:val="00BE52D8"/>
    <w:rsid w:val="00BE539E"/>
    <w:rsid w:val="00BE55DD"/>
    <w:rsid w:val="00BE58C8"/>
    <w:rsid w:val="00BE6968"/>
    <w:rsid w:val="00BE7706"/>
    <w:rsid w:val="00BE7F8B"/>
    <w:rsid w:val="00BF020E"/>
    <w:rsid w:val="00BF085A"/>
    <w:rsid w:val="00BF135E"/>
    <w:rsid w:val="00BF138A"/>
    <w:rsid w:val="00BF1844"/>
    <w:rsid w:val="00BF18B0"/>
    <w:rsid w:val="00BF19D8"/>
    <w:rsid w:val="00BF3251"/>
    <w:rsid w:val="00BF328F"/>
    <w:rsid w:val="00BF3715"/>
    <w:rsid w:val="00BF38E6"/>
    <w:rsid w:val="00BF39C7"/>
    <w:rsid w:val="00BF39E3"/>
    <w:rsid w:val="00BF3E8A"/>
    <w:rsid w:val="00BF3EEF"/>
    <w:rsid w:val="00BF3FC0"/>
    <w:rsid w:val="00BF409F"/>
    <w:rsid w:val="00BF4318"/>
    <w:rsid w:val="00BF453B"/>
    <w:rsid w:val="00BF5114"/>
    <w:rsid w:val="00BF5223"/>
    <w:rsid w:val="00BF5305"/>
    <w:rsid w:val="00BF55F8"/>
    <w:rsid w:val="00BF5D09"/>
    <w:rsid w:val="00BF5EFD"/>
    <w:rsid w:val="00BF6005"/>
    <w:rsid w:val="00BF61B4"/>
    <w:rsid w:val="00BF6A0B"/>
    <w:rsid w:val="00BF6AD3"/>
    <w:rsid w:val="00BF6C2F"/>
    <w:rsid w:val="00BF6D1B"/>
    <w:rsid w:val="00BF72EF"/>
    <w:rsid w:val="00BF7556"/>
    <w:rsid w:val="00BF765E"/>
    <w:rsid w:val="00BF7AF5"/>
    <w:rsid w:val="00BF7BB9"/>
    <w:rsid w:val="00C00766"/>
    <w:rsid w:val="00C00EEB"/>
    <w:rsid w:val="00C01327"/>
    <w:rsid w:val="00C018B6"/>
    <w:rsid w:val="00C01B1C"/>
    <w:rsid w:val="00C0214D"/>
    <w:rsid w:val="00C02D42"/>
    <w:rsid w:val="00C02D5A"/>
    <w:rsid w:val="00C03210"/>
    <w:rsid w:val="00C03214"/>
    <w:rsid w:val="00C03650"/>
    <w:rsid w:val="00C03F7F"/>
    <w:rsid w:val="00C04344"/>
    <w:rsid w:val="00C04595"/>
    <w:rsid w:val="00C04BD3"/>
    <w:rsid w:val="00C0588F"/>
    <w:rsid w:val="00C05C29"/>
    <w:rsid w:val="00C05D18"/>
    <w:rsid w:val="00C0625A"/>
    <w:rsid w:val="00C065E4"/>
    <w:rsid w:val="00C0685C"/>
    <w:rsid w:val="00C06F07"/>
    <w:rsid w:val="00C0763D"/>
    <w:rsid w:val="00C10204"/>
    <w:rsid w:val="00C102CC"/>
    <w:rsid w:val="00C109B1"/>
    <w:rsid w:val="00C10B32"/>
    <w:rsid w:val="00C10DCD"/>
    <w:rsid w:val="00C10F77"/>
    <w:rsid w:val="00C11C7C"/>
    <w:rsid w:val="00C120DF"/>
    <w:rsid w:val="00C12771"/>
    <w:rsid w:val="00C1381B"/>
    <w:rsid w:val="00C13A98"/>
    <w:rsid w:val="00C14193"/>
    <w:rsid w:val="00C141DB"/>
    <w:rsid w:val="00C142F4"/>
    <w:rsid w:val="00C143CC"/>
    <w:rsid w:val="00C150F9"/>
    <w:rsid w:val="00C153EA"/>
    <w:rsid w:val="00C156A9"/>
    <w:rsid w:val="00C156D5"/>
    <w:rsid w:val="00C15932"/>
    <w:rsid w:val="00C15AB4"/>
    <w:rsid w:val="00C15B2C"/>
    <w:rsid w:val="00C15FAA"/>
    <w:rsid w:val="00C17296"/>
    <w:rsid w:val="00C1770B"/>
    <w:rsid w:val="00C17931"/>
    <w:rsid w:val="00C20891"/>
    <w:rsid w:val="00C2144A"/>
    <w:rsid w:val="00C21461"/>
    <w:rsid w:val="00C217D5"/>
    <w:rsid w:val="00C21E95"/>
    <w:rsid w:val="00C2275E"/>
    <w:rsid w:val="00C22B56"/>
    <w:rsid w:val="00C23906"/>
    <w:rsid w:val="00C23C84"/>
    <w:rsid w:val="00C23E4F"/>
    <w:rsid w:val="00C2555D"/>
    <w:rsid w:val="00C25570"/>
    <w:rsid w:val="00C25F99"/>
    <w:rsid w:val="00C261FB"/>
    <w:rsid w:val="00C264BF"/>
    <w:rsid w:val="00C266C0"/>
    <w:rsid w:val="00C267D7"/>
    <w:rsid w:val="00C26985"/>
    <w:rsid w:val="00C26A79"/>
    <w:rsid w:val="00C26E9A"/>
    <w:rsid w:val="00C27604"/>
    <w:rsid w:val="00C278EC"/>
    <w:rsid w:val="00C27BD4"/>
    <w:rsid w:val="00C27CE3"/>
    <w:rsid w:val="00C27F61"/>
    <w:rsid w:val="00C27F6C"/>
    <w:rsid w:val="00C3020F"/>
    <w:rsid w:val="00C30232"/>
    <w:rsid w:val="00C3028D"/>
    <w:rsid w:val="00C308A4"/>
    <w:rsid w:val="00C3091E"/>
    <w:rsid w:val="00C30BFC"/>
    <w:rsid w:val="00C313C4"/>
    <w:rsid w:val="00C31615"/>
    <w:rsid w:val="00C316F6"/>
    <w:rsid w:val="00C31747"/>
    <w:rsid w:val="00C3185E"/>
    <w:rsid w:val="00C3194C"/>
    <w:rsid w:val="00C3222F"/>
    <w:rsid w:val="00C32332"/>
    <w:rsid w:val="00C32BDB"/>
    <w:rsid w:val="00C33082"/>
    <w:rsid w:val="00C33230"/>
    <w:rsid w:val="00C33E47"/>
    <w:rsid w:val="00C33E94"/>
    <w:rsid w:val="00C3418E"/>
    <w:rsid w:val="00C34194"/>
    <w:rsid w:val="00C3424E"/>
    <w:rsid w:val="00C344A9"/>
    <w:rsid w:val="00C34576"/>
    <w:rsid w:val="00C34E94"/>
    <w:rsid w:val="00C350BB"/>
    <w:rsid w:val="00C35449"/>
    <w:rsid w:val="00C363C7"/>
    <w:rsid w:val="00C36F5D"/>
    <w:rsid w:val="00C37880"/>
    <w:rsid w:val="00C40A56"/>
    <w:rsid w:val="00C41507"/>
    <w:rsid w:val="00C417B0"/>
    <w:rsid w:val="00C4183E"/>
    <w:rsid w:val="00C41BCD"/>
    <w:rsid w:val="00C41D35"/>
    <w:rsid w:val="00C42026"/>
    <w:rsid w:val="00C42B6E"/>
    <w:rsid w:val="00C42D6E"/>
    <w:rsid w:val="00C433D6"/>
    <w:rsid w:val="00C44768"/>
    <w:rsid w:val="00C464DB"/>
    <w:rsid w:val="00C473CB"/>
    <w:rsid w:val="00C476F2"/>
    <w:rsid w:val="00C47989"/>
    <w:rsid w:val="00C47AF2"/>
    <w:rsid w:val="00C50352"/>
    <w:rsid w:val="00C5044E"/>
    <w:rsid w:val="00C508BD"/>
    <w:rsid w:val="00C51ABB"/>
    <w:rsid w:val="00C521DF"/>
    <w:rsid w:val="00C5273E"/>
    <w:rsid w:val="00C5376A"/>
    <w:rsid w:val="00C53E9F"/>
    <w:rsid w:val="00C540FC"/>
    <w:rsid w:val="00C549CC"/>
    <w:rsid w:val="00C54B50"/>
    <w:rsid w:val="00C56451"/>
    <w:rsid w:val="00C5668F"/>
    <w:rsid w:val="00C56C0A"/>
    <w:rsid w:val="00C570E2"/>
    <w:rsid w:val="00C5719A"/>
    <w:rsid w:val="00C57325"/>
    <w:rsid w:val="00C574DB"/>
    <w:rsid w:val="00C60400"/>
    <w:rsid w:val="00C6065D"/>
    <w:rsid w:val="00C60706"/>
    <w:rsid w:val="00C60942"/>
    <w:rsid w:val="00C61409"/>
    <w:rsid w:val="00C614FB"/>
    <w:rsid w:val="00C614FE"/>
    <w:rsid w:val="00C6160C"/>
    <w:rsid w:val="00C61694"/>
    <w:rsid w:val="00C61733"/>
    <w:rsid w:val="00C61BF3"/>
    <w:rsid w:val="00C61CA3"/>
    <w:rsid w:val="00C61ED1"/>
    <w:rsid w:val="00C62D46"/>
    <w:rsid w:val="00C63040"/>
    <w:rsid w:val="00C6346C"/>
    <w:rsid w:val="00C63791"/>
    <w:rsid w:val="00C64017"/>
    <w:rsid w:val="00C64432"/>
    <w:rsid w:val="00C6498A"/>
    <w:rsid w:val="00C65221"/>
    <w:rsid w:val="00C65575"/>
    <w:rsid w:val="00C657E7"/>
    <w:rsid w:val="00C65900"/>
    <w:rsid w:val="00C65E5A"/>
    <w:rsid w:val="00C66351"/>
    <w:rsid w:val="00C6638E"/>
    <w:rsid w:val="00C66F32"/>
    <w:rsid w:val="00C67AC0"/>
    <w:rsid w:val="00C67D34"/>
    <w:rsid w:val="00C703E7"/>
    <w:rsid w:val="00C70611"/>
    <w:rsid w:val="00C7089C"/>
    <w:rsid w:val="00C70945"/>
    <w:rsid w:val="00C70E0E"/>
    <w:rsid w:val="00C70F46"/>
    <w:rsid w:val="00C71133"/>
    <w:rsid w:val="00C71A9D"/>
    <w:rsid w:val="00C71BD1"/>
    <w:rsid w:val="00C72783"/>
    <w:rsid w:val="00C7291E"/>
    <w:rsid w:val="00C72E98"/>
    <w:rsid w:val="00C734B9"/>
    <w:rsid w:val="00C738ED"/>
    <w:rsid w:val="00C73A9E"/>
    <w:rsid w:val="00C73BD4"/>
    <w:rsid w:val="00C7401B"/>
    <w:rsid w:val="00C74482"/>
    <w:rsid w:val="00C7489D"/>
    <w:rsid w:val="00C75540"/>
    <w:rsid w:val="00C75E70"/>
    <w:rsid w:val="00C75F38"/>
    <w:rsid w:val="00C762B3"/>
    <w:rsid w:val="00C765A7"/>
    <w:rsid w:val="00C767C2"/>
    <w:rsid w:val="00C769CE"/>
    <w:rsid w:val="00C76A86"/>
    <w:rsid w:val="00C773B6"/>
    <w:rsid w:val="00C775D4"/>
    <w:rsid w:val="00C77C02"/>
    <w:rsid w:val="00C77C92"/>
    <w:rsid w:val="00C77F2C"/>
    <w:rsid w:val="00C803AE"/>
    <w:rsid w:val="00C804B8"/>
    <w:rsid w:val="00C80CD3"/>
    <w:rsid w:val="00C81301"/>
    <w:rsid w:val="00C8155B"/>
    <w:rsid w:val="00C81A95"/>
    <w:rsid w:val="00C81B1B"/>
    <w:rsid w:val="00C825C0"/>
    <w:rsid w:val="00C8295A"/>
    <w:rsid w:val="00C83350"/>
    <w:rsid w:val="00C83375"/>
    <w:rsid w:val="00C840F1"/>
    <w:rsid w:val="00C847C5"/>
    <w:rsid w:val="00C84A92"/>
    <w:rsid w:val="00C84AC9"/>
    <w:rsid w:val="00C84B15"/>
    <w:rsid w:val="00C84CD3"/>
    <w:rsid w:val="00C850C1"/>
    <w:rsid w:val="00C8561C"/>
    <w:rsid w:val="00C85BF0"/>
    <w:rsid w:val="00C860E0"/>
    <w:rsid w:val="00C8615E"/>
    <w:rsid w:val="00C864F6"/>
    <w:rsid w:val="00C8687A"/>
    <w:rsid w:val="00C86B81"/>
    <w:rsid w:val="00C86DC2"/>
    <w:rsid w:val="00C86E60"/>
    <w:rsid w:val="00C87B19"/>
    <w:rsid w:val="00C903E0"/>
    <w:rsid w:val="00C9094D"/>
    <w:rsid w:val="00C90AA8"/>
    <w:rsid w:val="00C90BF0"/>
    <w:rsid w:val="00C911E4"/>
    <w:rsid w:val="00C91A1D"/>
    <w:rsid w:val="00C92727"/>
    <w:rsid w:val="00C92729"/>
    <w:rsid w:val="00C92C1F"/>
    <w:rsid w:val="00C93197"/>
    <w:rsid w:val="00C9343C"/>
    <w:rsid w:val="00C94335"/>
    <w:rsid w:val="00C9462D"/>
    <w:rsid w:val="00C947D0"/>
    <w:rsid w:val="00C947DF"/>
    <w:rsid w:val="00C947EA"/>
    <w:rsid w:val="00C951C3"/>
    <w:rsid w:val="00C95BC3"/>
    <w:rsid w:val="00C95E9C"/>
    <w:rsid w:val="00C95F97"/>
    <w:rsid w:val="00C95FB4"/>
    <w:rsid w:val="00C961EA"/>
    <w:rsid w:val="00C963A7"/>
    <w:rsid w:val="00C96847"/>
    <w:rsid w:val="00C9722E"/>
    <w:rsid w:val="00C97236"/>
    <w:rsid w:val="00C97B84"/>
    <w:rsid w:val="00C97F5F"/>
    <w:rsid w:val="00CA0212"/>
    <w:rsid w:val="00CA06CC"/>
    <w:rsid w:val="00CA1094"/>
    <w:rsid w:val="00CA1377"/>
    <w:rsid w:val="00CA13D7"/>
    <w:rsid w:val="00CA1C76"/>
    <w:rsid w:val="00CA2167"/>
    <w:rsid w:val="00CA26D3"/>
    <w:rsid w:val="00CA277E"/>
    <w:rsid w:val="00CA30B5"/>
    <w:rsid w:val="00CA3706"/>
    <w:rsid w:val="00CA407E"/>
    <w:rsid w:val="00CA40D8"/>
    <w:rsid w:val="00CA4932"/>
    <w:rsid w:val="00CA4943"/>
    <w:rsid w:val="00CA4D8D"/>
    <w:rsid w:val="00CA4D9E"/>
    <w:rsid w:val="00CA576B"/>
    <w:rsid w:val="00CA5A55"/>
    <w:rsid w:val="00CA6169"/>
    <w:rsid w:val="00CA62B7"/>
    <w:rsid w:val="00CA63A4"/>
    <w:rsid w:val="00CA6972"/>
    <w:rsid w:val="00CA6FB3"/>
    <w:rsid w:val="00CA7028"/>
    <w:rsid w:val="00CA7231"/>
    <w:rsid w:val="00CA7437"/>
    <w:rsid w:val="00CA7555"/>
    <w:rsid w:val="00CA79A5"/>
    <w:rsid w:val="00CA7B3A"/>
    <w:rsid w:val="00CA7F55"/>
    <w:rsid w:val="00CB004A"/>
    <w:rsid w:val="00CB01D7"/>
    <w:rsid w:val="00CB0769"/>
    <w:rsid w:val="00CB07D9"/>
    <w:rsid w:val="00CB0A14"/>
    <w:rsid w:val="00CB0BBD"/>
    <w:rsid w:val="00CB0D29"/>
    <w:rsid w:val="00CB1066"/>
    <w:rsid w:val="00CB1708"/>
    <w:rsid w:val="00CB2D3F"/>
    <w:rsid w:val="00CB2F04"/>
    <w:rsid w:val="00CB3A11"/>
    <w:rsid w:val="00CB428A"/>
    <w:rsid w:val="00CB4316"/>
    <w:rsid w:val="00CB46D9"/>
    <w:rsid w:val="00CB4FFD"/>
    <w:rsid w:val="00CB52E6"/>
    <w:rsid w:val="00CB5BAA"/>
    <w:rsid w:val="00CB691F"/>
    <w:rsid w:val="00CB6961"/>
    <w:rsid w:val="00CB724F"/>
    <w:rsid w:val="00CB739C"/>
    <w:rsid w:val="00CB7534"/>
    <w:rsid w:val="00CB797C"/>
    <w:rsid w:val="00CB7B3F"/>
    <w:rsid w:val="00CB7EDA"/>
    <w:rsid w:val="00CC031B"/>
    <w:rsid w:val="00CC07AB"/>
    <w:rsid w:val="00CC07EC"/>
    <w:rsid w:val="00CC0830"/>
    <w:rsid w:val="00CC089F"/>
    <w:rsid w:val="00CC08D3"/>
    <w:rsid w:val="00CC0BDF"/>
    <w:rsid w:val="00CC0EB2"/>
    <w:rsid w:val="00CC102D"/>
    <w:rsid w:val="00CC12A1"/>
    <w:rsid w:val="00CC193E"/>
    <w:rsid w:val="00CC1CEE"/>
    <w:rsid w:val="00CC1F98"/>
    <w:rsid w:val="00CC21DA"/>
    <w:rsid w:val="00CC25CB"/>
    <w:rsid w:val="00CC2829"/>
    <w:rsid w:val="00CC2BF9"/>
    <w:rsid w:val="00CC2C24"/>
    <w:rsid w:val="00CC2F08"/>
    <w:rsid w:val="00CC315A"/>
    <w:rsid w:val="00CC322E"/>
    <w:rsid w:val="00CC34C5"/>
    <w:rsid w:val="00CC477B"/>
    <w:rsid w:val="00CC4C18"/>
    <w:rsid w:val="00CC4EEA"/>
    <w:rsid w:val="00CC5167"/>
    <w:rsid w:val="00CC6652"/>
    <w:rsid w:val="00CC6654"/>
    <w:rsid w:val="00CC6DF7"/>
    <w:rsid w:val="00CC71AF"/>
    <w:rsid w:val="00CC753C"/>
    <w:rsid w:val="00CC76D3"/>
    <w:rsid w:val="00CC7BF2"/>
    <w:rsid w:val="00CC7C6B"/>
    <w:rsid w:val="00CC7FB1"/>
    <w:rsid w:val="00CD0786"/>
    <w:rsid w:val="00CD0EDA"/>
    <w:rsid w:val="00CD15CE"/>
    <w:rsid w:val="00CD182D"/>
    <w:rsid w:val="00CD1A97"/>
    <w:rsid w:val="00CD1AA0"/>
    <w:rsid w:val="00CD2583"/>
    <w:rsid w:val="00CD2FA0"/>
    <w:rsid w:val="00CD37E6"/>
    <w:rsid w:val="00CD418B"/>
    <w:rsid w:val="00CD4B9C"/>
    <w:rsid w:val="00CD5279"/>
    <w:rsid w:val="00CD5482"/>
    <w:rsid w:val="00CD5565"/>
    <w:rsid w:val="00CD588D"/>
    <w:rsid w:val="00CD5C7A"/>
    <w:rsid w:val="00CD5FC1"/>
    <w:rsid w:val="00CD67D9"/>
    <w:rsid w:val="00CD68F4"/>
    <w:rsid w:val="00CD6AAF"/>
    <w:rsid w:val="00CD720B"/>
    <w:rsid w:val="00CD74CB"/>
    <w:rsid w:val="00CD7883"/>
    <w:rsid w:val="00CE090A"/>
    <w:rsid w:val="00CE0C23"/>
    <w:rsid w:val="00CE1166"/>
    <w:rsid w:val="00CE133C"/>
    <w:rsid w:val="00CE140F"/>
    <w:rsid w:val="00CE1592"/>
    <w:rsid w:val="00CE19DA"/>
    <w:rsid w:val="00CE1B6C"/>
    <w:rsid w:val="00CE286B"/>
    <w:rsid w:val="00CE29B4"/>
    <w:rsid w:val="00CE3286"/>
    <w:rsid w:val="00CE338F"/>
    <w:rsid w:val="00CE40B6"/>
    <w:rsid w:val="00CE4309"/>
    <w:rsid w:val="00CE4EDA"/>
    <w:rsid w:val="00CE5072"/>
    <w:rsid w:val="00CE5389"/>
    <w:rsid w:val="00CE5A3C"/>
    <w:rsid w:val="00CE5D28"/>
    <w:rsid w:val="00CE5F9C"/>
    <w:rsid w:val="00CE6F0B"/>
    <w:rsid w:val="00CE7052"/>
    <w:rsid w:val="00CE73A2"/>
    <w:rsid w:val="00CE73F5"/>
    <w:rsid w:val="00CE7B84"/>
    <w:rsid w:val="00CF077C"/>
    <w:rsid w:val="00CF0B62"/>
    <w:rsid w:val="00CF11E8"/>
    <w:rsid w:val="00CF1742"/>
    <w:rsid w:val="00CF1866"/>
    <w:rsid w:val="00CF20BE"/>
    <w:rsid w:val="00CF2108"/>
    <w:rsid w:val="00CF28CA"/>
    <w:rsid w:val="00CF2936"/>
    <w:rsid w:val="00CF35A4"/>
    <w:rsid w:val="00CF3FBF"/>
    <w:rsid w:val="00CF4468"/>
    <w:rsid w:val="00CF44C0"/>
    <w:rsid w:val="00CF4938"/>
    <w:rsid w:val="00CF4DD8"/>
    <w:rsid w:val="00CF5DC5"/>
    <w:rsid w:val="00CF5F5F"/>
    <w:rsid w:val="00CF64C2"/>
    <w:rsid w:val="00CF6768"/>
    <w:rsid w:val="00CF7AD4"/>
    <w:rsid w:val="00CF7C0A"/>
    <w:rsid w:val="00D00120"/>
    <w:rsid w:val="00D001A8"/>
    <w:rsid w:val="00D005E4"/>
    <w:rsid w:val="00D00648"/>
    <w:rsid w:val="00D00AAD"/>
    <w:rsid w:val="00D00BF7"/>
    <w:rsid w:val="00D00F5D"/>
    <w:rsid w:val="00D015E7"/>
    <w:rsid w:val="00D01798"/>
    <w:rsid w:val="00D01AFC"/>
    <w:rsid w:val="00D01BF2"/>
    <w:rsid w:val="00D02267"/>
    <w:rsid w:val="00D029A9"/>
    <w:rsid w:val="00D02B6B"/>
    <w:rsid w:val="00D02D83"/>
    <w:rsid w:val="00D036D0"/>
    <w:rsid w:val="00D04745"/>
    <w:rsid w:val="00D05C4D"/>
    <w:rsid w:val="00D06190"/>
    <w:rsid w:val="00D062CB"/>
    <w:rsid w:val="00D063B9"/>
    <w:rsid w:val="00D0722B"/>
    <w:rsid w:val="00D07A1E"/>
    <w:rsid w:val="00D103D9"/>
    <w:rsid w:val="00D10AB1"/>
    <w:rsid w:val="00D116CD"/>
    <w:rsid w:val="00D11A4B"/>
    <w:rsid w:val="00D11A67"/>
    <w:rsid w:val="00D11A68"/>
    <w:rsid w:val="00D12664"/>
    <w:rsid w:val="00D12A60"/>
    <w:rsid w:val="00D132E8"/>
    <w:rsid w:val="00D13995"/>
    <w:rsid w:val="00D14A93"/>
    <w:rsid w:val="00D14D0F"/>
    <w:rsid w:val="00D14EC4"/>
    <w:rsid w:val="00D1553C"/>
    <w:rsid w:val="00D1591B"/>
    <w:rsid w:val="00D16182"/>
    <w:rsid w:val="00D16E8E"/>
    <w:rsid w:val="00D176E7"/>
    <w:rsid w:val="00D17E6D"/>
    <w:rsid w:val="00D217BF"/>
    <w:rsid w:val="00D21917"/>
    <w:rsid w:val="00D21C25"/>
    <w:rsid w:val="00D21D92"/>
    <w:rsid w:val="00D22099"/>
    <w:rsid w:val="00D2222D"/>
    <w:rsid w:val="00D22499"/>
    <w:rsid w:val="00D2276F"/>
    <w:rsid w:val="00D22A2A"/>
    <w:rsid w:val="00D22C09"/>
    <w:rsid w:val="00D23729"/>
    <w:rsid w:val="00D23D4A"/>
    <w:rsid w:val="00D240D6"/>
    <w:rsid w:val="00D241CC"/>
    <w:rsid w:val="00D24233"/>
    <w:rsid w:val="00D24872"/>
    <w:rsid w:val="00D24B06"/>
    <w:rsid w:val="00D24BBE"/>
    <w:rsid w:val="00D24BFD"/>
    <w:rsid w:val="00D24D18"/>
    <w:rsid w:val="00D24DDD"/>
    <w:rsid w:val="00D25771"/>
    <w:rsid w:val="00D25DBC"/>
    <w:rsid w:val="00D26534"/>
    <w:rsid w:val="00D265ED"/>
    <w:rsid w:val="00D2725D"/>
    <w:rsid w:val="00D275E8"/>
    <w:rsid w:val="00D27B2B"/>
    <w:rsid w:val="00D27E02"/>
    <w:rsid w:val="00D307E0"/>
    <w:rsid w:val="00D314EF"/>
    <w:rsid w:val="00D31813"/>
    <w:rsid w:val="00D319D8"/>
    <w:rsid w:val="00D31CAC"/>
    <w:rsid w:val="00D31F3A"/>
    <w:rsid w:val="00D32CE6"/>
    <w:rsid w:val="00D32FED"/>
    <w:rsid w:val="00D336EA"/>
    <w:rsid w:val="00D338A5"/>
    <w:rsid w:val="00D33A94"/>
    <w:rsid w:val="00D33FE1"/>
    <w:rsid w:val="00D3400D"/>
    <w:rsid w:val="00D34113"/>
    <w:rsid w:val="00D34156"/>
    <w:rsid w:val="00D341D2"/>
    <w:rsid w:val="00D342DE"/>
    <w:rsid w:val="00D345C4"/>
    <w:rsid w:val="00D3464E"/>
    <w:rsid w:val="00D34779"/>
    <w:rsid w:val="00D34845"/>
    <w:rsid w:val="00D34A2E"/>
    <w:rsid w:val="00D34DAB"/>
    <w:rsid w:val="00D35156"/>
    <w:rsid w:val="00D3530E"/>
    <w:rsid w:val="00D35444"/>
    <w:rsid w:val="00D3553F"/>
    <w:rsid w:val="00D35CEB"/>
    <w:rsid w:val="00D36334"/>
    <w:rsid w:val="00D368A8"/>
    <w:rsid w:val="00D37167"/>
    <w:rsid w:val="00D400E2"/>
    <w:rsid w:val="00D406B0"/>
    <w:rsid w:val="00D41012"/>
    <w:rsid w:val="00D410BF"/>
    <w:rsid w:val="00D41658"/>
    <w:rsid w:val="00D41CF2"/>
    <w:rsid w:val="00D41F11"/>
    <w:rsid w:val="00D42515"/>
    <w:rsid w:val="00D42BE2"/>
    <w:rsid w:val="00D43AD9"/>
    <w:rsid w:val="00D43C54"/>
    <w:rsid w:val="00D441BB"/>
    <w:rsid w:val="00D44970"/>
    <w:rsid w:val="00D44A43"/>
    <w:rsid w:val="00D44A44"/>
    <w:rsid w:val="00D44BAB"/>
    <w:rsid w:val="00D45FDC"/>
    <w:rsid w:val="00D4622A"/>
    <w:rsid w:val="00D465CA"/>
    <w:rsid w:val="00D47752"/>
    <w:rsid w:val="00D47972"/>
    <w:rsid w:val="00D47E04"/>
    <w:rsid w:val="00D50CF0"/>
    <w:rsid w:val="00D50EB6"/>
    <w:rsid w:val="00D5122F"/>
    <w:rsid w:val="00D5133D"/>
    <w:rsid w:val="00D513B6"/>
    <w:rsid w:val="00D51A80"/>
    <w:rsid w:val="00D51E43"/>
    <w:rsid w:val="00D5212E"/>
    <w:rsid w:val="00D528F3"/>
    <w:rsid w:val="00D52AED"/>
    <w:rsid w:val="00D52E46"/>
    <w:rsid w:val="00D534F2"/>
    <w:rsid w:val="00D53665"/>
    <w:rsid w:val="00D53A7F"/>
    <w:rsid w:val="00D53F7A"/>
    <w:rsid w:val="00D53FB0"/>
    <w:rsid w:val="00D54322"/>
    <w:rsid w:val="00D545EE"/>
    <w:rsid w:val="00D54B7C"/>
    <w:rsid w:val="00D54F24"/>
    <w:rsid w:val="00D556F3"/>
    <w:rsid w:val="00D55E3B"/>
    <w:rsid w:val="00D5635B"/>
    <w:rsid w:val="00D56AC9"/>
    <w:rsid w:val="00D572CF"/>
    <w:rsid w:val="00D577C4"/>
    <w:rsid w:val="00D57811"/>
    <w:rsid w:val="00D57EA8"/>
    <w:rsid w:val="00D60121"/>
    <w:rsid w:val="00D60154"/>
    <w:rsid w:val="00D601F3"/>
    <w:rsid w:val="00D61150"/>
    <w:rsid w:val="00D61350"/>
    <w:rsid w:val="00D61B52"/>
    <w:rsid w:val="00D61D62"/>
    <w:rsid w:val="00D621B2"/>
    <w:rsid w:val="00D622D8"/>
    <w:rsid w:val="00D6267E"/>
    <w:rsid w:val="00D62E76"/>
    <w:rsid w:val="00D62F10"/>
    <w:rsid w:val="00D62FD5"/>
    <w:rsid w:val="00D630E4"/>
    <w:rsid w:val="00D632D4"/>
    <w:rsid w:val="00D63867"/>
    <w:rsid w:val="00D63C52"/>
    <w:rsid w:val="00D63DD0"/>
    <w:rsid w:val="00D63F8B"/>
    <w:rsid w:val="00D63FBB"/>
    <w:rsid w:val="00D6496E"/>
    <w:rsid w:val="00D649A4"/>
    <w:rsid w:val="00D64F24"/>
    <w:rsid w:val="00D64FA6"/>
    <w:rsid w:val="00D6516B"/>
    <w:rsid w:val="00D653A4"/>
    <w:rsid w:val="00D655B1"/>
    <w:rsid w:val="00D65705"/>
    <w:rsid w:val="00D65896"/>
    <w:rsid w:val="00D659F2"/>
    <w:rsid w:val="00D65F35"/>
    <w:rsid w:val="00D661A1"/>
    <w:rsid w:val="00D66357"/>
    <w:rsid w:val="00D663C0"/>
    <w:rsid w:val="00D66531"/>
    <w:rsid w:val="00D66621"/>
    <w:rsid w:val="00D66B6B"/>
    <w:rsid w:val="00D6778D"/>
    <w:rsid w:val="00D67BFB"/>
    <w:rsid w:val="00D67E8F"/>
    <w:rsid w:val="00D7038D"/>
    <w:rsid w:val="00D705E6"/>
    <w:rsid w:val="00D7106B"/>
    <w:rsid w:val="00D71189"/>
    <w:rsid w:val="00D71300"/>
    <w:rsid w:val="00D716F2"/>
    <w:rsid w:val="00D71AEC"/>
    <w:rsid w:val="00D72163"/>
    <w:rsid w:val="00D72C23"/>
    <w:rsid w:val="00D72DBD"/>
    <w:rsid w:val="00D72F5D"/>
    <w:rsid w:val="00D730CF"/>
    <w:rsid w:val="00D733F8"/>
    <w:rsid w:val="00D73930"/>
    <w:rsid w:val="00D73CA2"/>
    <w:rsid w:val="00D73D7D"/>
    <w:rsid w:val="00D7405E"/>
    <w:rsid w:val="00D74388"/>
    <w:rsid w:val="00D747E4"/>
    <w:rsid w:val="00D7493D"/>
    <w:rsid w:val="00D75050"/>
    <w:rsid w:val="00D75268"/>
    <w:rsid w:val="00D75FAE"/>
    <w:rsid w:val="00D7627A"/>
    <w:rsid w:val="00D76623"/>
    <w:rsid w:val="00D768CB"/>
    <w:rsid w:val="00D77DF0"/>
    <w:rsid w:val="00D77DFC"/>
    <w:rsid w:val="00D77EBF"/>
    <w:rsid w:val="00D80DC8"/>
    <w:rsid w:val="00D81D13"/>
    <w:rsid w:val="00D81FFD"/>
    <w:rsid w:val="00D81FFF"/>
    <w:rsid w:val="00D825A7"/>
    <w:rsid w:val="00D826A5"/>
    <w:rsid w:val="00D82DE1"/>
    <w:rsid w:val="00D82F19"/>
    <w:rsid w:val="00D83642"/>
    <w:rsid w:val="00D83EEA"/>
    <w:rsid w:val="00D8432C"/>
    <w:rsid w:val="00D8460A"/>
    <w:rsid w:val="00D84684"/>
    <w:rsid w:val="00D84815"/>
    <w:rsid w:val="00D84A4B"/>
    <w:rsid w:val="00D85141"/>
    <w:rsid w:val="00D857BA"/>
    <w:rsid w:val="00D85F9F"/>
    <w:rsid w:val="00D86665"/>
    <w:rsid w:val="00D871A9"/>
    <w:rsid w:val="00D87345"/>
    <w:rsid w:val="00D8786E"/>
    <w:rsid w:val="00D879DE"/>
    <w:rsid w:val="00D87BE3"/>
    <w:rsid w:val="00D900DC"/>
    <w:rsid w:val="00D90375"/>
    <w:rsid w:val="00D9073F"/>
    <w:rsid w:val="00D90850"/>
    <w:rsid w:val="00D90B1B"/>
    <w:rsid w:val="00D90BD3"/>
    <w:rsid w:val="00D90CAA"/>
    <w:rsid w:val="00D90E51"/>
    <w:rsid w:val="00D91177"/>
    <w:rsid w:val="00D91680"/>
    <w:rsid w:val="00D920C7"/>
    <w:rsid w:val="00D925D4"/>
    <w:rsid w:val="00D92656"/>
    <w:rsid w:val="00D92788"/>
    <w:rsid w:val="00D92945"/>
    <w:rsid w:val="00D92AEE"/>
    <w:rsid w:val="00D92F7F"/>
    <w:rsid w:val="00D93261"/>
    <w:rsid w:val="00D936D9"/>
    <w:rsid w:val="00D93A56"/>
    <w:rsid w:val="00D93BF5"/>
    <w:rsid w:val="00D942BF"/>
    <w:rsid w:val="00D947A5"/>
    <w:rsid w:val="00D94C32"/>
    <w:rsid w:val="00D9532C"/>
    <w:rsid w:val="00D959A6"/>
    <w:rsid w:val="00D95B20"/>
    <w:rsid w:val="00D95C8B"/>
    <w:rsid w:val="00D9602B"/>
    <w:rsid w:val="00D97373"/>
    <w:rsid w:val="00D97567"/>
    <w:rsid w:val="00D979EC"/>
    <w:rsid w:val="00D97BCD"/>
    <w:rsid w:val="00DA0F3B"/>
    <w:rsid w:val="00DA0FF7"/>
    <w:rsid w:val="00DA24FD"/>
    <w:rsid w:val="00DA2672"/>
    <w:rsid w:val="00DA2A0A"/>
    <w:rsid w:val="00DA2A58"/>
    <w:rsid w:val="00DA2C65"/>
    <w:rsid w:val="00DA3124"/>
    <w:rsid w:val="00DA327D"/>
    <w:rsid w:val="00DA4128"/>
    <w:rsid w:val="00DA484D"/>
    <w:rsid w:val="00DA4C7A"/>
    <w:rsid w:val="00DA4D5F"/>
    <w:rsid w:val="00DA508D"/>
    <w:rsid w:val="00DA5574"/>
    <w:rsid w:val="00DA5D9A"/>
    <w:rsid w:val="00DA5E0C"/>
    <w:rsid w:val="00DA5ECE"/>
    <w:rsid w:val="00DA5F0D"/>
    <w:rsid w:val="00DA609E"/>
    <w:rsid w:val="00DA644C"/>
    <w:rsid w:val="00DA680B"/>
    <w:rsid w:val="00DA6D5A"/>
    <w:rsid w:val="00DA77E7"/>
    <w:rsid w:val="00DA7963"/>
    <w:rsid w:val="00DA79A0"/>
    <w:rsid w:val="00DB0418"/>
    <w:rsid w:val="00DB0874"/>
    <w:rsid w:val="00DB0B4B"/>
    <w:rsid w:val="00DB0CA6"/>
    <w:rsid w:val="00DB1163"/>
    <w:rsid w:val="00DB2323"/>
    <w:rsid w:val="00DB25BD"/>
    <w:rsid w:val="00DB3215"/>
    <w:rsid w:val="00DB3CAD"/>
    <w:rsid w:val="00DB3E84"/>
    <w:rsid w:val="00DB44D7"/>
    <w:rsid w:val="00DB46E8"/>
    <w:rsid w:val="00DB4806"/>
    <w:rsid w:val="00DB52D9"/>
    <w:rsid w:val="00DB547F"/>
    <w:rsid w:val="00DB55C4"/>
    <w:rsid w:val="00DB5848"/>
    <w:rsid w:val="00DB5B5B"/>
    <w:rsid w:val="00DB5BE1"/>
    <w:rsid w:val="00DB5C28"/>
    <w:rsid w:val="00DB5C4F"/>
    <w:rsid w:val="00DB5EF1"/>
    <w:rsid w:val="00DB6291"/>
    <w:rsid w:val="00DB6318"/>
    <w:rsid w:val="00DB6D33"/>
    <w:rsid w:val="00DB6EFD"/>
    <w:rsid w:val="00DB737A"/>
    <w:rsid w:val="00DB7547"/>
    <w:rsid w:val="00DB79D5"/>
    <w:rsid w:val="00DB7EAD"/>
    <w:rsid w:val="00DC0003"/>
    <w:rsid w:val="00DC0069"/>
    <w:rsid w:val="00DC0547"/>
    <w:rsid w:val="00DC10D4"/>
    <w:rsid w:val="00DC117A"/>
    <w:rsid w:val="00DC16D7"/>
    <w:rsid w:val="00DC1847"/>
    <w:rsid w:val="00DC2C8B"/>
    <w:rsid w:val="00DC319F"/>
    <w:rsid w:val="00DC326F"/>
    <w:rsid w:val="00DC36F2"/>
    <w:rsid w:val="00DC3782"/>
    <w:rsid w:val="00DC3B64"/>
    <w:rsid w:val="00DC40FA"/>
    <w:rsid w:val="00DC40FD"/>
    <w:rsid w:val="00DC41C8"/>
    <w:rsid w:val="00DC4CD4"/>
    <w:rsid w:val="00DC56D2"/>
    <w:rsid w:val="00DC5C4F"/>
    <w:rsid w:val="00DC70EC"/>
    <w:rsid w:val="00DC77F0"/>
    <w:rsid w:val="00DC7C94"/>
    <w:rsid w:val="00DD0274"/>
    <w:rsid w:val="00DD0969"/>
    <w:rsid w:val="00DD0AEC"/>
    <w:rsid w:val="00DD0D07"/>
    <w:rsid w:val="00DD10DC"/>
    <w:rsid w:val="00DD150A"/>
    <w:rsid w:val="00DD1678"/>
    <w:rsid w:val="00DD1D57"/>
    <w:rsid w:val="00DD1D7D"/>
    <w:rsid w:val="00DD1F7A"/>
    <w:rsid w:val="00DD244A"/>
    <w:rsid w:val="00DD274E"/>
    <w:rsid w:val="00DD2AFD"/>
    <w:rsid w:val="00DD2FE6"/>
    <w:rsid w:val="00DD3623"/>
    <w:rsid w:val="00DD3DB2"/>
    <w:rsid w:val="00DD3DE2"/>
    <w:rsid w:val="00DD3DFD"/>
    <w:rsid w:val="00DD3EB4"/>
    <w:rsid w:val="00DD4B55"/>
    <w:rsid w:val="00DD4D19"/>
    <w:rsid w:val="00DD4D5B"/>
    <w:rsid w:val="00DD4F4D"/>
    <w:rsid w:val="00DD51FD"/>
    <w:rsid w:val="00DD5B84"/>
    <w:rsid w:val="00DD5FFD"/>
    <w:rsid w:val="00DD607D"/>
    <w:rsid w:val="00DD6183"/>
    <w:rsid w:val="00DD7513"/>
    <w:rsid w:val="00DE1BEE"/>
    <w:rsid w:val="00DE258A"/>
    <w:rsid w:val="00DE2599"/>
    <w:rsid w:val="00DE2605"/>
    <w:rsid w:val="00DE276B"/>
    <w:rsid w:val="00DE2827"/>
    <w:rsid w:val="00DE298D"/>
    <w:rsid w:val="00DE29BF"/>
    <w:rsid w:val="00DE2E46"/>
    <w:rsid w:val="00DE3149"/>
    <w:rsid w:val="00DE38B6"/>
    <w:rsid w:val="00DE4295"/>
    <w:rsid w:val="00DE42F2"/>
    <w:rsid w:val="00DE48F5"/>
    <w:rsid w:val="00DE497D"/>
    <w:rsid w:val="00DE50F5"/>
    <w:rsid w:val="00DE574C"/>
    <w:rsid w:val="00DE57C2"/>
    <w:rsid w:val="00DE58E0"/>
    <w:rsid w:val="00DE5A84"/>
    <w:rsid w:val="00DE5B97"/>
    <w:rsid w:val="00DE5E87"/>
    <w:rsid w:val="00DE64E5"/>
    <w:rsid w:val="00DE661E"/>
    <w:rsid w:val="00DE66FD"/>
    <w:rsid w:val="00DE6BD8"/>
    <w:rsid w:val="00DE6C03"/>
    <w:rsid w:val="00DE6D0F"/>
    <w:rsid w:val="00DE70DA"/>
    <w:rsid w:val="00DE75C1"/>
    <w:rsid w:val="00DE7677"/>
    <w:rsid w:val="00DE76AF"/>
    <w:rsid w:val="00DE7DE8"/>
    <w:rsid w:val="00DF02B2"/>
    <w:rsid w:val="00DF03F2"/>
    <w:rsid w:val="00DF04FB"/>
    <w:rsid w:val="00DF05E5"/>
    <w:rsid w:val="00DF0635"/>
    <w:rsid w:val="00DF0C84"/>
    <w:rsid w:val="00DF0FE4"/>
    <w:rsid w:val="00DF16CA"/>
    <w:rsid w:val="00DF16E8"/>
    <w:rsid w:val="00DF22D1"/>
    <w:rsid w:val="00DF2B7F"/>
    <w:rsid w:val="00DF30AF"/>
    <w:rsid w:val="00DF36B2"/>
    <w:rsid w:val="00DF3869"/>
    <w:rsid w:val="00DF4993"/>
    <w:rsid w:val="00DF4A95"/>
    <w:rsid w:val="00DF4DF5"/>
    <w:rsid w:val="00DF51CB"/>
    <w:rsid w:val="00DF52C1"/>
    <w:rsid w:val="00DF54F4"/>
    <w:rsid w:val="00DF59D0"/>
    <w:rsid w:val="00DF5F6E"/>
    <w:rsid w:val="00DF6484"/>
    <w:rsid w:val="00DF676D"/>
    <w:rsid w:val="00DF68E2"/>
    <w:rsid w:val="00DF69F6"/>
    <w:rsid w:val="00DF6DE3"/>
    <w:rsid w:val="00DF7261"/>
    <w:rsid w:val="00DF75E4"/>
    <w:rsid w:val="00DF7754"/>
    <w:rsid w:val="00DF7B03"/>
    <w:rsid w:val="00DF7D1B"/>
    <w:rsid w:val="00DF7F4D"/>
    <w:rsid w:val="00E00651"/>
    <w:rsid w:val="00E00A51"/>
    <w:rsid w:val="00E00BFC"/>
    <w:rsid w:val="00E00F20"/>
    <w:rsid w:val="00E0196C"/>
    <w:rsid w:val="00E01C28"/>
    <w:rsid w:val="00E0244D"/>
    <w:rsid w:val="00E02D53"/>
    <w:rsid w:val="00E0362C"/>
    <w:rsid w:val="00E03D7D"/>
    <w:rsid w:val="00E041D3"/>
    <w:rsid w:val="00E042FE"/>
    <w:rsid w:val="00E0523A"/>
    <w:rsid w:val="00E0527F"/>
    <w:rsid w:val="00E054D8"/>
    <w:rsid w:val="00E05890"/>
    <w:rsid w:val="00E06052"/>
    <w:rsid w:val="00E060BF"/>
    <w:rsid w:val="00E062B1"/>
    <w:rsid w:val="00E06580"/>
    <w:rsid w:val="00E06773"/>
    <w:rsid w:val="00E06CCD"/>
    <w:rsid w:val="00E06E69"/>
    <w:rsid w:val="00E0707E"/>
    <w:rsid w:val="00E073CE"/>
    <w:rsid w:val="00E07E4F"/>
    <w:rsid w:val="00E100E4"/>
    <w:rsid w:val="00E108B0"/>
    <w:rsid w:val="00E113F9"/>
    <w:rsid w:val="00E11DF6"/>
    <w:rsid w:val="00E122E2"/>
    <w:rsid w:val="00E126FC"/>
    <w:rsid w:val="00E12877"/>
    <w:rsid w:val="00E12998"/>
    <w:rsid w:val="00E130A2"/>
    <w:rsid w:val="00E132C0"/>
    <w:rsid w:val="00E134F5"/>
    <w:rsid w:val="00E137BD"/>
    <w:rsid w:val="00E1385F"/>
    <w:rsid w:val="00E13DA1"/>
    <w:rsid w:val="00E1438C"/>
    <w:rsid w:val="00E14399"/>
    <w:rsid w:val="00E14805"/>
    <w:rsid w:val="00E14911"/>
    <w:rsid w:val="00E14A53"/>
    <w:rsid w:val="00E14E61"/>
    <w:rsid w:val="00E15280"/>
    <w:rsid w:val="00E15461"/>
    <w:rsid w:val="00E156A5"/>
    <w:rsid w:val="00E16539"/>
    <w:rsid w:val="00E16662"/>
    <w:rsid w:val="00E1766C"/>
    <w:rsid w:val="00E17755"/>
    <w:rsid w:val="00E177B9"/>
    <w:rsid w:val="00E17A08"/>
    <w:rsid w:val="00E17EC4"/>
    <w:rsid w:val="00E17EFD"/>
    <w:rsid w:val="00E20C24"/>
    <w:rsid w:val="00E2113A"/>
    <w:rsid w:val="00E212A4"/>
    <w:rsid w:val="00E213E4"/>
    <w:rsid w:val="00E217C7"/>
    <w:rsid w:val="00E2194E"/>
    <w:rsid w:val="00E21B60"/>
    <w:rsid w:val="00E21CF9"/>
    <w:rsid w:val="00E21D34"/>
    <w:rsid w:val="00E21DD2"/>
    <w:rsid w:val="00E2244C"/>
    <w:rsid w:val="00E226A5"/>
    <w:rsid w:val="00E22723"/>
    <w:rsid w:val="00E22B7E"/>
    <w:rsid w:val="00E22D2F"/>
    <w:rsid w:val="00E22D97"/>
    <w:rsid w:val="00E23155"/>
    <w:rsid w:val="00E23469"/>
    <w:rsid w:val="00E23763"/>
    <w:rsid w:val="00E2383D"/>
    <w:rsid w:val="00E23BD0"/>
    <w:rsid w:val="00E23EBD"/>
    <w:rsid w:val="00E2419A"/>
    <w:rsid w:val="00E241A1"/>
    <w:rsid w:val="00E24A0B"/>
    <w:rsid w:val="00E24ED3"/>
    <w:rsid w:val="00E25690"/>
    <w:rsid w:val="00E257DC"/>
    <w:rsid w:val="00E258AD"/>
    <w:rsid w:val="00E258E7"/>
    <w:rsid w:val="00E263A0"/>
    <w:rsid w:val="00E26459"/>
    <w:rsid w:val="00E26C88"/>
    <w:rsid w:val="00E26CE5"/>
    <w:rsid w:val="00E26E4B"/>
    <w:rsid w:val="00E26EB6"/>
    <w:rsid w:val="00E27CC4"/>
    <w:rsid w:val="00E27DC9"/>
    <w:rsid w:val="00E30101"/>
    <w:rsid w:val="00E3064A"/>
    <w:rsid w:val="00E30B0A"/>
    <w:rsid w:val="00E30C6B"/>
    <w:rsid w:val="00E312F7"/>
    <w:rsid w:val="00E314CB"/>
    <w:rsid w:val="00E314E9"/>
    <w:rsid w:val="00E31650"/>
    <w:rsid w:val="00E31A2F"/>
    <w:rsid w:val="00E31A90"/>
    <w:rsid w:val="00E31BAC"/>
    <w:rsid w:val="00E31C36"/>
    <w:rsid w:val="00E31FC6"/>
    <w:rsid w:val="00E3221A"/>
    <w:rsid w:val="00E3298D"/>
    <w:rsid w:val="00E32A24"/>
    <w:rsid w:val="00E32BEC"/>
    <w:rsid w:val="00E32BFF"/>
    <w:rsid w:val="00E32D5E"/>
    <w:rsid w:val="00E335DB"/>
    <w:rsid w:val="00E3361B"/>
    <w:rsid w:val="00E33751"/>
    <w:rsid w:val="00E33F5B"/>
    <w:rsid w:val="00E340BA"/>
    <w:rsid w:val="00E34314"/>
    <w:rsid w:val="00E3492F"/>
    <w:rsid w:val="00E34DA3"/>
    <w:rsid w:val="00E34F0F"/>
    <w:rsid w:val="00E357B4"/>
    <w:rsid w:val="00E35B8C"/>
    <w:rsid w:val="00E362ED"/>
    <w:rsid w:val="00E36CC2"/>
    <w:rsid w:val="00E371D6"/>
    <w:rsid w:val="00E372E4"/>
    <w:rsid w:val="00E37837"/>
    <w:rsid w:val="00E37A43"/>
    <w:rsid w:val="00E4008B"/>
    <w:rsid w:val="00E400D6"/>
    <w:rsid w:val="00E40138"/>
    <w:rsid w:val="00E4017B"/>
    <w:rsid w:val="00E4035D"/>
    <w:rsid w:val="00E405BD"/>
    <w:rsid w:val="00E40917"/>
    <w:rsid w:val="00E40E42"/>
    <w:rsid w:val="00E41ACD"/>
    <w:rsid w:val="00E420CD"/>
    <w:rsid w:val="00E4228F"/>
    <w:rsid w:val="00E42E1D"/>
    <w:rsid w:val="00E42E3B"/>
    <w:rsid w:val="00E4390E"/>
    <w:rsid w:val="00E43AA1"/>
    <w:rsid w:val="00E4460E"/>
    <w:rsid w:val="00E44913"/>
    <w:rsid w:val="00E44C6D"/>
    <w:rsid w:val="00E4547E"/>
    <w:rsid w:val="00E460E1"/>
    <w:rsid w:val="00E460F6"/>
    <w:rsid w:val="00E46617"/>
    <w:rsid w:val="00E46E85"/>
    <w:rsid w:val="00E46EDB"/>
    <w:rsid w:val="00E46F54"/>
    <w:rsid w:val="00E478A7"/>
    <w:rsid w:val="00E47B24"/>
    <w:rsid w:val="00E50249"/>
    <w:rsid w:val="00E509D5"/>
    <w:rsid w:val="00E50D04"/>
    <w:rsid w:val="00E511A0"/>
    <w:rsid w:val="00E51696"/>
    <w:rsid w:val="00E5178C"/>
    <w:rsid w:val="00E51CE4"/>
    <w:rsid w:val="00E527FA"/>
    <w:rsid w:val="00E52B35"/>
    <w:rsid w:val="00E52E50"/>
    <w:rsid w:val="00E53096"/>
    <w:rsid w:val="00E5337E"/>
    <w:rsid w:val="00E53B81"/>
    <w:rsid w:val="00E53BB1"/>
    <w:rsid w:val="00E53C96"/>
    <w:rsid w:val="00E54984"/>
    <w:rsid w:val="00E549B2"/>
    <w:rsid w:val="00E557D7"/>
    <w:rsid w:val="00E5583C"/>
    <w:rsid w:val="00E55974"/>
    <w:rsid w:val="00E55982"/>
    <w:rsid w:val="00E55D19"/>
    <w:rsid w:val="00E55D2B"/>
    <w:rsid w:val="00E55E41"/>
    <w:rsid w:val="00E55F5E"/>
    <w:rsid w:val="00E56348"/>
    <w:rsid w:val="00E568D7"/>
    <w:rsid w:val="00E56C5D"/>
    <w:rsid w:val="00E57345"/>
    <w:rsid w:val="00E57714"/>
    <w:rsid w:val="00E60395"/>
    <w:rsid w:val="00E606AB"/>
    <w:rsid w:val="00E60EB8"/>
    <w:rsid w:val="00E61407"/>
    <w:rsid w:val="00E61812"/>
    <w:rsid w:val="00E61A17"/>
    <w:rsid w:val="00E61B36"/>
    <w:rsid w:val="00E6204A"/>
    <w:rsid w:val="00E62229"/>
    <w:rsid w:val="00E6262A"/>
    <w:rsid w:val="00E62CA7"/>
    <w:rsid w:val="00E62D89"/>
    <w:rsid w:val="00E63A6B"/>
    <w:rsid w:val="00E643A8"/>
    <w:rsid w:val="00E64850"/>
    <w:rsid w:val="00E65E01"/>
    <w:rsid w:val="00E6611B"/>
    <w:rsid w:val="00E6638D"/>
    <w:rsid w:val="00E66CD4"/>
    <w:rsid w:val="00E66F6F"/>
    <w:rsid w:val="00E6728B"/>
    <w:rsid w:val="00E6729E"/>
    <w:rsid w:val="00E673BF"/>
    <w:rsid w:val="00E67574"/>
    <w:rsid w:val="00E6784A"/>
    <w:rsid w:val="00E704CC"/>
    <w:rsid w:val="00E71191"/>
    <w:rsid w:val="00E7172C"/>
    <w:rsid w:val="00E718DF"/>
    <w:rsid w:val="00E71AD7"/>
    <w:rsid w:val="00E7247F"/>
    <w:rsid w:val="00E7268B"/>
    <w:rsid w:val="00E7305E"/>
    <w:rsid w:val="00E73566"/>
    <w:rsid w:val="00E73720"/>
    <w:rsid w:val="00E73991"/>
    <w:rsid w:val="00E73AC7"/>
    <w:rsid w:val="00E740BA"/>
    <w:rsid w:val="00E74C8E"/>
    <w:rsid w:val="00E751C5"/>
    <w:rsid w:val="00E75945"/>
    <w:rsid w:val="00E75B54"/>
    <w:rsid w:val="00E75C63"/>
    <w:rsid w:val="00E765DA"/>
    <w:rsid w:val="00E76E49"/>
    <w:rsid w:val="00E77188"/>
    <w:rsid w:val="00E775ED"/>
    <w:rsid w:val="00E77B03"/>
    <w:rsid w:val="00E77DFA"/>
    <w:rsid w:val="00E800A4"/>
    <w:rsid w:val="00E80134"/>
    <w:rsid w:val="00E80399"/>
    <w:rsid w:val="00E805B7"/>
    <w:rsid w:val="00E807B6"/>
    <w:rsid w:val="00E80892"/>
    <w:rsid w:val="00E80CD3"/>
    <w:rsid w:val="00E81412"/>
    <w:rsid w:val="00E81942"/>
    <w:rsid w:val="00E819E7"/>
    <w:rsid w:val="00E81CA7"/>
    <w:rsid w:val="00E81F5F"/>
    <w:rsid w:val="00E82402"/>
    <w:rsid w:val="00E831A3"/>
    <w:rsid w:val="00E83792"/>
    <w:rsid w:val="00E844A3"/>
    <w:rsid w:val="00E84719"/>
    <w:rsid w:val="00E84739"/>
    <w:rsid w:val="00E84B3C"/>
    <w:rsid w:val="00E85492"/>
    <w:rsid w:val="00E85D1B"/>
    <w:rsid w:val="00E85DA3"/>
    <w:rsid w:val="00E85FA3"/>
    <w:rsid w:val="00E86023"/>
    <w:rsid w:val="00E86610"/>
    <w:rsid w:val="00E867B2"/>
    <w:rsid w:val="00E87268"/>
    <w:rsid w:val="00E875D3"/>
    <w:rsid w:val="00E87641"/>
    <w:rsid w:val="00E8765A"/>
    <w:rsid w:val="00E9053E"/>
    <w:rsid w:val="00E90857"/>
    <w:rsid w:val="00E9094A"/>
    <w:rsid w:val="00E90C34"/>
    <w:rsid w:val="00E910C9"/>
    <w:rsid w:val="00E911C1"/>
    <w:rsid w:val="00E91E72"/>
    <w:rsid w:val="00E92D0B"/>
    <w:rsid w:val="00E92DD3"/>
    <w:rsid w:val="00E92ED8"/>
    <w:rsid w:val="00E930E6"/>
    <w:rsid w:val="00E945A8"/>
    <w:rsid w:val="00E9483B"/>
    <w:rsid w:val="00E94E5F"/>
    <w:rsid w:val="00E9501F"/>
    <w:rsid w:val="00E95602"/>
    <w:rsid w:val="00E95987"/>
    <w:rsid w:val="00E95D1E"/>
    <w:rsid w:val="00E95DA3"/>
    <w:rsid w:val="00E95DCB"/>
    <w:rsid w:val="00E95E5C"/>
    <w:rsid w:val="00E96186"/>
    <w:rsid w:val="00E96225"/>
    <w:rsid w:val="00E9638D"/>
    <w:rsid w:val="00E963D2"/>
    <w:rsid w:val="00E969CD"/>
    <w:rsid w:val="00E970E4"/>
    <w:rsid w:val="00E973C5"/>
    <w:rsid w:val="00E97531"/>
    <w:rsid w:val="00E97A0D"/>
    <w:rsid w:val="00EA06C9"/>
    <w:rsid w:val="00EA06F4"/>
    <w:rsid w:val="00EA07EC"/>
    <w:rsid w:val="00EA0915"/>
    <w:rsid w:val="00EA0B5E"/>
    <w:rsid w:val="00EA0C05"/>
    <w:rsid w:val="00EA11E1"/>
    <w:rsid w:val="00EA14F5"/>
    <w:rsid w:val="00EA16EC"/>
    <w:rsid w:val="00EA191B"/>
    <w:rsid w:val="00EA20F3"/>
    <w:rsid w:val="00EA22BA"/>
    <w:rsid w:val="00EA232D"/>
    <w:rsid w:val="00EA2483"/>
    <w:rsid w:val="00EA277B"/>
    <w:rsid w:val="00EA2938"/>
    <w:rsid w:val="00EA2D78"/>
    <w:rsid w:val="00EA2F3D"/>
    <w:rsid w:val="00EA31CB"/>
    <w:rsid w:val="00EA39CA"/>
    <w:rsid w:val="00EA3A30"/>
    <w:rsid w:val="00EA3AA9"/>
    <w:rsid w:val="00EA3C6B"/>
    <w:rsid w:val="00EA3F48"/>
    <w:rsid w:val="00EA450D"/>
    <w:rsid w:val="00EA4609"/>
    <w:rsid w:val="00EA4812"/>
    <w:rsid w:val="00EA4C52"/>
    <w:rsid w:val="00EA55EE"/>
    <w:rsid w:val="00EA5CFF"/>
    <w:rsid w:val="00EA5D58"/>
    <w:rsid w:val="00EA6121"/>
    <w:rsid w:val="00EA6150"/>
    <w:rsid w:val="00EA6660"/>
    <w:rsid w:val="00EA7085"/>
    <w:rsid w:val="00EA7134"/>
    <w:rsid w:val="00EA75CC"/>
    <w:rsid w:val="00EA7631"/>
    <w:rsid w:val="00EA7713"/>
    <w:rsid w:val="00EA7880"/>
    <w:rsid w:val="00EA78EC"/>
    <w:rsid w:val="00EA790F"/>
    <w:rsid w:val="00EA7E08"/>
    <w:rsid w:val="00EB01AE"/>
    <w:rsid w:val="00EB078E"/>
    <w:rsid w:val="00EB0CEC"/>
    <w:rsid w:val="00EB0E69"/>
    <w:rsid w:val="00EB1B8C"/>
    <w:rsid w:val="00EB1E83"/>
    <w:rsid w:val="00EB25F1"/>
    <w:rsid w:val="00EB26E6"/>
    <w:rsid w:val="00EB2DF6"/>
    <w:rsid w:val="00EB2FB9"/>
    <w:rsid w:val="00EB314F"/>
    <w:rsid w:val="00EB35F9"/>
    <w:rsid w:val="00EB3869"/>
    <w:rsid w:val="00EB4873"/>
    <w:rsid w:val="00EB52D4"/>
    <w:rsid w:val="00EB53CC"/>
    <w:rsid w:val="00EB577B"/>
    <w:rsid w:val="00EB5807"/>
    <w:rsid w:val="00EB59D6"/>
    <w:rsid w:val="00EB5D2C"/>
    <w:rsid w:val="00EB651A"/>
    <w:rsid w:val="00EB6D13"/>
    <w:rsid w:val="00EB6E09"/>
    <w:rsid w:val="00EB7273"/>
    <w:rsid w:val="00EB7B50"/>
    <w:rsid w:val="00EB7FE9"/>
    <w:rsid w:val="00EC0389"/>
    <w:rsid w:val="00EC040F"/>
    <w:rsid w:val="00EC0C16"/>
    <w:rsid w:val="00EC0F42"/>
    <w:rsid w:val="00EC10C7"/>
    <w:rsid w:val="00EC1143"/>
    <w:rsid w:val="00EC1508"/>
    <w:rsid w:val="00EC25AF"/>
    <w:rsid w:val="00EC278C"/>
    <w:rsid w:val="00EC27FB"/>
    <w:rsid w:val="00EC2818"/>
    <w:rsid w:val="00EC2CD5"/>
    <w:rsid w:val="00EC3095"/>
    <w:rsid w:val="00EC3396"/>
    <w:rsid w:val="00EC356D"/>
    <w:rsid w:val="00EC3B0D"/>
    <w:rsid w:val="00EC3D60"/>
    <w:rsid w:val="00EC3EB6"/>
    <w:rsid w:val="00EC404A"/>
    <w:rsid w:val="00EC4331"/>
    <w:rsid w:val="00EC4F51"/>
    <w:rsid w:val="00EC5CDB"/>
    <w:rsid w:val="00EC5E2B"/>
    <w:rsid w:val="00EC6027"/>
    <w:rsid w:val="00EC6434"/>
    <w:rsid w:val="00EC6A33"/>
    <w:rsid w:val="00EC6D25"/>
    <w:rsid w:val="00EC6F74"/>
    <w:rsid w:val="00EC7179"/>
    <w:rsid w:val="00EC770A"/>
    <w:rsid w:val="00EC776B"/>
    <w:rsid w:val="00EC7989"/>
    <w:rsid w:val="00EC7E3B"/>
    <w:rsid w:val="00ED06C7"/>
    <w:rsid w:val="00ED08EB"/>
    <w:rsid w:val="00ED09C2"/>
    <w:rsid w:val="00ED0A7C"/>
    <w:rsid w:val="00ED0DB9"/>
    <w:rsid w:val="00ED0E18"/>
    <w:rsid w:val="00ED1594"/>
    <w:rsid w:val="00ED1B9F"/>
    <w:rsid w:val="00ED210B"/>
    <w:rsid w:val="00ED234D"/>
    <w:rsid w:val="00ED27E6"/>
    <w:rsid w:val="00ED2B25"/>
    <w:rsid w:val="00ED2D71"/>
    <w:rsid w:val="00ED3554"/>
    <w:rsid w:val="00ED3678"/>
    <w:rsid w:val="00ED3EAB"/>
    <w:rsid w:val="00ED3EDE"/>
    <w:rsid w:val="00ED3FF5"/>
    <w:rsid w:val="00ED46FF"/>
    <w:rsid w:val="00ED54B2"/>
    <w:rsid w:val="00ED5AED"/>
    <w:rsid w:val="00ED6740"/>
    <w:rsid w:val="00ED708E"/>
    <w:rsid w:val="00ED7505"/>
    <w:rsid w:val="00ED7819"/>
    <w:rsid w:val="00ED7898"/>
    <w:rsid w:val="00ED7D31"/>
    <w:rsid w:val="00ED7E22"/>
    <w:rsid w:val="00EE0078"/>
    <w:rsid w:val="00EE0C8B"/>
    <w:rsid w:val="00EE0CE1"/>
    <w:rsid w:val="00EE157A"/>
    <w:rsid w:val="00EE1597"/>
    <w:rsid w:val="00EE1980"/>
    <w:rsid w:val="00EE2135"/>
    <w:rsid w:val="00EE2492"/>
    <w:rsid w:val="00EE30E1"/>
    <w:rsid w:val="00EE3E88"/>
    <w:rsid w:val="00EE3FD4"/>
    <w:rsid w:val="00EE4593"/>
    <w:rsid w:val="00EE497A"/>
    <w:rsid w:val="00EE4A53"/>
    <w:rsid w:val="00EE4F95"/>
    <w:rsid w:val="00EE5A46"/>
    <w:rsid w:val="00EE5C6C"/>
    <w:rsid w:val="00EE6B0D"/>
    <w:rsid w:val="00EE6D32"/>
    <w:rsid w:val="00EE7502"/>
    <w:rsid w:val="00EE7666"/>
    <w:rsid w:val="00EF0F8C"/>
    <w:rsid w:val="00EF0FF4"/>
    <w:rsid w:val="00EF10C2"/>
    <w:rsid w:val="00EF235C"/>
    <w:rsid w:val="00EF2CC3"/>
    <w:rsid w:val="00EF2E8E"/>
    <w:rsid w:val="00EF2EB1"/>
    <w:rsid w:val="00EF3021"/>
    <w:rsid w:val="00EF3392"/>
    <w:rsid w:val="00EF39F0"/>
    <w:rsid w:val="00EF3A41"/>
    <w:rsid w:val="00EF3D9D"/>
    <w:rsid w:val="00EF45F1"/>
    <w:rsid w:val="00EF5784"/>
    <w:rsid w:val="00EF5B05"/>
    <w:rsid w:val="00EF5BC2"/>
    <w:rsid w:val="00EF6D7E"/>
    <w:rsid w:val="00EF7C27"/>
    <w:rsid w:val="00EF7C87"/>
    <w:rsid w:val="00F00695"/>
    <w:rsid w:val="00F00711"/>
    <w:rsid w:val="00F0074A"/>
    <w:rsid w:val="00F00CF9"/>
    <w:rsid w:val="00F00E34"/>
    <w:rsid w:val="00F01467"/>
    <w:rsid w:val="00F01596"/>
    <w:rsid w:val="00F01F3D"/>
    <w:rsid w:val="00F020DB"/>
    <w:rsid w:val="00F02333"/>
    <w:rsid w:val="00F02845"/>
    <w:rsid w:val="00F03268"/>
    <w:rsid w:val="00F0329C"/>
    <w:rsid w:val="00F0378A"/>
    <w:rsid w:val="00F03AD6"/>
    <w:rsid w:val="00F04045"/>
    <w:rsid w:val="00F040E6"/>
    <w:rsid w:val="00F04277"/>
    <w:rsid w:val="00F04EA1"/>
    <w:rsid w:val="00F04F49"/>
    <w:rsid w:val="00F05048"/>
    <w:rsid w:val="00F0544C"/>
    <w:rsid w:val="00F059FC"/>
    <w:rsid w:val="00F05F00"/>
    <w:rsid w:val="00F061D1"/>
    <w:rsid w:val="00F062A3"/>
    <w:rsid w:val="00F06AB2"/>
    <w:rsid w:val="00F06E62"/>
    <w:rsid w:val="00F070B1"/>
    <w:rsid w:val="00F074E2"/>
    <w:rsid w:val="00F07845"/>
    <w:rsid w:val="00F07BB1"/>
    <w:rsid w:val="00F07BCE"/>
    <w:rsid w:val="00F07F70"/>
    <w:rsid w:val="00F10059"/>
    <w:rsid w:val="00F1084A"/>
    <w:rsid w:val="00F10AD0"/>
    <w:rsid w:val="00F10E03"/>
    <w:rsid w:val="00F124B3"/>
    <w:rsid w:val="00F1284F"/>
    <w:rsid w:val="00F12E1A"/>
    <w:rsid w:val="00F12EEA"/>
    <w:rsid w:val="00F13142"/>
    <w:rsid w:val="00F1322C"/>
    <w:rsid w:val="00F132A4"/>
    <w:rsid w:val="00F1342B"/>
    <w:rsid w:val="00F13988"/>
    <w:rsid w:val="00F13F25"/>
    <w:rsid w:val="00F144E4"/>
    <w:rsid w:val="00F1481D"/>
    <w:rsid w:val="00F151AC"/>
    <w:rsid w:val="00F15804"/>
    <w:rsid w:val="00F1602D"/>
    <w:rsid w:val="00F16644"/>
    <w:rsid w:val="00F16A58"/>
    <w:rsid w:val="00F16AC0"/>
    <w:rsid w:val="00F1710B"/>
    <w:rsid w:val="00F17A6E"/>
    <w:rsid w:val="00F17B92"/>
    <w:rsid w:val="00F17D79"/>
    <w:rsid w:val="00F17DC3"/>
    <w:rsid w:val="00F200D6"/>
    <w:rsid w:val="00F2037D"/>
    <w:rsid w:val="00F203CA"/>
    <w:rsid w:val="00F20821"/>
    <w:rsid w:val="00F21163"/>
    <w:rsid w:val="00F219E7"/>
    <w:rsid w:val="00F22224"/>
    <w:rsid w:val="00F222B8"/>
    <w:rsid w:val="00F22779"/>
    <w:rsid w:val="00F22BB4"/>
    <w:rsid w:val="00F22C7C"/>
    <w:rsid w:val="00F22C87"/>
    <w:rsid w:val="00F23581"/>
    <w:rsid w:val="00F23C14"/>
    <w:rsid w:val="00F24651"/>
    <w:rsid w:val="00F25680"/>
    <w:rsid w:val="00F25F46"/>
    <w:rsid w:val="00F2609F"/>
    <w:rsid w:val="00F26307"/>
    <w:rsid w:val="00F26421"/>
    <w:rsid w:val="00F26899"/>
    <w:rsid w:val="00F2724F"/>
    <w:rsid w:val="00F27656"/>
    <w:rsid w:val="00F27954"/>
    <w:rsid w:val="00F27F99"/>
    <w:rsid w:val="00F30181"/>
    <w:rsid w:val="00F309F8"/>
    <w:rsid w:val="00F30AF4"/>
    <w:rsid w:val="00F30EC7"/>
    <w:rsid w:val="00F3125A"/>
    <w:rsid w:val="00F3141A"/>
    <w:rsid w:val="00F31A94"/>
    <w:rsid w:val="00F31B9C"/>
    <w:rsid w:val="00F325B1"/>
    <w:rsid w:val="00F32670"/>
    <w:rsid w:val="00F326AE"/>
    <w:rsid w:val="00F32C18"/>
    <w:rsid w:val="00F32FB4"/>
    <w:rsid w:val="00F3326C"/>
    <w:rsid w:val="00F3341C"/>
    <w:rsid w:val="00F3370A"/>
    <w:rsid w:val="00F34246"/>
    <w:rsid w:val="00F34A3E"/>
    <w:rsid w:val="00F34C3D"/>
    <w:rsid w:val="00F35340"/>
    <w:rsid w:val="00F35D51"/>
    <w:rsid w:val="00F360E2"/>
    <w:rsid w:val="00F360FD"/>
    <w:rsid w:val="00F36CF8"/>
    <w:rsid w:val="00F371DF"/>
    <w:rsid w:val="00F375DF"/>
    <w:rsid w:val="00F37664"/>
    <w:rsid w:val="00F37766"/>
    <w:rsid w:val="00F37A7F"/>
    <w:rsid w:val="00F37C3F"/>
    <w:rsid w:val="00F4024B"/>
    <w:rsid w:val="00F406BC"/>
    <w:rsid w:val="00F40B61"/>
    <w:rsid w:val="00F418B4"/>
    <w:rsid w:val="00F4202B"/>
    <w:rsid w:val="00F42687"/>
    <w:rsid w:val="00F4289E"/>
    <w:rsid w:val="00F433A1"/>
    <w:rsid w:val="00F43C96"/>
    <w:rsid w:val="00F4421F"/>
    <w:rsid w:val="00F44D1F"/>
    <w:rsid w:val="00F45337"/>
    <w:rsid w:val="00F4551B"/>
    <w:rsid w:val="00F45E01"/>
    <w:rsid w:val="00F45E27"/>
    <w:rsid w:val="00F4625B"/>
    <w:rsid w:val="00F464D4"/>
    <w:rsid w:val="00F46861"/>
    <w:rsid w:val="00F46916"/>
    <w:rsid w:val="00F469A5"/>
    <w:rsid w:val="00F46D9A"/>
    <w:rsid w:val="00F4700D"/>
    <w:rsid w:val="00F47450"/>
    <w:rsid w:val="00F47EA0"/>
    <w:rsid w:val="00F47FAA"/>
    <w:rsid w:val="00F506D9"/>
    <w:rsid w:val="00F5078D"/>
    <w:rsid w:val="00F507FE"/>
    <w:rsid w:val="00F50A6F"/>
    <w:rsid w:val="00F51476"/>
    <w:rsid w:val="00F520A0"/>
    <w:rsid w:val="00F52157"/>
    <w:rsid w:val="00F52419"/>
    <w:rsid w:val="00F53059"/>
    <w:rsid w:val="00F531F1"/>
    <w:rsid w:val="00F53540"/>
    <w:rsid w:val="00F53570"/>
    <w:rsid w:val="00F536F2"/>
    <w:rsid w:val="00F539BB"/>
    <w:rsid w:val="00F53BF6"/>
    <w:rsid w:val="00F54257"/>
    <w:rsid w:val="00F54467"/>
    <w:rsid w:val="00F54817"/>
    <w:rsid w:val="00F5486A"/>
    <w:rsid w:val="00F54E3F"/>
    <w:rsid w:val="00F55B4E"/>
    <w:rsid w:val="00F55D65"/>
    <w:rsid w:val="00F55E53"/>
    <w:rsid w:val="00F560B9"/>
    <w:rsid w:val="00F56280"/>
    <w:rsid w:val="00F56479"/>
    <w:rsid w:val="00F566B6"/>
    <w:rsid w:val="00F566CD"/>
    <w:rsid w:val="00F56753"/>
    <w:rsid w:val="00F567C0"/>
    <w:rsid w:val="00F5699F"/>
    <w:rsid w:val="00F57AA0"/>
    <w:rsid w:val="00F57CD5"/>
    <w:rsid w:val="00F60523"/>
    <w:rsid w:val="00F606E3"/>
    <w:rsid w:val="00F60C9F"/>
    <w:rsid w:val="00F60FA5"/>
    <w:rsid w:val="00F610C7"/>
    <w:rsid w:val="00F61CE8"/>
    <w:rsid w:val="00F62052"/>
    <w:rsid w:val="00F621F3"/>
    <w:rsid w:val="00F6236A"/>
    <w:rsid w:val="00F62536"/>
    <w:rsid w:val="00F629E8"/>
    <w:rsid w:val="00F62DDE"/>
    <w:rsid w:val="00F62E1E"/>
    <w:rsid w:val="00F62E81"/>
    <w:rsid w:val="00F63F27"/>
    <w:rsid w:val="00F6423C"/>
    <w:rsid w:val="00F6427D"/>
    <w:rsid w:val="00F648BD"/>
    <w:rsid w:val="00F64EFA"/>
    <w:rsid w:val="00F654AF"/>
    <w:rsid w:val="00F65758"/>
    <w:rsid w:val="00F66387"/>
    <w:rsid w:val="00F66920"/>
    <w:rsid w:val="00F66ACD"/>
    <w:rsid w:val="00F66CFF"/>
    <w:rsid w:val="00F67114"/>
    <w:rsid w:val="00F67952"/>
    <w:rsid w:val="00F67D5F"/>
    <w:rsid w:val="00F67FE0"/>
    <w:rsid w:val="00F70C70"/>
    <w:rsid w:val="00F71D8F"/>
    <w:rsid w:val="00F725A4"/>
    <w:rsid w:val="00F726DE"/>
    <w:rsid w:val="00F72CDA"/>
    <w:rsid w:val="00F72F0A"/>
    <w:rsid w:val="00F7319E"/>
    <w:rsid w:val="00F734D2"/>
    <w:rsid w:val="00F734ED"/>
    <w:rsid w:val="00F73A3D"/>
    <w:rsid w:val="00F73A8A"/>
    <w:rsid w:val="00F7446D"/>
    <w:rsid w:val="00F745A5"/>
    <w:rsid w:val="00F74776"/>
    <w:rsid w:val="00F74C09"/>
    <w:rsid w:val="00F75175"/>
    <w:rsid w:val="00F7595B"/>
    <w:rsid w:val="00F7689A"/>
    <w:rsid w:val="00F777E5"/>
    <w:rsid w:val="00F77A6C"/>
    <w:rsid w:val="00F77F6B"/>
    <w:rsid w:val="00F801F1"/>
    <w:rsid w:val="00F802E2"/>
    <w:rsid w:val="00F80415"/>
    <w:rsid w:val="00F8097E"/>
    <w:rsid w:val="00F81161"/>
    <w:rsid w:val="00F8190E"/>
    <w:rsid w:val="00F81B84"/>
    <w:rsid w:val="00F82065"/>
    <w:rsid w:val="00F82178"/>
    <w:rsid w:val="00F822F8"/>
    <w:rsid w:val="00F82595"/>
    <w:rsid w:val="00F8260F"/>
    <w:rsid w:val="00F82B11"/>
    <w:rsid w:val="00F83760"/>
    <w:rsid w:val="00F83772"/>
    <w:rsid w:val="00F837A8"/>
    <w:rsid w:val="00F83C9B"/>
    <w:rsid w:val="00F83DD1"/>
    <w:rsid w:val="00F84A94"/>
    <w:rsid w:val="00F85407"/>
    <w:rsid w:val="00F8544E"/>
    <w:rsid w:val="00F8574C"/>
    <w:rsid w:val="00F857BF"/>
    <w:rsid w:val="00F85E96"/>
    <w:rsid w:val="00F861D5"/>
    <w:rsid w:val="00F86A03"/>
    <w:rsid w:val="00F8740E"/>
    <w:rsid w:val="00F87597"/>
    <w:rsid w:val="00F87835"/>
    <w:rsid w:val="00F87A55"/>
    <w:rsid w:val="00F87F11"/>
    <w:rsid w:val="00F9001F"/>
    <w:rsid w:val="00F90564"/>
    <w:rsid w:val="00F90932"/>
    <w:rsid w:val="00F90A79"/>
    <w:rsid w:val="00F9136E"/>
    <w:rsid w:val="00F91643"/>
    <w:rsid w:val="00F919D0"/>
    <w:rsid w:val="00F91CF5"/>
    <w:rsid w:val="00F91D1C"/>
    <w:rsid w:val="00F91DBA"/>
    <w:rsid w:val="00F91FBD"/>
    <w:rsid w:val="00F92159"/>
    <w:rsid w:val="00F92733"/>
    <w:rsid w:val="00F9279E"/>
    <w:rsid w:val="00F92B46"/>
    <w:rsid w:val="00F92D45"/>
    <w:rsid w:val="00F92DBB"/>
    <w:rsid w:val="00F93013"/>
    <w:rsid w:val="00F93488"/>
    <w:rsid w:val="00F938E6"/>
    <w:rsid w:val="00F93C6F"/>
    <w:rsid w:val="00F944BC"/>
    <w:rsid w:val="00F945D3"/>
    <w:rsid w:val="00F9484D"/>
    <w:rsid w:val="00F94D0C"/>
    <w:rsid w:val="00F9585A"/>
    <w:rsid w:val="00F95F81"/>
    <w:rsid w:val="00F96316"/>
    <w:rsid w:val="00F965C0"/>
    <w:rsid w:val="00F96BA7"/>
    <w:rsid w:val="00F96CB7"/>
    <w:rsid w:val="00F96CBB"/>
    <w:rsid w:val="00F9736A"/>
    <w:rsid w:val="00F974CE"/>
    <w:rsid w:val="00F97917"/>
    <w:rsid w:val="00FA0889"/>
    <w:rsid w:val="00FA08AA"/>
    <w:rsid w:val="00FA0AE8"/>
    <w:rsid w:val="00FA0D52"/>
    <w:rsid w:val="00FA126E"/>
    <w:rsid w:val="00FA1326"/>
    <w:rsid w:val="00FA1391"/>
    <w:rsid w:val="00FA18AD"/>
    <w:rsid w:val="00FA1936"/>
    <w:rsid w:val="00FA19B1"/>
    <w:rsid w:val="00FA1A01"/>
    <w:rsid w:val="00FA1A7E"/>
    <w:rsid w:val="00FA1E6D"/>
    <w:rsid w:val="00FA274C"/>
    <w:rsid w:val="00FA298B"/>
    <w:rsid w:val="00FA29DA"/>
    <w:rsid w:val="00FA2F46"/>
    <w:rsid w:val="00FA351D"/>
    <w:rsid w:val="00FA3A2F"/>
    <w:rsid w:val="00FA3EE5"/>
    <w:rsid w:val="00FA44BA"/>
    <w:rsid w:val="00FA4C8A"/>
    <w:rsid w:val="00FA5018"/>
    <w:rsid w:val="00FA5DEE"/>
    <w:rsid w:val="00FA5EE8"/>
    <w:rsid w:val="00FA6233"/>
    <w:rsid w:val="00FA62C2"/>
    <w:rsid w:val="00FA689B"/>
    <w:rsid w:val="00FA6AFC"/>
    <w:rsid w:val="00FA6E9A"/>
    <w:rsid w:val="00FA6EDA"/>
    <w:rsid w:val="00FA7288"/>
    <w:rsid w:val="00FA7B6B"/>
    <w:rsid w:val="00FB0196"/>
    <w:rsid w:val="00FB0475"/>
    <w:rsid w:val="00FB07BA"/>
    <w:rsid w:val="00FB0EC5"/>
    <w:rsid w:val="00FB169D"/>
    <w:rsid w:val="00FB17E6"/>
    <w:rsid w:val="00FB18E6"/>
    <w:rsid w:val="00FB1935"/>
    <w:rsid w:val="00FB1A42"/>
    <w:rsid w:val="00FB1F42"/>
    <w:rsid w:val="00FB2239"/>
    <w:rsid w:val="00FB2C1F"/>
    <w:rsid w:val="00FB3CEB"/>
    <w:rsid w:val="00FB46EC"/>
    <w:rsid w:val="00FB474A"/>
    <w:rsid w:val="00FB5141"/>
    <w:rsid w:val="00FB5166"/>
    <w:rsid w:val="00FB518B"/>
    <w:rsid w:val="00FB519B"/>
    <w:rsid w:val="00FB539E"/>
    <w:rsid w:val="00FB55A2"/>
    <w:rsid w:val="00FB5779"/>
    <w:rsid w:val="00FB5793"/>
    <w:rsid w:val="00FB5909"/>
    <w:rsid w:val="00FB6893"/>
    <w:rsid w:val="00FB6DC9"/>
    <w:rsid w:val="00FB6F37"/>
    <w:rsid w:val="00FB7716"/>
    <w:rsid w:val="00FB7E9E"/>
    <w:rsid w:val="00FC05E8"/>
    <w:rsid w:val="00FC0AD5"/>
    <w:rsid w:val="00FC1C85"/>
    <w:rsid w:val="00FC1F11"/>
    <w:rsid w:val="00FC2298"/>
    <w:rsid w:val="00FC22D0"/>
    <w:rsid w:val="00FC2BF4"/>
    <w:rsid w:val="00FC31E0"/>
    <w:rsid w:val="00FC3279"/>
    <w:rsid w:val="00FC38DE"/>
    <w:rsid w:val="00FC511C"/>
    <w:rsid w:val="00FC55D2"/>
    <w:rsid w:val="00FC5637"/>
    <w:rsid w:val="00FC635B"/>
    <w:rsid w:val="00FC6E15"/>
    <w:rsid w:val="00FC6EEB"/>
    <w:rsid w:val="00FC7287"/>
    <w:rsid w:val="00FC7E12"/>
    <w:rsid w:val="00FC7FCD"/>
    <w:rsid w:val="00FD074C"/>
    <w:rsid w:val="00FD0F45"/>
    <w:rsid w:val="00FD1387"/>
    <w:rsid w:val="00FD155B"/>
    <w:rsid w:val="00FD1C7E"/>
    <w:rsid w:val="00FD1D6D"/>
    <w:rsid w:val="00FD24A3"/>
    <w:rsid w:val="00FD2699"/>
    <w:rsid w:val="00FD2E45"/>
    <w:rsid w:val="00FD33C9"/>
    <w:rsid w:val="00FD34BB"/>
    <w:rsid w:val="00FD36A4"/>
    <w:rsid w:val="00FD3959"/>
    <w:rsid w:val="00FD500A"/>
    <w:rsid w:val="00FD5102"/>
    <w:rsid w:val="00FD5BA4"/>
    <w:rsid w:val="00FD657F"/>
    <w:rsid w:val="00FD660D"/>
    <w:rsid w:val="00FD66DA"/>
    <w:rsid w:val="00FD693F"/>
    <w:rsid w:val="00FD6BE6"/>
    <w:rsid w:val="00FD7B9D"/>
    <w:rsid w:val="00FE0124"/>
    <w:rsid w:val="00FE0203"/>
    <w:rsid w:val="00FE057C"/>
    <w:rsid w:val="00FE0736"/>
    <w:rsid w:val="00FE079C"/>
    <w:rsid w:val="00FE0E3F"/>
    <w:rsid w:val="00FE1188"/>
    <w:rsid w:val="00FE11A2"/>
    <w:rsid w:val="00FE15EA"/>
    <w:rsid w:val="00FE1911"/>
    <w:rsid w:val="00FE19D1"/>
    <w:rsid w:val="00FE1A47"/>
    <w:rsid w:val="00FE1EEF"/>
    <w:rsid w:val="00FE2167"/>
    <w:rsid w:val="00FE2245"/>
    <w:rsid w:val="00FE2665"/>
    <w:rsid w:val="00FE281A"/>
    <w:rsid w:val="00FE3917"/>
    <w:rsid w:val="00FE41F1"/>
    <w:rsid w:val="00FE4231"/>
    <w:rsid w:val="00FE429C"/>
    <w:rsid w:val="00FE4338"/>
    <w:rsid w:val="00FE43F0"/>
    <w:rsid w:val="00FE48F0"/>
    <w:rsid w:val="00FE5269"/>
    <w:rsid w:val="00FE5FE9"/>
    <w:rsid w:val="00FE60BA"/>
    <w:rsid w:val="00FE6525"/>
    <w:rsid w:val="00FE6616"/>
    <w:rsid w:val="00FE6D49"/>
    <w:rsid w:val="00FE6E79"/>
    <w:rsid w:val="00FE77CD"/>
    <w:rsid w:val="00FE7BD2"/>
    <w:rsid w:val="00FE7E70"/>
    <w:rsid w:val="00FF0434"/>
    <w:rsid w:val="00FF0FD9"/>
    <w:rsid w:val="00FF1921"/>
    <w:rsid w:val="00FF1D03"/>
    <w:rsid w:val="00FF1ECB"/>
    <w:rsid w:val="00FF2171"/>
    <w:rsid w:val="00FF2280"/>
    <w:rsid w:val="00FF25EC"/>
    <w:rsid w:val="00FF2640"/>
    <w:rsid w:val="00FF2CF0"/>
    <w:rsid w:val="00FF337E"/>
    <w:rsid w:val="00FF3976"/>
    <w:rsid w:val="00FF39A6"/>
    <w:rsid w:val="00FF3B87"/>
    <w:rsid w:val="00FF4359"/>
    <w:rsid w:val="00FF4398"/>
    <w:rsid w:val="00FF48D1"/>
    <w:rsid w:val="00FF4DDF"/>
    <w:rsid w:val="00FF4E35"/>
    <w:rsid w:val="00FF4E6C"/>
    <w:rsid w:val="00FF52D5"/>
    <w:rsid w:val="00FF548D"/>
    <w:rsid w:val="00FF5909"/>
    <w:rsid w:val="00FF6594"/>
    <w:rsid w:val="00FF6616"/>
    <w:rsid w:val="00FF6C83"/>
    <w:rsid w:val="00FF7CEA"/>
    <w:rsid w:val="00FF7F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18448B-B939-4C56-81E4-9790F7893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annotation reference" w:uiPriority="99"/>
    <w:lsdException w:name="page number" w:uiPriority="99"/>
    <w:lsdException w:name="Title" w:qFormat="1"/>
    <w:lsdException w:name="Body Text" w:uiPriority="99"/>
    <w:lsdException w:name="Subtitle" w:qFormat="1"/>
    <w:lsdException w:name="Body Text 2" w:uiPriority="99"/>
    <w:lsdException w:name="Hyperlink" w:uiPriority="99"/>
    <w:lsdException w:name="Strong" w:qFormat="1"/>
    <w:lsdException w:name="Emphasis" w:qFormat="1"/>
    <w:lsdException w:name="Normal (Web)"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aliases w:val="Обычный_Основной"/>
    <w:qFormat/>
    <w:rsid w:val="005C5C89"/>
    <w:pPr>
      <w:ind w:firstLine="709"/>
      <w:jc w:val="both"/>
    </w:pPr>
    <w:rPr>
      <w:sz w:val="28"/>
      <w:szCs w:val="24"/>
    </w:rPr>
  </w:style>
  <w:style w:type="paragraph" w:styleId="1">
    <w:name w:val="heading 1"/>
    <w:basedOn w:val="a4"/>
    <w:next w:val="a4"/>
    <w:link w:val="10"/>
    <w:qFormat/>
    <w:rsid w:val="00BA3DBA"/>
    <w:pPr>
      <w:keepNext/>
      <w:pageBreakBefore/>
      <w:numPr>
        <w:numId w:val="2"/>
      </w:numPr>
      <w:jc w:val="center"/>
      <w:outlineLvl w:val="0"/>
    </w:pPr>
    <w:rPr>
      <w:rFonts w:cs="Arial"/>
      <w:b/>
      <w:bCs/>
      <w:caps/>
      <w:kern w:val="32"/>
      <w:szCs w:val="32"/>
    </w:rPr>
  </w:style>
  <w:style w:type="paragraph" w:styleId="2">
    <w:name w:val="heading 2"/>
    <w:aliases w:val="Заголовок 2 Знак Знак,таблица 1а,Заголовок 2 Знак Знак Знак Знак,Заголовок 2 Знак Знак Знак Знак Знак Знак Знак,Заголовок 2 Знак Знак Знак Знак Знак Знак Знак Знак,Название 2"/>
    <w:basedOn w:val="a4"/>
    <w:next w:val="a4"/>
    <w:qFormat/>
    <w:rsid w:val="004B742C"/>
    <w:pPr>
      <w:keepNext/>
      <w:numPr>
        <w:ilvl w:val="1"/>
        <w:numId w:val="2"/>
      </w:numPr>
      <w:jc w:val="center"/>
      <w:outlineLvl w:val="1"/>
    </w:pPr>
    <w:rPr>
      <w:rFonts w:cs="Arial"/>
      <w:b/>
      <w:bCs/>
      <w:iCs/>
      <w:szCs w:val="28"/>
    </w:rPr>
  </w:style>
  <w:style w:type="paragraph" w:styleId="3">
    <w:name w:val="heading 3"/>
    <w:basedOn w:val="a4"/>
    <w:next w:val="a4"/>
    <w:qFormat/>
    <w:rsid w:val="002B776F"/>
    <w:pPr>
      <w:keepNext/>
      <w:numPr>
        <w:ilvl w:val="2"/>
        <w:numId w:val="2"/>
      </w:numPr>
      <w:jc w:val="center"/>
      <w:outlineLvl w:val="2"/>
    </w:pPr>
    <w:rPr>
      <w:rFonts w:cs="Arial"/>
      <w:b/>
      <w:bCs/>
      <w:i/>
      <w:szCs w:val="26"/>
    </w:rPr>
  </w:style>
  <w:style w:type="paragraph" w:styleId="4">
    <w:name w:val="heading 4"/>
    <w:basedOn w:val="a4"/>
    <w:next w:val="a4"/>
    <w:qFormat/>
    <w:rsid w:val="00CB0D29"/>
    <w:pPr>
      <w:keepNext/>
      <w:numPr>
        <w:ilvl w:val="3"/>
        <w:numId w:val="2"/>
      </w:numPr>
      <w:spacing w:before="240" w:after="60"/>
      <w:outlineLvl w:val="3"/>
    </w:pPr>
    <w:rPr>
      <w:b/>
      <w:bCs/>
      <w:szCs w:val="28"/>
    </w:rPr>
  </w:style>
  <w:style w:type="paragraph" w:styleId="5">
    <w:name w:val="heading 5"/>
    <w:basedOn w:val="a4"/>
    <w:next w:val="a4"/>
    <w:qFormat/>
    <w:rsid w:val="00CB0D29"/>
    <w:pPr>
      <w:numPr>
        <w:ilvl w:val="4"/>
        <w:numId w:val="2"/>
      </w:numPr>
      <w:spacing w:before="240" w:after="60"/>
      <w:outlineLvl w:val="4"/>
    </w:pPr>
    <w:rPr>
      <w:b/>
      <w:bCs/>
      <w:i/>
      <w:iCs/>
      <w:sz w:val="26"/>
      <w:szCs w:val="26"/>
    </w:rPr>
  </w:style>
  <w:style w:type="paragraph" w:styleId="6">
    <w:name w:val="heading 6"/>
    <w:aliases w:val="Заголовок 6_назв_табл"/>
    <w:basedOn w:val="a4"/>
    <w:next w:val="a4"/>
    <w:qFormat/>
    <w:rsid w:val="00CB0D29"/>
    <w:pPr>
      <w:numPr>
        <w:ilvl w:val="5"/>
        <w:numId w:val="2"/>
      </w:numPr>
      <w:spacing w:before="240" w:after="60"/>
      <w:outlineLvl w:val="5"/>
    </w:pPr>
    <w:rPr>
      <w:b/>
      <w:bCs/>
      <w:sz w:val="22"/>
      <w:szCs w:val="22"/>
    </w:rPr>
  </w:style>
  <w:style w:type="paragraph" w:styleId="7">
    <w:name w:val="heading 7"/>
    <w:basedOn w:val="a4"/>
    <w:next w:val="a4"/>
    <w:qFormat/>
    <w:rsid w:val="00CB0D29"/>
    <w:pPr>
      <w:numPr>
        <w:ilvl w:val="6"/>
        <w:numId w:val="2"/>
      </w:numPr>
      <w:spacing w:before="240" w:after="60"/>
      <w:outlineLvl w:val="6"/>
    </w:pPr>
  </w:style>
  <w:style w:type="paragraph" w:styleId="8">
    <w:name w:val="heading 8"/>
    <w:basedOn w:val="a4"/>
    <w:next w:val="a4"/>
    <w:qFormat/>
    <w:rsid w:val="00CB0D29"/>
    <w:pPr>
      <w:numPr>
        <w:ilvl w:val="7"/>
        <w:numId w:val="2"/>
      </w:numPr>
      <w:spacing w:before="240" w:after="60"/>
      <w:outlineLvl w:val="7"/>
    </w:pPr>
    <w:rPr>
      <w:i/>
      <w:iCs/>
    </w:rPr>
  </w:style>
  <w:style w:type="paragraph" w:styleId="9">
    <w:name w:val="heading 9"/>
    <w:basedOn w:val="a4"/>
    <w:next w:val="a4"/>
    <w:qFormat/>
    <w:rsid w:val="00CB0D29"/>
    <w:pPr>
      <w:numPr>
        <w:ilvl w:val="8"/>
        <w:numId w:val="2"/>
      </w:numPr>
      <w:spacing w:before="240" w:after="60"/>
      <w:outlineLvl w:val="8"/>
    </w:pPr>
    <w:rPr>
      <w:rFonts w:ascii="Arial" w:hAnsi="Arial" w:cs="Arial"/>
      <w:sz w:val="22"/>
      <w:szCs w:val="22"/>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a8">
    <w:name w:val="Заголовок таблицы"/>
    <w:basedOn w:val="a4"/>
    <w:link w:val="a9"/>
    <w:rsid w:val="00CB0D29"/>
    <w:pPr>
      <w:ind w:firstLine="0"/>
      <w:jc w:val="center"/>
    </w:pPr>
    <w:rPr>
      <w:i/>
    </w:rPr>
  </w:style>
  <w:style w:type="character" w:customStyle="1" w:styleId="a9">
    <w:name w:val="Заголовок таблицы Знак"/>
    <w:link w:val="a8"/>
    <w:rsid w:val="00E63A6B"/>
    <w:rPr>
      <w:i/>
      <w:sz w:val="28"/>
      <w:szCs w:val="24"/>
      <w:lang w:val="ru-RU" w:eastAsia="ru-RU" w:bidi="ar-SA"/>
    </w:rPr>
  </w:style>
  <w:style w:type="paragraph" w:customStyle="1" w:styleId="aa">
    <w:name w:val="Курсив"/>
    <w:basedOn w:val="a4"/>
    <w:next w:val="a4"/>
    <w:link w:val="ab"/>
    <w:rsid w:val="00CB0D29"/>
    <w:rPr>
      <w:i/>
      <w:lang w:val="x-none" w:eastAsia="x-none"/>
    </w:rPr>
  </w:style>
  <w:style w:type="paragraph" w:customStyle="1" w:styleId="ac">
    <w:name w:val="Маркированный"/>
    <w:basedOn w:val="a4"/>
    <w:link w:val="ad"/>
    <w:rsid w:val="009F2152"/>
    <w:pPr>
      <w:ind w:firstLine="0"/>
    </w:pPr>
    <w:rPr>
      <w:lang w:val="x-none" w:eastAsia="x-none"/>
    </w:rPr>
  </w:style>
  <w:style w:type="paragraph" w:customStyle="1" w:styleId="ae">
    <w:name w:val="Номер таблицы"/>
    <w:basedOn w:val="a4"/>
    <w:next w:val="a8"/>
    <w:link w:val="af"/>
    <w:rsid w:val="00CB0D29"/>
    <w:pPr>
      <w:ind w:firstLine="0"/>
      <w:jc w:val="right"/>
    </w:pPr>
  </w:style>
  <w:style w:type="paragraph" w:customStyle="1" w:styleId="af0">
    <w:name w:val="Подчеркивание"/>
    <w:basedOn w:val="a4"/>
    <w:next w:val="a4"/>
    <w:link w:val="af1"/>
    <w:rsid w:val="00CB0D29"/>
    <w:rPr>
      <w:u w:val="single"/>
      <w:lang w:val="x-none" w:eastAsia="x-none"/>
    </w:rPr>
  </w:style>
  <w:style w:type="paragraph" w:customStyle="1" w:styleId="af2">
    <w:name w:val="Полужирный"/>
    <w:basedOn w:val="a4"/>
    <w:link w:val="af3"/>
    <w:uiPriority w:val="99"/>
    <w:rsid w:val="00CB0D29"/>
    <w:rPr>
      <w:b/>
    </w:rPr>
  </w:style>
  <w:style w:type="character" w:customStyle="1" w:styleId="af3">
    <w:name w:val="Полужирный Знак"/>
    <w:link w:val="af2"/>
    <w:uiPriority w:val="99"/>
    <w:rsid w:val="00D47972"/>
    <w:rPr>
      <w:b/>
      <w:sz w:val="28"/>
      <w:szCs w:val="24"/>
      <w:lang w:val="ru-RU" w:eastAsia="ru-RU" w:bidi="ar-SA"/>
    </w:rPr>
  </w:style>
  <w:style w:type="paragraph" w:customStyle="1" w:styleId="af4">
    <w:name w:val="Примечания_наш стиль"/>
    <w:basedOn w:val="a4"/>
    <w:rsid w:val="00D25DBC"/>
    <w:rPr>
      <w:sz w:val="22"/>
    </w:rPr>
  </w:style>
  <w:style w:type="paragraph" w:customStyle="1" w:styleId="af5">
    <w:name w:val="содержание"/>
    <w:basedOn w:val="1"/>
    <w:next w:val="a4"/>
    <w:rsid w:val="00CB0D29"/>
    <w:pPr>
      <w:numPr>
        <w:numId w:val="0"/>
      </w:numPr>
    </w:pPr>
  </w:style>
  <w:style w:type="table" w:customStyle="1" w:styleId="af6">
    <w:name w:val="Таблицы"/>
    <w:basedOn w:val="a6"/>
    <w:rsid w:val="00934E81"/>
    <w:pPr>
      <w:jc w:val="center"/>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ind w:firstLineChars="0" w:firstLine="0"/>
        <w:jc w:val="center"/>
      </w:pPr>
      <w:rPr>
        <w:rFonts w:ascii="Times New Roman" w:hAnsi="Times New Roman"/>
        <w:sz w:val="24"/>
      </w:rPr>
      <w:tblPr/>
      <w:tcPr>
        <w:vAlign w:val="center"/>
      </w:tcPr>
    </w:tblStylePr>
  </w:style>
  <w:style w:type="paragraph" w:customStyle="1" w:styleId="af7">
    <w:name w:val="Текст в таблицах"/>
    <w:basedOn w:val="a4"/>
    <w:link w:val="af8"/>
    <w:qFormat/>
    <w:rsid w:val="00CB0D29"/>
    <w:pPr>
      <w:ind w:firstLine="0"/>
      <w:jc w:val="left"/>
    </w:pPr>
    <w:rPr>
      <w:sz w:val="24"/>
    </w:rPr>
  </w:style>
  <w:style w:type="paragraph" w:customStyle="1" w:styleId="af9">
    <w:name w:val="Шапка таблицы"/>
    <w:basedOn w:val="a4"/>
    <w:link w:val="afa"/>
    <w:qFormat/>
    <w:rsid w:val="00CB0D29"/>
    <w:pPr>
      <w:ind w:firstLine="0"/>
      <w:jc w:val="center"/>
    </w:pPr>
    <w:rPr>
      <w:sz w:val="24"/>
    </w:rPr>
  </w:style>
  <w:style w:type="character" w:customStyle="1" w:styleId="afa">
    <w:name w:val="Шапка таблицы Знак"/>
    <w:link w:val="af9"/>
    <w:rsid w:val="00FE4338"/>
    <w:rPr>
      <w:sz w:val="24"/>
      <w:szCs w:val="24"/>
      <w:lang w:val="ru-RU" w:eastAsia="ru-RU" w:bidi="ar-SA"/>
    </w:rPr>
  </w:style>
  <w:style w:type="paragraph" w:styleId="afb">
    <w:name w:val="Document Map"/>
    <w:basedOn w:val="a4"/>
    <w:link w:val="afc"/>
    <w:semiHidden/>
    <w:rsid w:val="00CB0D29"/>
    <w:pPr>
      <w:shd w:val="clear" w:color="auto" w:fill="000080"/>
    </w:pPr>
    <w:rPr>
      <w:rFonts w:ascii="Tahoma" w:hAnsi="Tahoma" w:cs="Tahoma"/>
      <w:sz w:val="20"/>
      <w:szCs w:val="20"/>
    </w:rPr>
  </w:style>
  <w:style w:type="paragraph" w:styleId="11">
    <w:name w:val="toc 1"/>
    <w:basedOn w:val="a4"/>
    <w:next w:val="a4"/>
    <w:autoRedefine/>
    <w:uiPriority w:val="39"/>
    <w:rsid w:val="00F9484D"/>
    <w:pPr>
      <w:tabs>
        <w:tab w:val="left" w:pos="1120"/>
        <w:tab w:val="right" w:leader="dot" w:pos="9911"/>
      </w:tabs>
      <w:spacing w:before="120" w:after="120"/>
      <w:ind w:left="851" w:hanging="142"/>
      <w:jc w:val="left"/>
    </w:pPr>
    <w:rPr>
      <w:b/>
      <w:bCs/>
      <w:caps/>
      <w:sz w:val="20"/>
      <w:szCs w:val="20"/>
    </w:rPr>
  </w:style>
  <w:style w:type="paragraph" w:styleId="20">
    <w:name w:val="toc 2"/>
    <w:basedOn w:val="a4"/>
    <w:next w:val="a4"/>
    <w:autoRedefine/>
    <w:uiPriority w:val="39"/>
    <w:rsid w:val="00357B8D"/>
    <w:pPr>
      <w:ind w:left="280"/>
      <w:jc w:val="left"/>
    </w:pPr>
    <w:rPr>
      <w:smallCaps/>
      <w:sz w:val="20"/>
      <w:szCs w:val="20"/>
    </w:rPr>
  </w:style>
  <w:style w:type="character" w:styleId="afd">
    <w:name w:val="Hyperlink"/>
    <w:uiPriority w:val="99"/>
    <w:rsid w:val="00D25DBC"/>
    <w:rPr>
      <w:color w:val="0000FF"/>
      <w:u w:val="single"/>
    </w:rPr>
  </w:style>
  <w:style w:type="paragraph" w:customStyle="1" w:styleId="afe">
    <w:name w:val="Полужирный + По центру"/>
    <w:basedOn w:val="af2"/>
    <w:rsid w:val="004B742C"/>
    <w:pPr>
      <w:ind w:firstLine="0"/>
      <w:jc w:val="center"/>
    </w:pPr>
    <w:rPr>
      <w:bCs/>
      <w:szCs w:val="20"/>
    </w:rPr>
  </w:style>
  <w:style w:type="paragraph" w:styleId="aff">
    <w:name w:val="table of figures"/>
    <w:basedOn w:val="a4"/>
    <w:next w:val="a4"/>
    <w:semiHidden/>
    <w:rsid w:val="00A8733E"/>
  </w:style>
  <w:style w:type="paragraph" w:customStyle="1" w:styleId="aff0">
    <w:name w:val="Шапка таблицы+курсив"/>
    <w:basedOn w:val="af9"/>
    <w:link w:val="aff1"/>
    <w:rsid w:val="00D85F9F"/>
    <w:rPr>
      <w:i/>
    </w:rPr>
  </w:style>
  <w:style w:type="character" w:customStyle="1" w:styleId="aff1">
    <w:name w:val="Шапка таблицы+курсив Знак"/>
    <w:link w:val="aff0"/>
    <w:rsid w:val="00FE4338"/>
    <w:rPr>
      <w:i/>
      <w:sz w:val="24"/>
      <w:szCs w:val="24"/>
      <w:lang w:val="ru-RU" w:eastAsia="ru-RU" w:bidi="ar-SA"/>
    </w:rPr>
  </w:style>
  <w:style w:type="paragraph" w:customStyle="1" w:styleId="aff2">
    <w:name w:val="Текст в таблицах+полужирный"/>
    <w:basedOn w:val="af7"/>
    <w:rsid w:val="00D85F9F"/>
    <w:rPr>
      <w:b/>
    </w:rPr>
  </w:style>
  <w:style w:type="paragraph" w:customStyle="1" w:styleId="aff3">
    <w:name w:val="Текст в таблицах+полужирный + подчеркивание По центру"/>
    <w:basedOn w:val="aff2"/>
    <w:rsid w:val="00D85F9F"/>
    <w:pPr>
      <w:jc w:val="center"/>
    </w:pPr>
    <w:rPr>
      <w:bCs/>
      <w:szCs w:val="20"/>
      <w:u w:val="single"/>
    </w:rPr>
  </w:style>
  <w:style w:type="paragraph" w:customStyle="1" w:styleId="aff4">
    <w:name w:val="Текст в таблицах+полужирный + По центру"/>
    <w:basedOn w:val="aff2"/>
    <w:rsid w:val="00D85F9F"/>
    <w:pPr>
      <w:jc w:val="center"/>
    </w:pPr>
    <w:rPr>
      <w:bCs/>
      <w:szCs w:val="20"/>
    </w:rPr>
  </w:style>
  <w:style w:type="paragraph" w:customStyle="1" w:styleId="aff5">
    <w:name w:val="Подчеркивание + курсив"/>
    <w:basedOn w:val="af0"/>
    <w:rsid w:val="00FE4338"/>
    <w:rPr>
      <w:i/>
      <w:iCs/>
    </w:rPr>
  </w:style>
  <w:style w:type="paragraph" w:customStyle="1" w:styleId="110">
    <w:name w:val="Шапка таблицы + 11 пт"/>
    <w:basedOn w:val="af9"/>
    <w:rsid w:val="00FE4338"/>
    <w:rPr>
      <w:sz w:val="22"/>
    </w:rPr>
  </w:style>
  <w:style w:type="paragraph" w:customStyle="1" w:styleId="14">
    <w:name w:val="Шапка таблицы+курсив + 14 пт"/>
    <w:basedOn w:val="aff0"/>
    <w:link w:val="140"/>
    <w:rsid w:val="00FE4338"/>
    <w:rPr>
      <w:iCs/>
      <w:sz w:val="28"/>
    </w:rPr>
  </w:style>
  <w:style w:type="character" w:customStyle="1" w:styleId="140">
    <w:name w:val="Шапка таблицы+курсив + 14 пт Знак"/>
    <w:link w:val="14"/>
    <w:rsid w:val="00FE4338"/>
    <w:rPr>
      <w:i/>
      <w:iCs/>
      <w:sz w:val="28"/>
      <w:szCs w:val="24"/>
      <w:lang w:val="ru-RU" w:eastAsia="ru-RU" w:bidi="ar-SA"/>
    </w:rPr>
  </w:style>
  <w:style w:type="paragraph" w:styleId="30">
    <w:name w:val="toc 3"/>
    <w:basedOn w:val="a4"/>
    <w:next w:val="a4"/>
    <w:autoRedefine/>
    <w:uiPriority w:val="39"/>
    <w:rsid w:val="00E31A2F"/>
    <w:pPr>
      <w:ind w:left="560"/>
      <w:jc w:val="left"/>
    </w:pPr>
    <w:rPr>
      <w:i/>
      <w:iCs/>
      <w:sz w:val="20"/>
      <w:szCs w:val="20"/>
    </w:rPr>
  </w:style>
  <w:style w:type="paragraph" w:customStyle="1" w:styleId="053">
    <w:name w:val="Текст в таблицах + Слева:  053 см"/>
    <w:basedOn w:val="af7"/>
    <w:rsid w:val="003E3EC3"/>
    <w:pPr>
      <w:ind w:left="298"/>
    </w:pPr>
    <w:rPr>
      <w:szCs w:val="20"/>
    </w:rPr>
  </w:style>
  <w:style w:type="paragraph" w:styleId="aff6">
    <w:name w:val="footnote text"/>
    <w:aliases w:val="Текст сноски1,Текст сноски Знак Знак1,Текст сноски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Зна"/>
    <w:basedOn w:val="a4"/>
    <w:link w:val="aff7"/>
    <w:semiHidden/>
    <w:rsid w:val="00C0214D"/>
    <w:pPr>
      <w:ind w:firstLine="0"/>
      <w:jc w:val="left"/>
    </w:pPr>
    <w:rPr>
      <w:sz w:val="20"/>
      <w:szCs w:val="20"/>
    </w:rPr>
  </w:style>
  <w:style w:type="character" w:customStyle="1" w:styleId="aff7">
    <w:name w:val="Текст сноски Знак"/>
    <w:aliases w:val="Текст сноски1 Знак,Текст сноски Знак Знак1 Знак,Текст сноски Знак1 Знак,Текст сноски Знак Знак Знак Знак Знак Знак1,Текст сноски Знак Знак Знак Знак Знак Знак Знак,Текст сноски-FN Знак,Зна Знак"/>
    <w:link w:val="aff6"/>
    <w:rsid w:val="00C0214D"/>
    <w:rPr>
      <w:lang w:val="ru-RU" w:eastAsia="ru-RU" w:bidi="ar-SA"/>
    </w:rPr>
  </w:style>
  <w:style w:type="character" w:styleId="aff8">
    <w:name w:val="footnote reference"/>
    <w:aliases w:val="Знак сноски-FN,Знак сноски 1"/>
    <w:rsid w:val="00C0214D"/>
    <w:rPr>
      <w:vertAlign w:val="superscript"/>
    </w:rPr>
  </w:style>
  <w:style w:type="paragraph" w:styleId="aff9">
    <w:name w:val="caption"/>
    <w:basedOn w:val="a4"/>
    <w:next w:val="a4"/>
    <w:qFormat/>
    <w:rsid w:val="00C0214D"/>
    <w:rPr>
      <w:b/>
      <w:bCs/>
      <w:sz w:val="20"/>
      <w:szCs w:val="20"/>
    </w:rPr>
  </w:style>
  <w:style w:type="paragraph" w:styleId="affa">
    <w:name w:val="Normal (Web)"/>
    <w:aliases w:val="Обычный (Web),Обычный (веб)1"/>
    <w:basedOn w:val="a4"/>
    <w:qFormat/>
    <w:rsid w:val="00120533"/>
    <w:pPr>
      <w:spacing w:before="100" w:after="100"/>
      <w:ind w:firstLine="0"/>
      <w:jc w:val="left"/>
    </w:pPr>
    <w:rPr>
      <w:rFonts w:ascii="Arial" w:eastAsia="Calibri" w:hAnsi="Arial"/>
      <w:sz w:val="18"/>
      <w:szCs w:val="20"/>
    </w:rPr>
  </w:style>
  <w:style w:type="paragraph" w:styleId="21">
    <w:name w:val="Body Text Indent 2"/>
    <w:basedOn w:val="a4"/>
    <w:link w:val="22"/>
    <w:rsid w:val="00804A40"/>
    <w:pPr>
      <w:spacing w:line="360" w:lineRule="auto"/>
      <w:ind w:firstLine="567"/>
      <w:jc w:val="left"/>
    </w:pPr>
    <w:rPr>
      <w:szCs w:val="20"/>
      <w:lang w:val="x-none" w:eastAsia="x-none"/>
    </w:rPr>
  </w:style>
  <w:style w:type="paragraph" w:styleId="affb">
    <w:name w:val="Plain Text"/>
    <w:basedOn w:val="a4"/>
    <w:link w:val="affc"/>
    <w:rsid w:val="0082283D"/>
    <w:pPr>
      <w:autoSpaceDE w:val="0"/>
      <w:autoSpaceDN w:val="0"/>
      <w:spacing w:line="360" w:lineRule="auto"/>
      <w:ind w:firstLine="851"/>
    </w:pPr>
    <w:rPr>
      <w:szCs w:val="28"/>
    </w:rPr>
  </w:style>
  <w:style w:type="paragraph" w:customStyle="1" w:styleId="12">
    <w:name w:val="Обычный 1"/>
    <w:basedOn w:val="a4"/>
    <w:link w:val="13"/>
    <w:rsid w:val="00F57CD5"/>
    <w:pPr>
      <w:spacing w:line="360" w:lineRule="auto"/>
      <w:ind w:firstLine="720"/>
    </w:pPr>
    <w:rPr>
      <w:sz w:val="20"/>
      <w:szCs w:val="20"/>
    </w:rPr>
  </w:style>
  <w:style w:type="character" w:customStyle="1" w:styleId="13">
    <w:name w:val="Обычный 1 Знак"/>
    <w:link w:val="12"/>
    <w:rsid w:val="00F57CD5"/>
    <w:rPr>
      <w:lang w:val="ru-RU" w:eastAsia="ru-RU" w:bidi="ar-SA"/>
    </w:rPr>
  </w:style>
  <w:style w:type="paragraph" w:customStyle="1" w:styleId="affd">
    <w:name w:val="ОсновнойРПС"/>
    <w:basedOn w:val="affe"/>
    <w:link w:val="afff"/>
    <w:qFormat/>
    <w:rsid w:val="00CF4DD8"/>
    <w:pPr>
      <w:spacing w:after="0" w:line="360" w:lineRule="auto"/>
      <w:ind w:left="0"/>
    </w:pPr>
    <w:rPr>
      <w:szCs w:val="28"/>
    </w:rPr>
  </w:style>
  <w:style w:type="character" w:customStyle="1" w:styleId="afff">
    <w:name w:val="ОсновнойРПС Знак"/>
    <w:link w:val="affd"/>
    <w:rsid w:val="00CF4DD8"/>
    <w:rPr>
      <w:sz w:val="28"/>
      <w:szCs w:val="28"/>
      <w:lang w:val="ru-RU" w:eastAsia="ru-RU" w:bidi="ar-SA"/>
    </w:rPr>
  </w:style>
  <w:style w:type="paragraph" w:styleId="affe">
    <w:name w:val="Body Text Indent"/>
    <w:aliases w:val="Основной текст 1,Нумерованный список !!,Надин стиль,Исторические события,Ист события с точкой,Основной текст с отступом Знак Знак,Body Text Indent,Основной текст с отступом1,Основной текст лево,Основной текст лево1,Знак2"/>
    <w:basedOn w:val="a4"/>
    <w:link w:val="afff0"/>
    <w:rsid w:val="00CF4DD8"/>
    <w:pPr>
      <w:spacing w:after="120"/>
      <w:ind w:left="283"/>
    </w:pPr>
  </w:style>
  <w:style w:type="paragraph" w:customStyle="1" w:styleId="15">
    <w:name w:val="обычный 1"/>
    <w:basedOn w:val="aff"/>
    <w:link w:val="16"/>
    <w:rsid w:val="002B776F"/>
    <w:pPr>
      <w:spacing w:line="360" w:lineRule="auto"/>
      <w:ind w:firstLine="680"/>
    </w:pPr>
    <w:rPr>
      <w:color w:val="000000"/>
      <w:szCs w:val="20"/>
    </w:rPr>
  </w:style>
  <w:style w:type="character" w:customStyle="1" w:styleId="16">
    <w:name w:val="обычный 1 Знак"/>
    <w:link w:val="15"/>
    <w:rsid w:val="002B776F"/>
    <w:rPr>
      <w:color w:val="000000"/>
      <w:sz w:val="28"/>
      <w:lang w:val="ru-RU" w:eastAsia="ru-RU" w:bidi="ar-SA"/>
    </w:rPr>
  </w:style>
  <w:style w:type="paragraph" w:customStyle="1" w:styleId="afff1">
    <w:name w:val="Осн_текст"/>
    <w:basedOn w:val="afff2"/>
    <w:link w:val="afff3"/>
    <w:qFormat/>
    <w:rsid w:val="001D2643"/>
    <w:pPr>
      <w:spacing w:after="0"/>
      <w:ind w:firstLine="539"/>
    </w:pPr>
    <w:rPr>
      <w:lang w:val="ru-RU" w:eastAsia="ru-RU"/>
    </w:rPr>
  </w:style>
  <w:style w:type="character" w:customStyle="1" w:styleId="afff3">
    <w:name w:val="Осн_текст Знак"/>
    <w:link w:val="afff1"/>
    <w:rsid w:val="001D2643"/>
    <w:rPr>
      <w:sz w:val="28"/>
      <w:szCs w:val="24"/>
      <w:lang w:val="ru-RU" w:eastAsia="ru-RU" w:bidi="ar-SA"/>
    </w:rPr>
  </w:style>
  <w:style w:type="paragraph" w:styleId="afff2">
    <w:name w:val="Body Text"/>
    <w:aliases w:val="Знак1 Знак,Основной текст Знак Знак,Основной текст Зн,Основной текст Знак1,Основной РПС"/>
    <w:basedOn w:val="a4"/>
    <w:link w:val="afff4"/>
    <w:uiPriority w:val="99"/>
    <w:rsid w:val="001D2643"/>
    <w:pPr>
      <w:spacing w:after="120"/>
    </w:pPr>
    <w:rPr>
      <w:lang w:val="x-none" w:eastAsia="x-none"/>
    </w:rPr>
  </w:style>
  <w:style w:type="paragraph" w:customStyle="1" w:styleId="afff5">
    <w:name w:val="ОсновнойСТП"/>
    <w:basedOn w:val="affe"/>
    <w:link w:val="afff6"/>
    <w:rsid w:val="00522360"/>
    <w:pPr>
      <w:tabs>
        <w:tab w:val="num" w:pos="1219"/>
      </w:tabs>
      <w:spacing w:after="0"/>
      <w:ind w:left="0" w:firstLine="851"/>
    </w:pPr>
    <w:rPr>
      <w:szCs w:val="28"/>
    </w:rPr>
  </w:style>
  <w:style w:type="paragraph" w:styleId="23">
    <w:name w:val="Body Text 2"/>
    <w:aliases w:val="об1,Основной текст с отступом Знак Знак Знак Знак"/>
    <w:basedOn w:val="a4"/>
    <w:link w:val="24"/>
    <w:rsid w:val="004624F2"/>
    <w:pPr>
      <w:spacing w:after="120" w:line="480" w:lineRule="auto"/>
      <w:ind w:firstLine="0"/>
      <w:jc w:val="left"/>
    </w:pPr>
    <w:rPr>
      <w:sz w:val="20"/>
      <w:szCs w:val="20"/>
    </w:rPr>
  </w:style>
  <w:style w:type="character" w:customStyle="1" w:styleId="24">
    <w:name w:val="Основной текст 2 Знак"/>
    <w:aliases w:val="об1 Знак,Основной текст с отступом Знак Знак Знак Знак Знак"/>
    <w:link w:val="23"/>
    <w:rsid w:val="004624F2"/>
    <w:rPr>
      <w:lang w:val="ru-RU" w:eastAsia="ru-RU" w:bidi="ar-SA"/>
    </w:rPr>
  </w:style>
  <w:style w:type="character" w:customStyle="1" w:styleId="ad">
    <w:name w:val="Маркированный Знак"/>
    <w:link w:val="ac"/>
    <w:rsid w:val="000A6DE5"/>
    <w:rPr>
      <w:sz w:val="28"/>
      <w:szCs w:val="24"/>
      <w:lang w:val="x-none" w:eastAsia="x-none"/>
    </w:rPr>
  </w:style>
  <w:style w:type="table" w:styleId="afff7">
    <w:name w:val="Table Grid"/>
    <w:basedOn w:val="a6"/>
    <w:uiPriority w:val="39"/>
    <w:rsid w:val="00604B0B"/>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
    <w:name w:val="Номер"/>
    <w:basedOn w:val="a4"/>
    <w:link w:val="afff8"/>
    <w:rsid w:val="00186E1C"/>
    <w:pPr>
      <w:numPr>
        <w:numId w:val="4"/>
      </w:numPr>
    </w:pPr>
    <w:rPr>
      <w:szCs w:val="20"/>
    </w:rPr>
  </w:style>
  <w:style w:type="paragraph" w:customStyle="1" w:styleId="afff9">
    <w:name w:val="введение"/>
    <w:basedOn w:val="1"/>
    <w:next w:val="a4"/>
    <w:rsid w:val="002A05C0"/>
    <w:pPr>
      <w:numPr>
        <w:numId w:val="0"/>
      </w:numPr>
    </w:pPr>
    <w:rPr>
      <w:noProof/>
    </w:rPr>
  </w:style>
  <w:style w:type="paragraph" w:styleId="a0">
    <w:name w:val="List Bullet"/>
    <w:basedOn w:val="a4"/>
    <w:autoRedefine/>
    <w:rsid w:val="00127458"/>
    <w:pPr>
      <w:numPr>
        <w:numId w:val="7"/>
      </w:numPr>
      <w:tabs>
        <w:tab w:val="clear" w:pos="720"/>
        <w:tab w:val="num" w:pos="1080"/>
      </w:tabs>
      <w:ind w:left="0" w:firstLine="720"/>
    </w:pPr>
    <w:rPr>
      <w:szCs w:val="28"/>
    </w:rPr>
  </w:style>
  <w:style w:type="paragraph" w:styleId="31">
    <w:name w:val="Body Text Indent 3"/>
    <w:basedOn w:val="a4"/>
    <w:rsid w:val="00FB2C1F"/>
    <w:pPr>
      <w:spacing w:after="120"/>
      <w:ind w:left="283"/>
    </w:pPr>
    <w:rPr>
      <w:sz w:val="16"/>
      <w:szCs w:val="16"/>
    </w:rPr>
  </w:style>
  <w:style w:type="paragraph" w:customStyle="1" w:styleId="afffa">
    <w:name w:val="Список с номерами"/>
    <w:basedOn w:val="a4"/>
    <w:rsid w:val="003704DE"/>
    <w:pPr>
      <w:tabs>
        <w:tab w:val="num" w:pos="360"/>
        <w:tab w:val="num" w:pos="1276"/>
      </w:tabs>
      <w:spacing w:before="120"/>
      <w:ind w:firstLine="851"/>
    </w:pPr>
    <w:rPr>
      <w:sz w:val="16"/>
      <w:szCs w:val="20"/>
    </w:rPr>
  </w:style>
  <w:style w:type="paragraph" w:styleId="32">
    <w:name w:val="Body Text 3"/>
    <w:basedOn w:val="a4"/>
    <w:link w:val="33"/>
    <w:rsid w:val="00D441BB"/>
    <w:pPr>
      <w:spacing w:after="120"/>
    </w:pPr>
    <w:rPr>
      <w:sz w:val="16"/>
      <w:szCs w:val="16"/>
      <w:lang w:val="x-none" w:eastAsia="x-none"/>
    </w:rPr>
  </w:style>
  <w:style w:type="character" w:customStyle="1" w:styleId="affc">
    <w:name w:val="Текст Знак"/>
    <w:link w:val="affb"/>
    <w:locked/>
    <w:rsid w:val="00E85FA3"/>
    <w:rPr>
      <w:sz w:val="28"/>
      <w:szCs w:val="28"/>
      <w:lang w:val="ru-RU" w:eastAsia="ru-RU" w:bidi="ar-SA"/>
    </w:rPr>
  </w:style>
  <w:style w:type="character" w:customStyle="1" w:styleId="afff6">
    <w:name w:val="ОсновнойСТП Знак"/>
    <w:link w:val="afff5"/>
    <w:rsid w:val="00A0378E"/>
    <w:rPr>
      <w:sz w:val="28"/>
      <w:szCs w:val="28"/>
      <w:lang w:val="ru-RU" w:eastAsia="ru-RU" w:bidi="ar-SA"/>
    </w:rPr>
  </w:style>
  <w:style w:type="character" w:customStyle="1" w:styleId="afff0">
    <w:name w:val="Основной текст с отступом Знак"/>
    <w:aliases w:val="Основной текст 1 Знак,Нумерованный список !! Знак,Надин стиль Знак,Исторические события Знак,Ист события с точкой Знак,Основной текст с отступом Знак Знак Знак,Body Text Indent Знак,Основной текст с отступом1 Знак"/>
    <w:link w:val="affe"/>
    <w:rsid w:val="00A803FB"/>
    <w:rPr>
      <w:sz w:val="28"/>
      <w:szCs w:val="24"/>
      <w:lang w:val="ru-RU" w:eastAsia="ru-RU" w:bidi="ar-SA"/>
    </w:rPr>
  </w:style>
  <w:style w:type="character" w:customStyle="1" w:styleId="af">
    <w:name w:val="Номер таблицы Знак"/>
    <w:link w:val="ae"/>
    <w:rsid w:val="001A1DE9"/>
    <w:rPr>
      <w:sz w:val="28"/>
      <w:szCs w:val="24"/>
      <w:lang w:val="ru-RU" w:eastAsia="ru-RU" w:bidi="ar-SA"/>
    </w:rPr>
  </w:style>
  <w:style w:type="paragraph" w:styleId="afffb">
    <w:name w:val="footer"/>
    <w:basedOn w:val="a4"/>
    <w:link w:val="afffc"/>
    <w:uiPriority w:val="99"/>
    <w:rsid w:val="00452EA0"/>
    <w:pPr>
      <w:tabs>
        <w:tab w:val="center" w:pos="4677"/>
        <w:tab w:val="right" w:pos="9355"/>
      </w:tabs>
      <w:ind w:firstLine="0"/>
      <w:jc w:val="left"/>
    </w:pPr>
    <w:rPr>
      <w:sz w:val="24"/>
    </w:rPr>
  </w:style>
  <w:style w:type="character" w:customStyle="1" w:styleId="afffc">
    <w:name w:val="Нижний колонтитул Знак"/>
    <w:link w:val="afffb"/>
    <w:uiPriority w:val="99"/>
    <w:rsid w:val="00452EA0"/>
    <w:rPr>
      <w:sz w:val="24"/>
      <w:szCs w:val="24"/>
      <w:lang w:val="ru-RU" w:eastAsia="ru-RU" w:bidi="ar-SA"/>
    </w:rPr>
  </w:style>
  <w:style w:type="character" w:styleId="afffd">
    <w:name w:val="page number"/>
    <w:uiPriority w:val="99"/>
    <w:rsid w:val="00452EA0"/>
    <w:rPr>
      <w:rFonts w:cs="Times New Roman"/>
    </w:rPr>
  </w:style>
  <w:style w:type="paragraph" w:customStyle="1" w:styleId="111">
    <w:name w:val="Основной текст с отступом.об11"/>
    <w:basedOn w:val="a4"/>
    <w:rsid w:val="00075E64"/>
    <w:pPr>
      <w:spacing w:line="240" w:lineRule="atLeast"/>
      <w:ind w:firstLine="720"/>
    </w:pPr>
    <w:rPr>
      <w:snapToGrid w:val="0"/>
      <w:szCs w:val="20"/>
    </w:rPr>
  </w:style>
  <w:style w:type="paragraph" w:styleId="afffe">
    <w:name w:val="header"/>
    <w:basedOn w:val="a4"/>
    <w:link w:val="affff"/>
    <w:uiPriority w:val="99"/>
    <w:rsid w:val="00AE0602"/>
    <w:pPr>
      <w:tabs>
        <w:tab w:val="center" w:pos="4677"/>
        <w:tab w:val="right" w:pos="9355"/>
      </w:tabs>
    </w:pPr>
  </w:style>
  <w:style w:type="paragraph" w:customStyle="1" w:styleId="17">
    <w:name w:val="оглавление1"/>
    <w:basedOn w:val="a4"/>
    <w:rsid w:val="00301ED3"/>
    <w:pPr>
      <w:ind w:firstLine="0"/>
      <w:jc w:val="left"/>
    </w:pPr>
    <w:rPr>
      <w:b/>
      <w:smallCaps/>
      <w:szCs w:val="28"/>
    </w:rPr>
  </w:style>
  <w:style w:type="paragraph" w:customStyle="1" w:styleId="ConsPlusNormal">
    <w:name w:val="ConsPlusNormal"/>
    <w:link w:val="ConsPlusNormal0"/>
    <w:rsid w:val="000502D5"/>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rsid w:val="000502D5"/>
    <w:rPr>
      <w:rFonts w:ascii="Arial" w:hAnsi="Arial" w:cs="Arial"/>
      <w:lang w:val="ru-RU" w:eastAsia="ru-RU" w:bidi="ar-SA"/>
    </w:rPr>
  </w:style>
  <w:style w:type="paragraph" w:customStyle="1" w:styleId="18">
    <w:name w:val="заголовок 1"/>
    <w:basedOn w:val="a4"/>
    <w:next w:val="a4"/>
    <w:rsid w:val="003F6E95"/>
    <w:pPr>
      <w:keepNext/>
      <w:ind w:firstLine="0"/>
      <w:jc w:val="left"/>
    </w:pPr>
    <w:rPr>
      <w:sz w:val="24"/>
      <w:szCs w:val="20"/>
    </w:rPr>
  </w:style>
  <w:style w:type="paragraph" w:customStyle="1" w:styleId="font8">
    <w:name w:val="font8"/>
    <w:basedOn w:val="a4"/>
    <w:rsid w:val="00040ADF"/>
    <w:pPr>
      <w:spacing w:before="100" w:beforeAutospacing="1" w:after="100" w:afterAutospacing="1"/>
      <w:ind w:firstLine="0"/>
      <w:jc w:val="left"/>
    </w:pPr>
    <w:rPr>
      <w:rFonts w:ascii="Tahoma" w:hAnsi="Tahoma" w:cs="Tahoma"/>
      <w:b/>
      <w:bCs/>
      <w:color w:val="000000"/>
      <w:sz w:val="16"/>
      <w:szCs w:val="16"/>
    </w:rPr>
  </w:style>
  <w:style w:type="paragraph" w:customStyle="1" w:styleId="affff0">
    <w:name w:val="Оглавл"/>
    <w:basedOn w:val="affe"/>
    <w:rsid w:val="00D01AFC"/>
    <w:pPr>
      <w:spacing w:after="0"/>
      <w:ind w:left="0" w:firstLine="0"/>
      <w:jc w:val="center"/>
    </w:pPr>
    <w:rPr>
      <w:b/>
      <w:bCs/>
      <w:szCs w:val="20"/>
    </w:rPr>
  </w:style>
  <w:style w:type="paragraph" w:customStyle="1" w:styleId="19">
    <w:name w:val="таб1"/>
    <w:basedOn w:val="a4"/>
    <w:next w:val="aff9"/>
    <w:autoRedefine/>
    <w:rsid w:val="001C53C0"/>
    <w:pPr>
      <w:ind w:firstLine="0"/>
      <w:jc w:val="right"/>
    </w:pPr>
    <w:rPr>
      <w:szCs w:val="28"/>
    </w:rPr>
  </w:style>
  <w:style w:type="paragraph" w:customStyle="1" w:styleId="xl28">
    <w:name w:val="xl28"/>
    <w:basedOn w:val="a4"/>
    <w:rsid w:val="00262B62"/>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sz w:val="22"/>
      <w:szCs w:val="22"/>
    </w:rPr>
  </w:style>
  <w:style w:type="paragraph" w:customStyle="1" w:styleId="ConsPlusTitle">
    <w:name w:val="ConsPlusTitle"/>
    <w:rsid w:val="006C5807"/>
    <w:pPr>
      <w:widowControl w:val="0"/>
      <w:autoSpaceDE w:val="0"/>
      <w:autoSpaceDN w:val="0"/>
      <w:adjustRightInd w:val="0"/>
    </w:pPr>
    <w:rPr>
      <w:b/>
      <w:bCs/>
      <w:sz w:val="24"/>
      <w:szCs w:val="24"/>
    </w:rPr>
  </w:style>
  <w:style w:type="character" w:customStyle="1" w:styleId="34">
    <w:name w:val="Знак Знак3"/>
    <w:locked/>
    <w:rsid w:val="00FB3CEB"/>
    <w:rPr>
      <w:sz w:val="28"/>
      <w:szCs w:val="28"/>
      <w:lang w:val="ru-RU" w:eastAsia="ru-RU" w:bidi="ar-SA"/>
    </w:rPr>
  </w:style>
  <w:style w:type="paragraph" w:customStyle="1" w:styleId="affff1">
    <w:name w:val="РПС_заголовок таблицы"/>
    <w:basedOn w:val="affd"/>
    <w:rsid w:val="00F67FE0"/>
    <w:pPr>
      <w:spacing w:line="240" w:lineRule="auto"/>
      <w:jc w:val="center"/>
    </w:pPr>
    <w:rPr>
      <w:bCs/>
      <w:i/>
    </w:rPr>
  </w:style>
  <w:style w:type="paragraph" w:styleId="a">
    <w:name w:val="List Continue"/>
    <w:basedOn w:val="a4"/>
    <w:rsid w:val="00F67FE0"/>
    <w:pPr>
      <w:numPr>
        <w:numId w:val="5"/>
      </w:numPr>
      <w:tabs>
        <w:tab w:val="clear" w:pos="643"/>
      </w:tabs>
      <w:spacing w:after="120"/>
      <w:ind w:left="283" w:firstLine="0"/>
      <w:jc w:val="left"/>
    </w:pPr>
    <w:rPr>
      <w:sz w:val="20"/>
      <w:szCs w:val="20"/>
    </w:rPr>
  </w:style>
  <w:style w:type="paragraph" w:styleId="40">
    <w:name w:val="toc 4"/>
    <w:basedOn w:val="a4"/>
    <w:next w:val="a4"/>
    <w:autoRedefine/>
    <w:semiHidden/>
    <w:rsid w:val="00697049"/>
    <w:pPr>
      <w:ind w:left="840"/>
      <w:jc w:val="left"/>
    </w:pPr>
    <w:rPr>
      <w:sz w:val="18"/>
      <w:szCs w:val="18"/>
    </w:rPr>
  </w:style>
  <w:style w:type="paragraph" w:styleId="50">
    <w:name w:val="toc 5"/>
    <w:basedOn w:val="a4"/>
    <w:next w:val="a4"/>
    <w:autoRedefine/>
    <w:semiHidden/>
    <w:rsid w:val="00697049"/>
    <w:pPr>
      <w:ind w:left="1120"/>
      <w:jc w:val="left"/>
    </w:pPr>
    <w:rPr>
      <w:sz w:val="18"/>
      <w:szCs w:val="18"/>
    </w:rPr>
  </w:style>
  <w:style w:type="paragraph" w:styleId="60">
    <w:name w:val="toc 6"/>
    <w:basedOn w:val="a4"/>
    <w:next w:val="a4"/>
    <w:autoRedefine/>
    <w:semiHidden/>
    <w:rsid w:val="00697049"/>
    <w:pPr>
      <w:ind w:left="1400"/>
      <w:jc w:val="left"/>
    </w:pPr>
    <w:rPr>
      <w:sz w:val="18"/>
      <w:szCs w:val="18"/>
    </w:rPr>
  </w:style>
  <w:style w:type="paragraph" w:styleId="70">
    <w:name w:val="toc 7"/>
    <w:basedOn w:val="a4"/>
    <w:next w:val="a4"/>
    <w:autoRedefine/>
    <w:semiHidden/>
    <w:rsid w:val="00697049"/>
    <w:pPr>
      <w:ind w:left="1680"/>
      <w:jc w:val="left"/>
    </w:pPr>
    <w:rPr>
      <w:sz w:val="18"/>
      <w:szCs w:val="18"/>
    </w:rPr>
  </w:style>
  <w:style w:type="paragraph" w:styleId="80">
    <w:name w:val="toc 8"/>
    <w:basedOn w:val="a4"/>
    <w:next w:val="a4"/>
    <w:autoRedefine/>
    <w:semiHidden/>
    <w:rsid w:val="00697049"/>
    <w:pPr>
      <w:ind w:left="1960"/>
      <w:jc w:val="left"/>
    </w:pPr>
    <w:rPr>
      <w:sz w:val="18"/>
      <w:szCs w:val="18"/>
    </w:rPr>
  </w:style>
  <w:style w:type="paragraph" w:styleId="90">
    <w:name w:val="toc 9"/>
    <w:basedOn w:val="a4"/>
    <w:next w:val="a4"/>
    <w:autoRedefine/>
    <w:semiHidden/>
    <w:rsid w:val="00697049"/>
    <w:pPr>
      <w:ind w:left="2240"/>
      <w:jc w:val="left"/>
    </w:pPr>
    <w:rPr>
      <w:sz w:val="18"/>
      <w:szCs w:val="18"/>
    </w:rPr>
  </w:style>
  <w:style w:type="character" w:customStyle="1" w:styleId="af8">
    <w:name w:val="Текст в таблицах Знак"/>
    <w:link w:val="af7"/>
    <w:rsid w:val="005D72A3"/>
    <w:rPr>
      <w:sz w:val="24"/>
      <w:szCs w:val="24"/>
      <w:lang w:val="ru-RU" w:eastAsia="ru-RU" w:bidi="ar-SA"/>
    </w:rPr>
  </w:style>
  <w:style w:type="character" w:customStyle="1" w:styleId="affff2">
    <w:name w:val="Обычный + номер Знак"/>
    <w:link w:val="a1"/>
    <w:rsid w:val="0049406D"/>
    <w:rPr>
      <w:sz w:val="28"/>
    </w:rPr>
  </w:style>
  <w:style w:type="paragraph" w:customStyle="1" w:styleId="a1">
    <w:name w:val="Обычный + номер"/>
    <w:basedOn w:val="a4"/>
    <w:link w:val="affff2"/>
    <w:rsid w:val="0049406D"/>
    <w:pPr>
      <w:numPr>
        <w:numId w:val="6"/>
      </w:numPr>
      <w:tabs>
        <w:tab w:val="left" w:pos="1134"/>
      </w:tabs>
    </w:pPr>
    <w:rPr>
      <w:szCs w:val="20"/>
    </w:rPr>
  </w:style>
  <w:style w:type="paragraph" w:customStyle="1" w:styleId="Default">
    <w:name w:val="Default"/>
    <w:qFormat/>
    <w:rsid w:val="006264F1"/>
    <w:pPr>
      <w:autoSpaceDE w:val="0"/>
      <w:autoSpaceDN w:val="0"/>
      <w:adjustRightInd w:val="0"/>
    </w:pPr>
    <w:rPr>
      <w:color w:val="000000"/>
      <w:sz w:val="24"/>
      <w:szCs w:val="24"/>
    </w:rPr>
  </w:style>
  <w:style w:type="character" w:customStyle="1" w:styleId="afff8">
    <w:name w:val="Номер Знак"/>
    <w:link w:val="a2"/>
    <w:rsid w:val="00C10DCD"/>
    <w:rPr>
      <w:sz w:val="28"/>
    </w:rPr>
  </w:style>
  <w:style w:type="character" w:customStyle="1" w:styleId="210">
    <w:name w:val="Знак Знак21"/>
    <w:semiHidden/>
    <w:locked/>
    <w:rsid w:val="00B140B7"/>
    <w:rPr>
      <w:sz w:val="28"/>
      <w:szCs w:val="28"/>
      <w:lang w:val="ru-RU" w:eastAsia="ru-RU" w:bidi="ar-SA"/>
    </w:rPr>
  </w:style>
  <w:style w:type="character" w:customStyle="1" w:styleId="22">
    <w:name w:val="Основной текст с отступом 2 Знак"/>
    <w:link w:val="21"/>
    <w:rsid w:val="00693634"/>
    <w:rPr>
      <w:sz w:val="28"/>
    </w:rPr>
  </w:style>
  <w:style w:type="character" w:customStyle="1" w:styleId="afff4">
    <w:name w:val="Основной текст Знак"/>
    <w:aliases w:val="Знак1 Знак Знак,Основной текст Знак Знак Знак,Основной текст Зн Знак,Основной текст Знак1 Знак,Основной РПС Знак"/>
    <w:link w:val="afff2"/>
    <w:uiPriority w:val="99"/>
    <w:rsid w:val="00CA5A55"/>
    <w:rPr>
      <w:sz w:val="28"/>
      <w:szCs w:val="24"/>
    </w:rPr>
  </w:style>
  <w:style w:type="character" w:customStyle="1" w:styleId="33">
    <w:name w:val="Основной текст 3 Знак"/>
    <w:link w:val="32"/>
    <w:rsid w:val="00A878EA"/>
    <w:rPr>
      <w:sz w:val="16"/>
      <w:szCs w:val="16"/>
    </w:rPr>
  </w:style>
  <w:style w:type="character" w:customStyle="1" w:styleId="71">
    <w:name w:val="Знак Знак7"/>
    <w:rsid w:val="000465E3"/>
    <w:rPr>
      <w:sz w:val="28"/>
    </w:rPr>
  </w:style>
  <w:style w:type="character" w:customStyle="1" w:styleId="affff3">
    <w:name w:val="Маркированный Знак Знак"/>
    <w:rsid w:val="00BA6C82"/>
    <w:rPr>
      <w:sz w:val="28"/>
      <w:szCs w:val="24"/>
    </w:rPr>
  </w:style>
  <w:style w:type="paragraph" w:customStyle="1" w:styleId="affff4">
    <w:name w:val="Номер табл."/>
    <w:basedOn w:val="a4"/>
    <w:qFormat/>
    <w:rsid w:val="00A03B58"/>
    <w:pPr>
      <w:jc w:val="right"/>
    </w:pPr>
  </w:style>
  <w:style w:type="character" w:styleId="affff5">
    <w:name w:val="Emphasis"/>
    <w:qFormat/>
    <w:rsid w:val="00A03B58"/>
    <w:rPr>
      <w:rFonts w:ascii="Arial Black" w:hAnsi="Arial Black" w:cs="Arial Black"/>
      <w:spacing w:val="-4"/>
      <w:sz w:val="18"/>
      <w:szCs w:val="18"/>
    </w:rPr>
  </w:style>
  <w:style w:type="character" w:customStyle="1" w:styleId="af1">
    <w:name w:val="Подчеркивание Знак"/>
    <w:link w:val="af0"/>
    <w:rsid w:val="00A03B58"/>
    <w:rPr>
      <w:sz w:val="28"/>
      <w:szCs w:val="24"/>
      <w:u w:val="single"/>
    </w:rPr>
  </w:style>
  <w:style w:type="paragraph" w:customStyle="1" w:styleId="affff6">
    <w:name w:val="Назв"/>
    <w:basedOn w:val="afff1"/>
    <w:link w:val="affff7"/>
    <w:autoRedefine/>
    <w:rsid w:val="005D16B4"/>
    <w:pPr>
      <w:spacing w:after="120"/>
      <w:ind w:left="375" w:firstLine="0"/>
      <w:contextualSpacing/>
      <w:jc w:val="center"/>
    </w:pPr>
    <w:rPr>
      <w:szCs w:val="28"/>
      <w:lang w:val="x-none" w:eastAsia="x-none"/>
    </w:rPr>
  </w:style>
  <w:style w:type="character" w:customStyle="1" w:styleId="affff7">
    <w:name w:val="Назв Знак"/>
    <w:link w:val="affff6"/>
    <w:rsid w:val="005D16B4"/>
    <w:rPr>
      <w:sz w:val="28"/>
      <w:szCs w:val="28"/>
      <w:lang w:val="x-none" w:eastAsia="x-none"/>
    </w:rPr>
  </w:style>
  <w:style w:type="paragraph" w:customStyle="1" w:styleId="affff8">
    <w:name w:val="внутри  таблиц"/>
    <w:basedOn w:val="a4"/>
    <w:link w:val="affff9"/>
    <w:rsid w:val="00A03B58"/>
    <w:pPr>
      <w:ind w:left="-57" w:right="-57" w:firstLine="0"/>
      <w:jc w:val="center"/>
    </w:pPr>
    <w:rPr>
      <w:snapToGrid w:val="0"/>
      <w:sz w:val="20"/>
      <w:szCs w:val="20"/>
      <w:lang w:val="x-none" w:eastAsia="x-none"/>
    </w:rPr>
  </w:style>
  <w:style w:type="character" w:customStyle="1" w:styleId="affff9">
    <w:name w:val="внутри  таблиц Знак"/>
    <w:link w:val="affff8"/>
    <w:rsid w:val="00A03B58"/>
    <w:rPr>
      <w:snapToGrid w:val="0"/>
    </w:rPr>
  </w:style>
  <w:style w:type="character" w:customStyle="1" w:styleId="affffa">
    <w:name w:val="Гипертекстовая ссылка"/>
    <w:rsid w:val="008E449C"/>
    <w:rPr>
      <w:color w:val="008000"/>
    </w:rPr>
  </w:style>
  <w:style w:type="character" w:customStyle="1" w:styleId="211">
    <w:name w:val="Основной текст с отступом 2 Знак1"/>
    <w:locked/>
    <w:rsid w:val="00174615"/>
    <w:rPr>
      <w:sz w:val="28"/>
    </w:rPr>
  </w:style>
  <w:style w:type="paragraph" w:styleId="affffb">
    <w:name w:val="No Spacing"/>
    <w:link w:val="affffc"/>
    <w:uiPriority w:val="1"/>
    <w:qFormat/>
    <w:rsid w:val="004D4F06"/>
    <w:rPr>
      <w:rFonts w:ascii="Calibri" w:hAnsi="Calibri"/>
      <w:sz w:val="22"/>
      <w:szCs w:val="22"/>
      <w:lang w:eastAsia="en-US"/>
    </w:rPr>
  </w:style>
  <w:style w:type="character" w:customStyle="1" w:styleId="220">
    <w:name w:val="Основной текст 2 Знак2"/>
    <w:aliases w:val="об1 Знак1,Основной текст с отступом Знак Знак Знак Знак Знак1"/>
    <w:rsid w:val="002F0395"/>
    <w:rPr>
      <w:lang w:val="ru-RU" w:eastAsia="ru-RU" w:bidi="ar-SA"/>
    </w:rPr>
  </w:style>
  <w:style w:type="character" w:customStyle="1" w:styleId="170">
    <w:name w:val="Знак Знак17"/>
    <w:locked/>
    <w:rsid w:val="00B22C26"/>
    <w:rPr>
      <w:sz w:val="28"/>
    </w:rPr>
  </w:style>
  <w:style w:type="character" w:customStyle="1" w:styleId="afc">
    <w:name w:val="Схема документа Знак"/>
    <w:link w:val="afb"/>
    <w:rsid w:val="00F26899"/>
    <w:rPr>
      <w:rFonts w:ascii="Tahoma" w:hAnsi="Tahoma" w:cs="Tahoma"/>
      <w:lang w:val="ru-RU" w:eastAsia="ru-RU" w:bidi="ar-SA"/>
    </w:rPr>
  </w:style>
  <w:style w:type="character" w:customStyle="1" w:styleId="blk">
    <w:name w:val="blk"/>
    <w:rsid w:val="004D0CBC"/>
    <w:rPr>
      <w:rFonts w:cs="Times New Roman"/>
    </w:rPr>
  </w:style>
  <w:style w:type="paragraph" w:styleId="affffd">
    <w:name w:val="Balloon Text"/>
    <w:basedOn w:val="a4"/>
    <w:link w:val="affffe"/>
    <w:rsid w:val="008B1A5C"/>
    <w:rPr>
      <w:rFonts w:ascii="Tahoma" w:hAnsi="Tahoma"/>
      <w:sz w:val="16"/>
      <w:szCs w:val="16"/>
      <w:lang w:val="x-none" w:eastAsia="x-none"/>
    </w:rPr>
  </w:style>
  <w:style w:type="character" w:customStyle="1" w:styleId="affffe">
    <w:name w:val="Текст выноски Знак"/>
    <w:link w:val="affffd"/>
    <w:rsid w:val="008B1A5C"/>
    <w:rPr>
      <w:rFonts w:ascii="Tahoma" w:hAnsi="Tahoma" w:cs="Tahoma"/>
      <w:sz w:val="16"/>
      <w:szCs w:val="16"/>
    </w:rPr>
  </w:style>
  <w:style w:type="paragraph" w:customStyle="1" w:styleId="afffff">
    <w:name w:val="Прижатый влево"/>
    <w:basedOn w:val="a4"/>
    <w:next w:val="a4"/>
    <w:uiPriority w:val="99"/>
    <w:rsid w:val="0040077B"/>
    <w:pPr>
      <w:autoSpaceDE w:val="0"/>
      <w:autoSpaceDN w:val="0"/>
      <w:adjustRightInd w:val="0"/>
      <w:ind w:firstLine="0"/>
      <w:jc w:val="left"/>
    </w:pPr>
    <w:rPr>
      <w:rFonts w:ascii="Arial" w:hAnsi="Arial"/>
      <w:sz w:val="24"/>
    </w:rPr>
  </w:style>
  <w:style w:type="character" w:customStyle="1" w:styleId="affffc">
    <w:name w:val="Без интервала Знак"/>
    <w:link w:val="affffb"/>
    <w:uiPriority w:val="1"/>
    <w:rsid w:val="00725F61"/>
    <w:rPr>
      <w:rFonts w:ascii="Calibri" w:hAnsi="Calibri"/>
      <w:sz w:val="22"/>
      <w:szCs w:val="22"/>
      <w:lang w:eastAsia="en-US" w:bidi="ar-SA"/>
    </w:rPr>
  </w:style>
  <w:style w:type="character" w:customStyle="1" w:styleId="ab">
    <w:name w:val="Курсив Знак"/>
    <w:link w:val="aa"/>
    <w:rsid w:val="00DC0003"/>
    <w:rPr>
      <w:i/>
      <w:sz w:val="28"/>
      <w:szCs w:val="24"/>
    </w:rPr>
  </w:style>
  <w:style w:type="character" w:customStyle="1" w:styleId="afffff0">
    <w:name w:val="Абзац списка Знак"/>
    <w:link w:val="afffff1"/>
    <w:uiPriority w:val="34"/>
    <w:locked/>
    <w:rsid w:val="00F9585A"/>
    <w:rPr>
      <w:sz w:val="24"/>
    </w:rPr>
  </w:style>
  <w:style w:type="paragraph" w:styleId="afffff1">
    <w:name w:val="List Paragraph"/>
    <w:basedOn w:val="a4"/>
    <w:link w:val="afffff0"/>
    <w:uiPriority w:val="34"/>
    <w:qFormat/>
    <w:rsid w:val="00F9585A"/>
    <w:pPr>
      <w:spacing w:line="312" w:lineRule="auto"/>
      <w:ind w:left="720"/>
      <w:contextualSpacing/>
    </w:pPr>
    <w:rPr>
      <w:sz w:val="24"/>
      <w:szCs w:val="20"/>
    </w:rPr>
  </w:style>
  <w:style w:type="character" w:customStyle="1" w:styleId="10">
    <w:name w:val="Заголовок 1 Знак"/>
    <w:link w:val="1"/>
    <w:rsid w:val="005348C3"/>
    <w:rPr>
      <w:rFonts w:cs="Arial"/>
      <w:b/>
      <w:bCs/>
      <w:caps/>
      <w:kern w:val="32"/>
      <w:sz w:val="28"/>
      <w:szCs w:val="32"/>
    </w:rPr>
  </w:style>
  <w:style w:type="character" w:styleId="afffff2">
    <w:name w:val="annotation reference"/>
    <w:uiPriority w:val="99"/>
    <w:rsid w:val="003C5ED5"/>
    <w:rPr>
      <w:sz w:val="16"/>
      <w:szCs w:val="16"/>
    </w:rPr>
  </w:style>
  <w:style w:type="paragraph" w:styleId="afffff3">
    <w:name w:val="annotation text"/>
    <w:basedOn w:val="a4"/>
    <w:link w:val="afffff4"/>
    <w:uiPriority w:val="99"/>
    <w:rsid w:val="003C5ED5"/>
    <w:rPr>
      <w:sz w:val="20"/>
      <w:szCs w:val="20"/>
    </w:rPr>
  </w:style>
  <w:style w:type="character" w:customStyle="1" w:styleId="afffff4">
    <w:name w:val="Текст примечания Знак"/>
    <w:basedOn w:val="a5"/>
    <w:link w:val="afffff3"/>
    <w:uiPriority w:val="99"/>
    <w:rsid w:val="003C5ED5"/>
  </w:style>
  <w:style w:type="paragraph" w:customStyle="1" w:styleId="a3">
    <w:name w:val="Маркер"/>
    <w:basedOn w:val="a4"/>
    <w:link w:val="afffff5"/>
    <w:rsid w:val="003C5ED5"/>
    <w:pPr>
      <w:numPr>
        <w:numId w:val="25"/>
      </w:numPr>
    </w:pPr>
    <w:rPr>
      <w:szCs w:val="20"/>
    </w:rPr>
  </w:style>
  <w:style w:type="character" w:customStyle="1" w:styleId="afffff5">
    <w:name w:val="Маркер Знак Знак"/>
    <w:link w:val="a3"/>
    <w:rsid w:val="003C5ED5"/>
    <w:rPr>
      <w:sz w:val="28"/>
    </w:rPr>
  </w:style>
  <w:style w:type="character" w:customStyle="1" w:styleId="affff">
    <w:name w:val="Верхний колонтитул Знак"/>
    <w:basedOn w:val="a5"/>
    <w:link w:val="afffe"/>
    <w:uiPriority w:val="99"/>
    <w:rsid w:val="0051271A"/>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2183">
      <w:bodyDiv w:val="1"/>
      <w:marLeft w:val="0"/>
      <w:marRight w:val="0"/>
      <w:marTop w:val="0"/>
      <w:marBottom w:val="0"/>
      <w:divBdr>
        <w:top w:val="none" w:sz="0" w:space="0" w:color="auto"/>
        <w:left w:val="none" w:sz="0" w:space="0" w:color="auto"/>
        <w:bottom w:val="none" w:sz="0" w:space="0" w:color="auto"/>
        <w:right w:val="none" w:sz="0" w:space="0" w:color="auto"/>
      </w:divBdr>
    </w:div>
    <w:div w:id="12731974">
      <w:bodyDiv w:val="1"/>
      <w:marLeft w:val="0"/>
      <w:marRight w:val="0"/>
      <w:marTop w:val="0"/>
      <w:marBottom w:val="0"/>
      <w:divBdr>
        <w:top w:val="none" w:sz="0" w:space="0" w:color="auto"/>
        <w:left w:val="none" w:sz="0" w:space="0" w:color="auto"/>
        <w:bottom w:val="none" w:sz="0" w:space="0" w:color="auto"/>
        <w:right w:val="none" w:sz="0" w:space="0" w:color="auto"/>
      </w:divBdr>
    </w:div>
    <w:div w:id="14040093">
      <w:bodyDiv w:val="1"/>
      <w:marLeft w:val="0"/>
      <w:marRight w:val="0"/>
      <w:marTop w:val="0"/>
      <w:marBottom w:val="0"/>
      <w:divBdr>
        <w:top w:val="none" w:sz="0" w:space="0" w:color="auto"/>
        <w:left w:val="none" w:sz="0" w:space="0" w:color="auto"/>
        <w:bottom w:val="none" w:sz="0" w:space="0" w:color="auto"/>
        <w:right w:val="none" w:sz="0" w:space="0" w:color="auto"/>
      </w:divBdr>
    </w:div>
    <w:div w:id="26950098">
      <w:bodyDiv w:val="1"/>
      <w:marLeft w:val="0"/>
      <w:marRight w:val="0"/>
      <w:marTop w:val="0"/>
      <w:marBottom w:val="0"/>
      <w:divBdr>
        <w:top w:val="none" w:sz="0" w:space="0" w:color="auto"/>
        <w:left w:val="none" w:sz="0" w:space="0" w:color="auto"/>
        <w:bottom w:val="none" w:sz="0" w:space="0" w:color="auto"/>
        <w:right w:val="none" w:sz="0" w:space="0" w:color="auto"/>
      </w:divBdr>
    </w:div>
    <w:div w:id="48070172">
      <w:bodyDiv w:val="1"/>
      <w:marLeft w:val="0"/>
      <w:marRight w:val="0"/>
      <w:marTop w:val="0"/>
      <w:marBottom w:val="0"/>
      <w:divBdr>
        <w:top w:val="none" w:sz="0" w:space="0" w:color="auto"/>
        <w:left w:val="none" w:sz="0" w:space="0" w:color="auto"/>
        <w:bottom w:val="none" w:sz="0" w:space="0" w:color="auto"/>
        <w:right w:val="none" w:sz="0" w:space="0" w:color="auto"/>
      </w:divBdr>
    </w:div>
    <w:div w:id="81724061">
      <w:bodyDiv w:val="1"/>
      <w:marLeft w:val="0"/>
      <w:marRight w:val="0"/>
      <w:marTop w:val="0"/>
      <w:marBottom w:val="0"/>
      <w:divBdr>
        <w:top w:val="none" w:sz="0" w:space="0" w:color="auto"/>
        <w:left w:val="none" w:sz="0" w:space="0" w:color="auto"/>
        <w:bottom w:val="none" w:sz="0" w:space="0" w:color="auto"/>
        <w:right w:val="none" w:sz="0" w:space="0" w:color="auto"/>
      </w:divBdr>
    </w:div>
    <w:div w:id="98793912">
      <w:bodyDiv w:val="1"/>
      <w:marLeft w:val="0"/>
      <w:marRight w:val="0"/>
      <w:marTop w:val="0"/>
      <w:marBottom w:val="0"/>
      <w:divBdr>
        <w:top w:val="none" w:sz="0" w:space="0" w:color="auto"/>
        <w:left w:val="none" w:sz="0" w:space="0" w:color="auto"/>
        <w:bottom w:val="none" w:sz="0" w:space="0" w:color="auto"/>
        <w:right w:val="none" w:sz="0" w:space="0" w:color="auto"/>
      </w:divBdr>
    </w:div>
    <w:div w:id="102657789">
      <w:bodyDiv w:val="1"/>
      <w:marLeft w:val="0"/>
      <w:marRight w:val="0"/>
      <w:marTop w:val="0"/>
      <w:marBottom w:val="0"/>
      <w:divBdr>
        <w:top w:val="none" w:sz="0" w:space="0" w:color="auto"/>
        <w:left w:val="none" w:sz="0" w:space="0" w:color="auto"/>
        <w:bottom w:val="none" w:sz="0" w:space="0" w:color="auto"/>
        <w:right w:val="none" w:sz="0" w:space="0" w:color="auto"/>
      </w:divBdr>
    </w:div>
    <w:div w:id="110710016">
      <w:bodyDiv w:val="1"/>
      <w:marLeft w:val="0"/>
      <w:marRight w:val="0"/>
      <w:marTop w:val="0"/>
      <w:marBottom w:val="0"/>
      <w:divBdr>
        <w:top w:val="none" w:sz="0" w:space="0" w:color="auto"/>
        <w:left w:val="none" w:sz="0" w:space="0" w:color="auto"/>
        <w:bottom w:val="none" w:sz="0" w:space="0" w:color="auto"/>
        <w:right w:val="none" w:sz="0" w:space="0" w:color="auto"/>
      </w:divBdr>
    </w:div>
    <w:div w:id="121270456">
      <w:bodyDiv w:val="1"/>
      <w:marLeft w:val="0"/>
      <w:marRight w:val="0"/>
      <w:marTop w:val="0"/>
      <w:marBottom w:val="0"/>
      <w:divBdr>
        <w:top w:val="none" w:sz="0" w:space="0" w:color="auto"/>
        <w:left w:val="none" w:sz="0" w:space="0" w:color="auto"/>
        <w:bottom w:val="none" w:sz="0" w:space="0" w:color="auto"/>
        <w:right w:val="none" w:sz="0" w:space="0" w:color="auto"/>
      </w:divBdr>
    </w:div>
    <w:div w:id="214854265">
      <w:bodyDiv w:val="1"/>
      <w:marLeft w:val="0"/>
      <w:marRight w:val="0"/>
      <w:marTop w:val="0"/>
      <w:marBottom w:val="0"/>
      <w:divBdr>
        <w:top w:val="none" w:sz="0" w:space="0" w:color="auto"/>
        <w:left w:val="none" w:sz="0" w:space="0" w:color="auto"/>
        <w:bottom w:val="none" w:sz="0" w:space="0" w:color="auto"/>
        <w:right w:val="none" w:sz="0" w:space="0" w:color="auto"/>
      </w:divBdr>
    </w:div>
    <w:div w:id="225994184">
      <w:bodyDiv w:val="1"/>
      <w:marLeft w:val="0"/>
      <w:marRight w:val="0"/>
      <w:marTop w:val="0"/>
      <w:marBottom w:val="0"/>
      <w:divBdr>
        <w:top w:val="none" w:sz="0" w:space="0" w:color="auto"/>
        <w:left w:val="none" w:sz="0" w:space="0" w:color="auto"/>
        <w:bottom w:val="none" w:sz="0" w:space="0" w:color="auto"/>
        <w:right w:val="none" w:sz="0" w:space="0" w:color="auto"/>
      </w:divBdr>
    </w:div>
    <w:div w:id="264966224">
      <w:bodyDiv w:val="1"/>
      <w:marLeft w:val="0"/>
      <w:marRight w:val="0"/>
      <w:marTop w:val="0"/>
      <w:marBottom w:val="0"/>
      <w:divBdr>
        <w:top w:val="none" w:sz="0" w:space="0" w:color="auto"/>
        <w:left w:val="none" w:sz="0" w:space="0" w:color="auto"/>
        <w:bottom w:val="none" w:sz="0" w:space="0" w:color="auto"/>
        <w:right w:val="none" w:sz="0" w:space="0" w:color="auto"/>
      </w:divBdr>
    </w:div>
    <w:div w:id="317998299">
      <w:bodyDiv w:val="1"/>
      <w:marLeft w:val="0"/>
      <w:marRight w:val="0"/>
      <w:marTop w:val="0"/>
      <w:marBottom w:val="0"/>
      <w:divBdr>
        <w:top w:val="none" w:sz="0" w:space="0" w:color="auto"/>
        <w:left w:val="none" w:sz="0" w:space="0" w:color="auto"/>
        <w:bottom w:val="none" w:sz="0" w:space="0" w:color="auto"/>
        <w:right w:val="none" w:sz="0" w:space="0" w:color="auto"/>
      </w:divBdr>
    </w:div>
    <w:div w:id="318577810">
      <w:bodyDiv w:val="1"/>
      <w:marLeft w:val="0"/>
      <w:marRight w:val="0"/>
      <w:marTop w:val="0"/>
      <w:marBottom w:val="0"/>
      <w:divBdr>
        <w:top w:val="none" w:sz="0" w:space="0" w:color="auto"/>
        <w:left w:val="none" w:sz="0" w:space="0" w:color="auto"/>
        <w:bottom w:val="none" w:sz="0" w:space="0" w:color="auto"/>
        <w:right w:val="none" w:sz="0" w:space="0" w:color="auto"/>
      </w:divBdr>
    </w:div>
    <w:div w:id="321743993">
      <w:bodyDiv w:val="1"/>
      <w:marLeft w:val="0"/>
      <w:marRight w:val="0"/>
      <w:marTop w:val="0"/>
      <w:marBottom w:val="0"/>
      <w:divBdr>
        <w:top w:val="none" w:sz="0" w:space="0" w:color="auto"/>
        <w:left w:val="none" w:sz="0" w:space="0" w:color="auto"/>
        <w:bottom w:val="none" w:sz="0" w:space="0" w:color="auto"/>
        <w:right w:val="none" w:sz="0" w:space="0" w:color="auto"/>
      </w:divBdr>
    </w:div>
    <w:div w:id="385034483">
      <w:bodyDiv w:val="1"/>
      <w:marLeft w:val="0"/>
      <w:marRight w:val="0"/>
      <w:marTop w:val="0"/>
      <w:marBottom w:val="0"/>
      <w:divBdr>
        <w:top w:val="none" w:sz="0" w:space="0" w:color="auto"/>
        <w:left w:val="none" w:sz="0" w:space="0" w:color="auto"/>
        <w:bottom w:val="none" w:sz="0" w:space="0" w:color="auto"/>
        <w:right w:val="none" w:sz="0" w:space="0" w:color="auto"/>
      </w:divBdr>
    </w:div>
    <w:div w:id="385421502">
      <w:bodyDiv w:val="1"/>
      <w:marLeft w:val="0"/>
      <w:marRight w:val="0"/>
      <w:marTop w:val="0"/>
      <w:marBottom w:val="0"/>
      <w:divBdr>
        <w:top w:val="none" w:sz="0" w:space="0" w:color="auto"/>
        <w:left w:val="none" w:sz="0" w:space="0" w:color="auto"/>
        <w:bottom w:val="none" w:sz="0" w:space="0" w:color="auto"/>
        <w:right w:val="none" w:sz="0" w:space="0" w:color="auto"/>
      </w:divBdr>
    </w:div>
    <w:div w:id="386883558">
      <w:bodyDiv w:val="1"/>
      <w:marLeft w:val="0"/>
      <w:marRight w:val="0"/>
      <w:marTop w:val="0"/>
      <w:marBottom w:val="0"/>
      <w:divBdr>
        <w:top w:val="none" w:sz="0" w:space="0" w:color="auto"/>
        <w:left w:val="none" w:sz="0" w:space="0" w:color="auto"/>
        <w:bottom w:val="none" w:sz="0" w:space="0" w:color="auto"/>
        <w:right w:val="none" w:sz="0" w:space="0" w:color="auto"/>
      </w:divBdr>
    </w:div>
    <w:div w:id="427433043">
      <w:bodyDiv w:val="1"/>
      <w:marLeft w:val="0"/>
      <w:marRight w:val="0"/>
      <w:marTop w:val="0"/>
      <w:marBottom w:val="0"/>
      <w:divBdr>
        <w:top w:val="none" w:sz="0" w:space="0" w:color="auto"/>
        <w:left w:val="none" w:sz="0" w:space="0" w:color="auto"/>
        <w:bottom w:val="none" w:sz="0" w:space="0" w:color="auto"/>
        <w:right w:val="none" w:sz="0" w:space="0" w:color="auto"/>
      </w:divBdr>
    </w:div>
    <w:div w:id="463431280">
      <w:bodyDiv w:val="1"/>
      <w:marLeft w:val="0"/>
      <w:marRight w:val="0"/>
      <w:marTop w:val="0"/>
      <w:marBottom w:val="0"/>
      <w:divBdr>
        <w:top w:val="none" w:sz="0" w:space="0" w:color="auto"/>
        <w:left w:val="none" w:sz="0" w:space="0" w:color="auto"/>
        <w:bottom w:val="none" w:sz="0" w:space="0" w:color="auto"/>
        <w:right w:val="none" w:sz="0" w:space="0" w:color="auto"/>
      </w:divBdr>
    </w:div>
    <w:div w:id="472865524">
      <w:bodyDiv w:val="1"/>
      <w:marLeft w:val="0"/>
      <w:marRight w:val="0"/>
      <w:marTop w:val="0"/>
      <w:marBottom w:val="0"/>
      <w:divBdr>
        <w:top w:val="none" w:sz="0" w:space="0" w:color="auto"/>
        <w:left w:val="none" w:sz="0" w:space="0" w:color="auto"/>
        <w:bottom w:val="none" w:sz="0" w:space="0" w:color="auto"/>
        <w:right w:val="none" w:sz="0" w:space="0" w:color="auto"/>
      </w:divBdr>
    </w:div>
    <w:div w:id="482702094">
      <w:bodyDiv w:val="1"/>
      <w:marLeft w:val="0"/>
      <w:marRight w:val="0"/>
      <w:marTop w:val="0"/>
      <w:marBottom w:val="0"/>
      <w:divBdr>
        <w:top w:val="none" w:sz="0" w:space="0" w:color="auto"/>
        <w:left w:val="none" w:sz="0" w:space="0" w:color="auto"/>
        <w:bottom w:val="none" w:sz="0" w:space="0" w:color="auto"/>
        <w:right w:val="none" w:sz="0" w:space="0" w:color="auto"/>
      </w:divBdr>
    </w:div>
    <w:div w:id="488596200">
      <w:bodyDiv w:val="1"/>
      <w:marLeft w:val="0"/>
      <w:marRight w:val="0"/>
      <w:marTop w:val="0"/>
      <w:marBottom w:val="0"/>
      <w:divBdr>
        <w:top w:val="none" w:sz="0" w:space="0" w:color="auto"/>
        <w:left w:val="none" w:sz="0" w:space="0" w:color="auto"/>
        <w:bottom w:val="none" w:sz="0" w:space="0" w:color="auto"/>
        <w:right w:val="none" w:sz="0" w:space="0" w:color="auto"/>
      </w:divBdr>
    </w:div>
    <w:div w:id="489299257">
      <w:bodyDiv w:val="1"/>
      <w:marLeft w:val="0"/>
      <w:marRight w:val="0"/>
      <w:marTop w:val="0"/>
      <w:marBottom w:val="0"/>
      <w:divBdr>
        <w:top w:val="none" w:sz="0" w:space="0" w:color="auto"/>
        <w:left w:val="none" w:sz="0" w:space="0" w:color="auto"/>
        <w:bottom w:val="none" w:sz="0" w:space="0" w:color="auto"/>
        <w:right w:val="none" w:sz="0" w:space="0" w:color="auto"/>
      </w:divBdr>
    </w:div>
    <w:div w:id="499583103">
      <w:bodyDiv w:val="1"/>
      <w:marLeft w:val="0"/>
      <w:marRight w:val="0"/>
      <w:marTop w:val="0"/>
      <w:marBottom w:val="0"/>
      <w:divBdr>
        <w:top w:val="none" w:sz="0" w:space="0" w:color="auto"/>
        <w:left w:val="none" w:sz="0" w:space="0" w:color="auto"/>
        <w:bottom w:val="none" w:sz="0" w:space="0" w:color="auto"/>
        <w:right w:val="none" w:sz="0" w:space="0" w:color="auto"/>
      </w:divBdr>
    </w:div>
    <w:div w:id="514541292">
      <w:bodyDiv w:val="1"/>
      <w:marLeft w:val="0"/>
      <w:marRight w:val="0"/>
      <w:marTop w:val="0"/>
      <w:marBottom w:val="0"/>
      <w:divBdr>
        <w:top w:val="none" w:sz="0" w:space="0" w:color="auto"/>
        <w:left w:val="none" w:sz="0" w:space="0" w:color="auto"/>
        <w:bottom w:val="none" w:sz="0" w:space="0" w:color="auto"/>
        <w:right w:val="none" w:sz="0" w:space="0" w:color="auto"/>
      </w:divBdr>
    </w:div>
    <w:div w:id="531844197">
      <w:bodyDiv w:val="1"/>
      <w:marLeft w:val="0"/>
      <w:marRight w:val="0"/>
      <w:marTop w:val="0"/>
      <w:marBottom w:val="0"/>
      <w:divBdr>
        <w:top w:val="none" w:sz="0" w:space="0" w:color="auto"/>
        <w:left w:val="none" w:sz="0" w:space="0" w:color="auto"/>
        <w:bottom w:val="none" w:sz="0" w:space="0" w:color="auto"/>
        <w:right w:val="none" w:sz="0" w:space="0" w:color="auto"/>
      </w:divBdr>
    </w:div>
    <w:div w:id="538250450">
      <w:bodyDiv w:val="1"/>
      <w:marLeft w:val="0"/>
      <w:marRight w:val="0"/>
      <w:marTop w:val="0"/>
      <w:marBottom w:val="0"/>
      <w:divBdr>
        <w:top w:val="none" w:sz="0" w:space="0" w:color="auto"/>
        <w:left w:val="none" w:sz="0" w:space="0" w:color="auto"/>
        <w:bottom w:val="none" w:sz="0" w:space="0" w:color="auto"/>
        <w:right w:val="none" w:sz="0" w:space="0" w:color="auto"/>
      </w:divBdr>
    </w:div>
    <w:div w:id="576982857">
      <w:bodyDiv w:val="1"/>
      <w:marLeft w:val="0"/>
      <w:marRight w:val="0"/>
      <w:marTop w:val="0"/>
      <w:marBottom w:val="0"/>
      <w:divBdr>
        <w:top w:val="none" w:sz="0" w:space="0" w:color="auto"/>
        <w:left w:val="none" w:sz="0" w:space="0" w:color="auto"/>
        <w:bottom w:val="none" w:sz="0" w:space="0" w:color="auto"/>
        <w:right w:val="none" w:sz="0" w:space="0" w:color="auto"/>
      </w:divBdr>
    </w:div>
    <w:div w:id="629169586">
      <w:bodyDiv w:val="1"/>
      <w:marLeft w:val="0"/>
      <w:marRight w:val="0"/>
      <w:marTop w:val="0"/>
      <w:marBottom w:val="0"/>
      <w:divBdr>
        <w:top w:val="none" w:sz="0" w:space="0" w:color="auto"/>
        <w:left w:val="none" w:sz="0" w:space="0" w:color="auto"/>
        <w:bottom w:val="none" w:sz="0" w:space="0" w:color="auto"/>
        <w:right w:val="none" w:sz="0" w:space="0" w:color="auto"/>
      </w:divBdr>
    </w:div>
    <w:div w:id="630600558">
      <w:bodyDiv w:val="1"/>
      <w:marLeft w:val="0"/>
      <w:marRight w:val="0"/>
      <w:marTop w:val="0"/>
      <w:marBottom w:val="0"/>
      <w:divBdr>
        <w:top w:val="none" w:sz="0" w:space="0" w:color="auto"/>
        <w:left w:val="none" w:sz="0" w:space="0" w:color="auto"/>
        <w:bottom w:val="none" w:sz="0" w:space="0" w:color="auto"/>
        <w:right w:val="none" w:sz="0" w:space="0" w:color="auto"/>
      </w:divBdr>
    </w:div>
    <w:div w:id="641665300">
      <w:bodyDiv w:val="1"/>
      <w:marLeft w:val="0"/>
      <w:marRight w:val="0"/>
      <w:marTop w:val="0"/>
      <w:marBottom w:val="0"/>
      <w:divBdr>
        <w:top w:val="none" w:sz="0" w:space="0" w:color="auto"/>
        <w:left w:val="none" w:sz="0" w:space="0" w:color="auto"/>
        <w:bottom w:val="none" w:sz="0" w:space="0" w:color="auto"/>
        <w:right w:val="none" w:sz="0" w:space="0" w:color="auto"/>
      </w:divBdr>
    </w:div>
    <w:div w:id="661011712">
      <w:bodyDiv w:val="1"/>
      <w:marLeft w:val="0"/>
      <w:marRight w:val="0"/>
      <w:marTop w:val="0"/>
      <w:marBottom w:val="0"/>
      <w:divBdr>
        <w:top w:val="none" w:sz="0" w:space="0" w:color="auto"/>
        <w:left w:val="none" w:sz="0" w:space="0" w:color="auto"/>
        <w:bottom w:val="none" w:sz="0" w:space="0" w:color="auto"/>
        <w:right w:val="none" w:sz="0" w:space="0" w:color="auto"/>
      </w:divBdr>
    </w:div>
    <w:div w:id="665212199">
      <w:bodyDiv w:val="1"/>
      <w:marLeft w:val="0"/>
      <w:marRight w:val="0"/>
      <w:marTop w:val="0"/>
      <w:marBottom w:val="0"/>
      <w:divBdr>
        <w:top w:val="none" w:sz="0" w:space="0" w:color="auto"/>
        <w:left w:val="none" w:sz="0" w:space="0" w:color="auto"/>
        <w:bottom w:val="none" w:sz="0" w:space="0" w:color="auto"/>
        <w:right w:val="none" w:sz="0" w:space="0" w:color="auto"/>
      </w:divBdr>
    </w:div>
    <w:div w:id="673609253">
      <w:bodyDiv w:val="1"/>
      <w:marLeft w:val="0"/>
      <w:marRight w:val="0"/>
      <w:marTop w:val="0"/>
      <w:marBottom w:val="0"/>
      <w:divBdr>
        <w:top w:val="none" w:sz="0" w:space="0" w:color="auto"/>
        <w:left w:val="none" w:sz="0" w:space="0" w:color="auto"/>
        <w:bottom w:val="none" w:sz="0" w:space="0" w:color="auto"/>
        <w:right w:val="none" w:sz="0" w:space="0" w:color="auto"/>
      </w:divBdr>
    </w:div>
    <w:div w:id="680282936">
      <w:bodyDiv w:val="1"/>
      <w:marLeft w:val="0"/>
      <w:marRight w:val="0"/>
      <w:marTop w:val="0"/>
      <w:marBottom w:val="0"/>
      <w:divBdr>
        <w:top w:val="none" w:sz="0" w:space="0" w:color="auto"/>
        <w:left w:val="none" w:sz="0" w:space="0" w:color="auto"/>
        <w:bottom w:val="none" w:sz="0" w:space="0" w:color="auto"/>
        <w:right w:val="none" w:sz="0" w:space="0" w:color="auto"/>
      </w:divBdr>
    </w:div>
    <w:div w:id="685788175">
      <w:bodyDiv w:val="1"/>
      <w:marLeft w:val="0"/>
      <w:marRight w:val="0"/>
      <w:marTop w:val="0"/>
      <w:marBottom w:val="0"/>
      <w:divBdr>
        <w:top w:val="none" w:sz="0" w:space="0" w:color="auto"/>
        <w:left w:val="none" w:sz="0" w:space="0" w:color="auto"/>
        <w:bottom w:val="none" w:sz="0" w:space="0" w:color="auto"/>
        <w:right w:val="none" w:sz="0" w:space="0" w:color="auto"/>
      </w:divBdr>
    </w:div>
    <w:div w:id="691609364">
      <w:bodyDiv w:val="1"/>
      <w:marLeft w:val="0"/>
      <w:marRight w:val="0"/>
      <w:marTop w:val="0"/>
      <w:marBottom w:val="0"/>
      <w:divBdr>
        <w:top w:val="none" w:sz="0" w:space="0" w:color="auto"/>
        <w:left w:val="none" w:sz="0" w:space="0" w:color="auto"/>
        <w:bottom w:val="none" w:sz="0" w:space="0" w:color="auto"/>
        <w:right w:val="none" w:sz="0" w:space="0" w:color="auto"/>
      </w:divBdr>
    </w:div>
    <w:div w:id="693727091">
      <w:bodyDiv w:val="1"/>
      <w:marLeft w:val="0"/>
      <w:marRight w:val="0"/>
      <w:marTop w:val="0"/>
      <w:marBottom w:val="0"/>
      <w:divBdr>
        <w:top w:val="none" w:sz="0" w:space="0" w:color="auto"/>
        <w:left w:val="none" w:sz="0" w:space="0" w:color="auto"/>
        <w:bottom w:val="none" w:sz="0" w:space="0" w:color="auto"/>
        <w:right w:val="none" w:sz="0" w:space="0" w:color="auto"/>
      </w:divBdr>
    </w:div>
    <w:div w:id="696123445">
      <w:bodyDiv w:val="1"/>
      <w:marLeft w:val="0"/>
      <w:marRight w:val="0"/>
      <w:marTop w:val="0"/>
      <w:marBottom w:val="0"/>
      <w:divBdr>
        <w:top w:val="none" w:sz="0" w:space="0" w:color="auto"/>
        <w:left w:val="none" w:sz="0" w:space="0" w:color="auto"/>
        <w:bottom w:val="none" w:sz="0" w:space="0" w:color="auto"/>
        <w:right w:val="none" w:sz="0" w:space="0" w:color="auto"/>
      </w:divBdr>
    </w:div>
    <w:div w:id="722675503">
      <w:bodyDiv w:val="1"/>
      <w:marLeft w:val="0"/>
      <w:marRight w:val="0"/>
      <w:marTop w:val="0"/>
      <w:marBottom w:val="0"/>
      <w:divBdr>
        <w:top w:val="none" w:sz="0" w:space="0" w:color="auto"/>
        <w:left w:val="none" w:sz="0" w:space="0" w:color="auto"/>
        <w:bottom w:val="none" w:sz="0" w:space="0" w:color="auto"/>
        <w:right w:val="none" w:sz="0" w:space="0" w:color="auto"/>
      </w:divBdr>
    </w:div>
    <w:div w:id="722828293">
      <w:bodyDiv w:val="1"/>
      <w:marLeft w:val="0"/>
      <w:marRight w:val="0"/>
      <w:marTop w:val="0"/>
      <w:marBottom w:val="0"/>
      <w:divBdr>
        <w:top w:val="none" w:sz="0" w:space="0" w:color="auto"/>
        <w:left w:val="none" w:sz="0" w:space="0" w:color="auto"/>
        <w:bottom w:val="none" w:sz="0" w:space="0" w:color="auto"/>
        <w:right w:val="none" w:sz="0" w:space="0" w:color="auto"/>
      </w:divBdr>
    </w:div>
    <w:div w:id="725841290">
      <w:bodyDiv w:val="1"/>
      <w:marLeft w:val="0"/>
      <w:marRight w:val="0"/>
      <w:marTop w:val="0"/>
      <w:marBottom w:val="0"/>
      <w:divBdr>
        <w:top w:val="none" w:sz="0" w:space="0" w:color="auto"/>
        <w:left w:val="none" w:sz="0" w:space="0" w:color="auto"/>
        <w:bottom w:val="none" w:sz="0" w:space="0" w:color="auto"/>
        <w:right w:val="none" w:sz="0" w:space="0" w:color="auto"/>
      </w:divBdr>
    </w:div>
    <w:div w:id="775518310">
      <w:bodyDiv w:val="1"/>
      <w:marLeft w:val="0"/>
      <w:marRight w:val="0"/>
      <w:marTop w:val="0"/>
      <w:marBottom w:val="0"/>
      <w:divBdr>
        <w:top w:val="none" w:sz="0" w:space="0" w:color="auto"/>
        <w:left w:val="none" w:sz="0" w:space="0" w:color="auto"/>
        <w:bottom w:val="none" w:sz="0" w:space="0" w:color="auto"/>
        <w:right w:val="none" w:sz="0" w:space="0" w:color="auto"/>
      </w:divBdr>
    </w:div>
    <w:div w:id="783304409">
      <w:bodyDiv w:val="1"/>
      <w:marLeft w:val="0"/>
      <w:marRight w:val="0"/>
      <w:marTop w:val="0"/>
      <w:marBottom w:val="0"/>
      <w:divBdr>
        <w:top w:val="none" w:sz="0" w:space="0" w:color="auto"/>
        <w:left w:val="none" w:sz="0" w:space="0" w:color="auto"/>
        <w:bottom w:val="none" w:sz="0" w:space="0" w:color="auto"/>
        <w:right w:val="none" w:sz="0" w:space="0" w:color="auto"/>
      </w:divBdr>
    </w:div>
    <w:div w:id="812064627">
      <w:bodyDiv w:val="1"/>
      <w:marLeft w:val="0"/>
      <w:marRight w:val="0"/>
      <w:marTop w:val="0"/>
      <w:marBottom w:val="0"/>
      <w:divBdr>
        <w:top w:val="none" w:sz="0" w:space="0" w:color="auto"/>
        <w:left w:val="none" w:sz="0" w:space="0" w:color="auto"/>
        <w:bottom w:val="none" w:sz="0" w:space="0" w:color="auto"/>
        <w:right w:val="none" w:sz="0" w:space="0" w:color="auto"/>
      </w:divBdr>
    </w:div>
    <w:div w:id="843787100">
      <w:bodyDiv w:val="1"/>
      <w:marLeft w:val="0"/>
      <w:marRight w:val="0"/>
      <w:marTop w:val="0"/>
      <w:marBottom w:val="0"/>
      <w:divBdr>
        <w:top w:val="none" w:sz="0" w:space="0" w:color="auto"/>
        <w:left w:val="none" w:sz="0" w:space="0" w:color="auto"/>
        <w:bottom w:val="none" w:sz="0" w:space="0" w:color="auto"/>
        <w:right w:val="none" w:sz="0" w:space="0" w:color="auto"/>
      </w:divBdr>
    </w:div>
    <w:div w:id="853031209">
      <w:bodyDiv w:val="1"/>
      <w:marLeft w:val="0"/>
      <w:marRight w:val="0"/>
      <w:marTop w:val="0"/>
      <w:marBottom w:val="0"/>
      <w:divBdr>
        <w:top w:val="none" w:sz="0" w:space="0" w:color="auto"/>
        <w:left w:val="none" w:sz="0" w:space="0" w:color="auto"/>
        <w:bottom w:val="none" w:sz="0" w:space="0" w:color="auto"/>
        <w:right w:val="none" w:sz="0" w:space="0" w:color="auto"/>
      </w:divBdr>
    </w:div>
    <w:div w:id="888766360">
      <w:bodyDiv w:val="1"/>
      <w:marLeft w:val="0"/>
      <w:marRight w:val="0"/>
      <w:marTop w:val="0"/>
      <w:marBottom w:val="0"/>
      <w:divBdr>
        <w:top w:val="none" w:sz="0" w:space="0" w:color="auto"/>
        <w:left w:val="none" w:sz="0" w:space="0" w:color="auto"/>
        <w:bottom w:val="none" w:sz="0" w:space="0" w:color="auto"/>
        <w:right w:val="none" w:sz="0" w:space="0" w:color="auto"/>
      </w:divBdr>
    </w:div>
    <w:div w:id="894774974">
      <w:bodyDiv w:val="1"/>
      <w:marLeft w:val="0"/>
      <w:marRight w:val="0"/>
      <w:marTop w:val="0"/>
      <w:marBottom w:val="0"/>
      <w:divBdr>
        <w:top w:val="none" w:sz="0" w:space="0" w:color="auto"/>
        <w:left w:val="none" w:sz="0" w:space="0" w:color="auto"/>
        <w:bottom w:val="none" w:sz="0" w:space="0" w:color="auto"/>
        <w:right w:val="none" w:sz="0" w:space="0" w:color="auto"/>
      </w:divBdr>
    </w:div>
    <w:div w:id="908729317">
      <w:bodyDiv w:val="1"/>
      <w:marLeft w:val="0"/>
      <w:marRight w:val="0"/>
      <w:marTop w:val="0"/>
      <w:marBottom w:val="0"/>
      <w:divBdr>
        <w:top w:val="none" w:sz="0" w:space="0" w:color="auto"/>
        <w:left w:val="none" w:sz="0" w:space="0" w:color="auto"/>
        <w:bottom w:val="none" w:sz="0" w:space="0" w:color="auto"/>
        <w:right w:val="none" w:sz="0" w:space="0" w:color="auto"/>
      </w:divBdr>
    </w:div>
    <w:div w:id="946354106">
      <w:bodyDiv w:val="1"/>
      <w:marLeft w:val="0"/>
      <w:marRight w:val="0"/>
      <w:marTop w:val="0"/>
      <w:marBottom w:val="0"/>
      <w:divBdr>
        <w:top w:val="none" w:sz="0" w:space="0" w:color="auto"/>
        <w:left w:val="none" w:sz="0" w:space="0" w:color="auto"/>
        <w:bottom w:val="none" w:sz="0" w:space="0" w:color="auto"/>
        <w:right w:val="none" w:sz="0" w:space="0" w:color="auto"/>
      </w:divBdr>
    </w:div>
    <w:div w:id="952244574">
      <w:bodyDiv w:val="1"/>
      <w:marLeft w:val="0"/>
      <w:marRight w:val="0"/>
      <w:marTop w:val="0"/>
      <w:marBottom w:val="0"/>
      <w:divBdr>
        <w:top w:val="none" w:sz="0" w:space="0" w:color="auto"/>
        <w:left w:val="none" w:sz="0" w:space="0" w:color="auto"/>
        <w:bottom w:val="none" w:sz="0" w:space="0" w:color="auto"/>
        <w:right w:val="none" w:sz="0" w:space="0" w:color="auto"/>
      </w:divBdr>
    </w:div>
    <w:div w:id="977150060">
      <w:bodyDiv w:val="1"/>
      <w:marLeft w:val="0"/>
      <w:marRight w:val="0"/>
      <w:marTop w:val="0"/>
      <w:marBottom w:val="0"/>
      <w:divBdr>
        <w:top w:val="none" w:sz="0" w:space="0" w:color="auto"/>
        <w:left w:val="none" w:sz="0" w:space="0" w:color="auto"/>
        <w:bottom w:val="none" w:sz="0" w:space="0" w:color="auto"/>
        <w:right w:val="none" w:sz="0" w:space="0" w:color="auto"/>
      </w:divBdr>
    </w:div>
    <w:div w:id="991254477">
      <w:bodyDiv w:val="1"/>
      <w:marLeft w:val="0"/>
      <w:marRight w:val="0"/>
      <w:marTop w:val="0"/>
      <w:marBottom w:val="0"/>
      <w:divBdr>
        <w:top w:val="none" w:sz="0" w:space="0" w:color="auto"/>
        <w:left w:val="none" w:sz="0" w:space="0" w:color="auto"/>
        <w:bottom w:val="none" w:sz="0" w:space="0" w:color="auto"/>
        <w:right w:val="none" w:sz="0" w:space="0" w:color="auto"/>
      </w:divBdr>
    </w:div>
    <w:div w:id="999232646">
      <w:bodyDiv w:val="1"/>
      <w:marLeft w:val="0"/>
      <w:marRight w:val="0"/>
      <w:marTop w:val="0"/>
      <w:marBottom w:val="0"/>
      <w:divBdr>
        <w:top w:val="none" w:sz="0" w:space="0" w:color="auto"/>
        <w:left w:val="none" w:sz="0" w:space="0" w:color="auto"/>
        <w:bottom w:val="none" w:sz="0" w:space="0" w:color="auto"/>
        <w:right w:val="none" w:sz="0" w:space="0" w:color="auto"/>
      </w:divBdr>
    </w:div>
    <w:div w:id="999962118">
      <w:bodyDiv w:val="1"/>
      <w:marLeft w:val="0"/>
      <w:marRight w:val="0"/>
      <w:marTop w:val="0"/>
      <w:marBottom w:val="0"/>
      <w:divBdr>
        <w:top w:val="none" w:sz="0" w:space="0" w:color="auto"/>
        <w:left w:val="none" w:sz="0" w:space="0" w:color="auto"/>
        <w:bottom w:val="none" w:sz="0" w:space="0" w:color="auto"/>
        <w:right w:val="none" w:sz="0" w:space="0" w:color="auto"/>
      </w:divBdr>
    </w:div>
    <w:div w:id="1025256740">
      <w:bodyDiv w:val="1"/>
      <w:marLeft w:val="0"/>
      <w:marRight w:val="0"/>
      <w:marTop w:val="0"/>
      <w:marBottom w:val="0"/>
      <w:divBdr>
        <w:top w:val="none" w:sz="0" w:space="0" w:color="auto"/>
        <w:left w:val="none" w:sz="0" w:space="0" w:color="auto"/>
        <w:bottom w:val="none" w:sz="0" w:space="0" w:color="auto"/>
        <w:right w:val="none" w:sz="0" w:space="0" w:color="auto"/>
      </w:divBdr>
    </w:div>
    <w:div w:id="1030909599">
      <w:bodyDiv w:val="1"/>
      <w:marLeft w:val="0"/>
      <w:marRight w:val="0"/>
      <w:marTop w:val="0"/>
      <w:marBottom w:val="0"/>
      <w:divBdr>
        <w:top w:val="none" w:sz="0" w:space="0" w:color="auto"/>
        <w:left w:val="none" w:sz="0" w:space="0" w:color="auto"/>
        <w:bottom w:val="none" w:sz="0" w:space="0" w:color="auto"/>
        <w:right w:val="none" w:sz="0" w:space="0" w:color="auto"/>
      </w:divBdr>
    </w:div>
    <w:div w:id="1057121845">
      <w:bodyDiv w:val="1"/>
      <w:marLeft w:val="0"/>
      <w:marRight w:val="0"/>
      <w:marTop w:val="0"/>
      <w:marBottom w:val="0"/>
      <w:divBdr>
        <w:top w:val="none" w:sz="0" w:space="0" w:color="auto"/>
        <w:left w:val="none" w:sz="0" w:space="0" w:color="auto"/>
        <w:bottom w:val="none" w:sz="0" w:space="0" w:color="auto"/>
        <w:right w:val="none" w:sz="0" w:space="0" w:color="auto"/>
      </w:divBdr>
    </w:div>
    <w:div w:id="1084646909">
      <w:bodyDiv w:val="1"/>
      <w:marLeft w:val="0"/>
      <w:marRight w:val="0"/>
      <w:marTop w:val="0"/>
      <w:marBottom w:val="0"/>
      <w:divBdr>
        <w:top w:val="none" w:sz="0" w:space="0" w:color="auto"/>
        <w:left w:val="none" w:sz="0" w:space="0" w:color="auto"/>
        <w:bottom w:val="none" w:sz="0" w:space="0" w:color="auto"/>
        <w:right w:val="none" w:sz="0" w:space="0" w:color="auto"/>
      </w:divBdr>
    </w:div>
    <w:div w:id="1094983117">
      <w:bodyDiv w:val="1"/>
      <w:marLeft w:val="0"/>
      <w:marRight w:val="0"/>
      <w:marTop w:val="0"/>
      <w:marBottom w:val="0"/>
      <w:divBdr>
        <w:top w:val="none" w:sz="0" w:space="0" w:color="auto"/>
        <w:left w:val="none" w:sz="0" w:space="0" w:color="auto"/>
        <w:bottom w:val="none" w:sz="0" w:space="0" w:color="auto"/>
        <w:right w:val="none" w:sz="0" w:space="0" w:color="auto"/>
      </w:divBdr>
    </w:div>
    <w:div w:id="1100833175">
      <w:bodyDiv w:val="1"/>
      <w:marLeft w:val="0"/>
      <w:marRight w:val="0"/>
      <w:marTop w:val="0"/>
      <w:marBottom w:val="0"/>
      <w:divBdr>
        <w:top w:val="none" w:sz="0" w:space="0" w:color="auto"/>
        <w:left w:val="none" w:sz="0" w:space="0" w:color="auto"/>
        <w:bottom w:val="none" w:sz="0" w:space="0" w:color="auto"/>
        <w:right w:val="none" w:sz="0" w:space="0" w:color="auto"/>
      </w:divBdr>
    </w:div>
    <w:div w:id="1101411391">
      <w:bodyDiv w:val="1"/>
      <w:marLeft w:val="0"/>
      <w:marRight w:val="0"/>
      <w:marTop w:val="0"/>
      <w:marBottom w:val="0"/>
      <w:divBdr>
        <w:top w:val="none" w:sz="0" w:space="0" w:color="auto"/>
        <w:left w:val="none" w:sz="0" w:space="0" w:color="auto"/>
        <w:bottom w:val="none" w:sz="0" w:space="0" w:color="auto"/>
        <w:right w:val="none" w:sz="0" w:space="0" w:color="auto"/>
      </w:divBdr>
    </w:div>
    <w:div w:id="1135100606">
      <w:bodyDiv w:val="1"/>
      <w:marLeft w:val="0"/>
      <w:marRight w:val="0"/>
      <w:marTop w:val="0"/>
      <w:marBottom w:val="0"/>
      <w:divBdr>
        <w:top w:val="none" w:sz="0" w:space="0" w:color="auto"/>
        <w:left w:val="none" w:sz="0" w:space="0" w:color="auto"/>
        <w:bottom w:val="none" w:sz="0" w:space="0" w:color="auto"/>
        <w:right w:val="none" w:sz="0" w:space="0" w:color="auto"/>
      </w:divBdr>
    </w:div>
    <w:div w:id="1143085970">
      <w:bodyDiv w:val="1"/>
      <w:marLeft w:val="0"/>
      <w:marRight w:val="0"/>
      <w:marTop w:val="0"/>
      <w:marBottom w:val="0"/>
      <w:divBdr>
        <w:top w:val="none" w:sz="0" w:space="0" w:color="auto"/>
        <w:left w:val="none" w:sz="0" w:space="0" w:color="auto"/>
        <w:bottom w:val="none" w:sz="0" w:space="0" w:color="auto"/>
        <w:right w:val="none" w:sz="0" w:space="0" w:color="auto"/>
      </w:divBdr>
    </w:div>
    <w:div w:id="1152216316">
      <w:bodyDiv w:val="1"/>
      <w:marLeft w:val="0"/>
      <w:marRight w:val="0"/>
      <w:marTop w:val="0"/>
      <w:marBottom w:val="0"/>
      <w:divBdr>
        <w:top w:val="none" w:sz="0" w:space="0" w:color="auto"/>
        <w:left w:val="none" w:sz="0" w:space="0" w:color="auto"/>
        <w:bottom w:val="none" w:sz="0" w:space="0" w:color="auto"/>
        <w:right w:val="none" w:sz="0" w:space="0" w:color="auto"/>
      </w:divBdr>
    </w:div>
    <w:div w:id="1152985399">
      <w:bodyDiv w:val="1"/>
      <w:marLeft w:val="0"/>
      <w:marRight w:val="0"/>
      <w:marTop w:val="0"/>
      <w:marBottom w:val="0"/>
      <w:divBdr>
        <w:top w:val="none" w:sz="0" w:space="0" w:color="auto"/>
        <w:left w:val="none" w:sz="0" w:space="0" w:color="auto"/>
        <w:bottom w:val="none" w:sz="0" w:space="0" w:color="auto"/>
        <w:right w:val="none" w:sz="0" w:space="0" w:color="auto"/>
      </w:divBdr>
    </w:div>
    <w:div w:id="1160195106">
      <w:bodyDiv w:val="1"/>
      <w:marLeft w:val="0"/>
      <w:marRight w:val="0"/>
      <w:marTop w:val="0"/>
      <w:marBottom w:val="0"/>
      <w:divBdr>
        <w:top w:val="none" w:sz="0" w:space="0" w:color="auto"/>
        <w:left w:val="none" w:sz="0" w:space="0" w:color="auto"/>
        <w:bottom w:val="none" w:sz="0" w:space="0" w:color="auto"/>
        <w:right w:val="none" w:sz="0" w:space="0" w:color="auto"/>
      </w:divBdr>
    </w:div>
    <w:div w:id="1214004935">
      <w:bodyDiv w:val="1"/>
      <w:marLeft w:val="0"/>
      <w:marRight w:val="0"/>
      <w:marTop w:val="0"/>
      <w:marBottom w:val="0"/>
      <w:divBdr>
        <w:top w:val="none" w:sz="0" w:space="0" w:color="auto"/>
        <w:left w:val="none" w:sz="0" w:space="0" w:color="auto"/>
        <w:bottom w:val="none" w:sz="0" w:space="0" w:color="auto"/>
        <w:right w:val="none" w:sz="0" w:space="0" w:color="auto"/>
      </w:divBdr>
    </w:div>
    <w:div w:id="1214730296">
      <w:bodyDiv w:val="1"/>
      <w:marLeft w:val="0"/>
      <w:marRight w:val="0"/>
      <w:marTop w:val="0"/>
      <w:marBottom w:val="0"/>
      <w:divBdr>
        <w:top w:val="none" w:sz="0" w:space="0" w:color="auto"/>
        <w:left w:val="none" w:sz="0" w:space="0" w:color="auto"/>
        <w:bottom w:val="none" w:sz="0" w:space="0" w:color="auto"/>
        <w:right w:val="none" w:sz="0" w:space="0" w:color="auto"/>
      </w:divBdr>
    </w:div>
    <w:div w:id="1215241451">
      <w:bodyDiv w:val="1"/>
      <w:marLeft w:val="0"/>
      <w:marRight w:val="0"/>
      <w:marTop w:val="0"/>
      <w:marBottom w:val="0"/>
      <w:divBdr>
        <w:top w:val="none" w:sz="0" w:space="0" w:color="auto"/>
        <w:left w:val="none" w:sz="0" w:space="0" w:color="auto"/>
        <w:bottom w:val="none" w:sz="0" w:space="0" w:color="auto"/>
        <w:right w:val="none" w:sz="0" w:space="0" w:color="auto"/>
      </w:divBdr>
    </w:div>
    <w:div w:id="1244336956">
      <w:bodyDiv w:val="1"/>
      <w:marLeft w:val="0"/>
      <w:marRight w:val="0"/>
      <w:marTop w:val="0"/>
      <w:marBottom w:val="0"/>
      <w:divBdr>
        <w:top w:val="none" w:sz="0" w:space="0" w:color="auto"/>
        <w:left w:val="none" w:sz="0" w:space="0" w:color="auto"/>
        <w:bottom w:val="none" w:sz="0" w:space="0" w:color="auto"/>
        <w:right w:val="none" w:sz="0" w:space="0" w:color="auto"/>
      </w:divBdr>
    </w:div>
    <w:div w:id="1247762189">
      <w:bodyDiv w:val="1"/>
      <w:marLeft w:val="0"/>
      <w:marRight w:val="0"/>
      <w:marTop w:val="0"/>
      <w:marBottom w:val="0"/>
      <w:divBdr>
        <w:top w:val="none" w:sz="0" w:space="0" w:color="auto"/>
        <w:left w:val="none" w:sz="0" w:space="0" w:color="auto"/>
        <w:bottom w:val="none" w:sz="0" w:space="0" w:color="auto"/>
        <w:right w:val="none" w:sz="0" w:space="0" w:color="auto"/>
      </w:divBdr>
    </w:div>
    <w:div w:id="1249579224">
      <w:bodyDiv w:val="1"/>
      <w:marLeft w:val="0"/>
      <w:marRight w:val="0"/>
      <w:marTop w:val="0"/>
      <w:marBottom w:val="0"/>
      <w:divBdr>
        <w:top w:val="none" w:sz="0" w:space="0" w:color="auto"/>
        <w:left w:val="none" w:sz="0" w:space="0" w:color="auto"/>
        <w:bottom w:val="none" w:sz="0" w:space="0" w:color="auto"/>
        <w:right w:val="none" w:sz="0" w:space="0" w:color="auto"/>
      </w:divBdr>
    </w:div>
    <w:div w:id="1254432423">
      <w:bodyDiv w:val="1"/>
      <w:marLeft w:val="0"/>
      <w:marRight w:val="0"/>
      <w:marTop w:val="0"/>
      <w:marBottom w:val="0"/>
      <w:divBdr>
        <w:top w:val="none" w:sz="0" w:space="0" w:color="auto"/>
        <w:left w:val="none" w:sz="0" w:space="0" w:color="auto"/>
        <w:bottom w:val="none" w:sz="0" w:space="0" w:color="auto"/>
        <w:right w:val="none" w:sz="0" w:space="0" w:color="auto"/>
      </w:divBdr>
    </w:div>
    <w:div w:id="1260060685">
      <w:bodyDiv w:val="1"/>
      <w:marLeft w:val="0"/>
      <w:marRight w:val="0"/>
      <w:marTop w:val="0"/>
      <w:marBottom w:val="0"/>
      <w:divBdr>
        <w:top w:val="none" w:sz="0" w:space="0" w:color="auto"/>
        <w:left w:val="none" w:sz="0" w:space="0" w:color="auto"/>
        <w:bottom w:val="none" w:sz="0" w:space="0" w:color="auto"/>
        <w:right w:val="none" w:sz="0" w:space="0" w:color="auto"/>
      </w:divBdr>
    </w:div>
    <w:div w:id="1261908666">
      <w:bodyDiv w:val="1"/>
      <w:marLeft w:val="0"/>
      <w:marRight w:val="0"/>
      <w:marTop w:val="0"/>
      <w:marBottom w:val="0"/>
      <w:divBdr>
        <w:top w:val="none" w:sz="0" w:space="0" w:color="auto"/>
        <w:left w:val="none" w:sz="0" w:space="0" w:color="auto"/>
        <w:bottom w:val="none" w:sz="0" w:space="0" w:color="auto"/>
        <w:right w:val="none" w:sz="0" w:space="0" w:color="auto"/>
      </w:divBdr>
    </w:div>
    <w:div w:id="1298678808">
      <w:bodyDiv w:val="1"/>
      <w:marLeft w:val="0"/>
      <w:marRight w:val="0"/>
      <w:marTop w:val="0"/>
      <w:marBottom w:val="0"/>
      <w:divBdr>
        <w:top w:val="none" w:sz="0" w:space="0" w:color="auto"/>
        <w:left w:val="none" w:sz="0" w:space="0" w:color="auto"/>
        <w:bottom w:val="none" w:sz="0" w:space="0" w:color="auto"/>
        <w:right w:val="none" w:sz="0" w:space="0" w:color="auto"/>
      </w:divBdr>
    </w:div>
    <w:div w:id="1334382682">
      <w:bodyDiv w:val="1"/>
      <w:marLeft w:val="0"/>
      <w:marRight w:val="0"/>
      <w:marTop w:val="0"/>
      <w:marBottom w:val="0"/>
      <w:divBdr>
        <w:top w:val="none" w:sz="0" w:space="0" w:color="auto"/>
        <w:left w:val="none" w:sz="0" w:space="0" w:color="auto"/>
        <w:bottom w:val="none" w:sz="0" w:space="0" w:color="auto"/>
        <w:right w:val="none" w:sz="0" w:space="0" w:color="auto"/>
      </w:divBdr>
    </w:div>
    <w:div w:id="1341196752">
      <w:bodyDiv w:val="1"/>
      <w:marLeft w:val="0"/>
      <w:marRight w:val="0"/>
      <w:marTop w:val="0"/>
      <w:marBottom w:val="0"/>
      <w:divBdr>
        <w:top w:val="none" w:sz="0" w:space="0" w:color="auto"/>
        <w:left w:val="none" w:sz="0" w:space="0" w:color="auto"/>
        <w:bottom w:val="none" w:sz="0" w:space="0" w:color="auto"/>
        <w:right w:val="none" w:sz="0" w:space="0" w:color="auto"/>
      </w:divBdr>
      <w:divsChild>
        <w:div w:id="489760438">
          <w:marLeft w:val="0"/>
          <w:marRight w:val="0"/>
          <w:marTop w:val="0"/>
          <w:marBottom w:val="0"/>
          <w:divBdr>
            <w:top w:val="none" w:sz="0" w:space="0" w:color="auto"/>
            <w:left w:val="none" w:sz="0" w:space="0" w:color="auto"/>
            <w:bottom w:val="none" w:sz="0" w:space="0" w:color="auto"/>
            <w:right w:val="none" w:sz="0" w:space="0" w:color="auto"/>
          </w:divBdr>
          <w:divsChild>
            <w:div w:id="73308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060876">
      <w:bodyDiv w:val="1"/>
      <w:marLeft w:val="0"/>
      <w:marRight w:val="0"/>
      <w:marTop w:val="0"/>
      <w:marBottom w:val="0"/>
      <w:divBdr>
        <w:top w:val="none" w:sz="0" w:space="0" w:color="auto"/>
        <w:left w:val="none" w:sz="0" w:space="0" w:color="auto"/>
        <w:bottom w:val="none" w:sz="0" w:space="0" w:color="auto"/>
        <w:right w:val="none" w:sz="0" w:space="0" w:color="auto"/>
      </w:divBdr>
    </w:div>
    <w:div w:id="1364012253">
      <w:bodyDiv w:val="1"/>
      <w:marLeft w:val="0"/>
      <w:marRight w:val="0"/>
      <w:marTop w:val="0"/>
      <w:marBottom w:val="0"/>
      <w:divBdr>
        <w:top w:val="none" w:sz="0" w:space="0" w:color="auto"/>
        <w:left w:val="none" w:sz="0" w:space="0" w:color="auto"/>
        <w:bottom w:val="none" w:sz="0" w:space="0" w:color="auto"/>
        <w:right w:val="none" w:sz="0" w:space="0" w:color="auto"/>
      </w:divBdr>
    </w:div>
    <w:div w:id="1413502802">
      <w:bodyDiv w:val="1"/>
      <w:marLeft w:val="0"/>
      <w:marRight w:val="0"/>
      <w:marTop w:val="0"/>
      <w:marBottom w:val="0"/>
      <w:divBdr>
        <w:top w:val="none" w:sz="0" w:space="0" w:color="auto"/>
        <w:left w:val="none" w:sz="0" w:space="0" w:color="auto"/>
        <w:bottom w:val="none" w:sz="0" w:space="0" w:color="auto"/>
        <w:right w:val="none" w:sz="0" w:space="0" w:color="auto"/>
      </w:divBdr>
    </w:div>
    <w:div w:id="1415513502">
      <w:bodyDiv w:val="1"/>
      <w:marLeft w:val="0"/>
      <w:marRight w:val="0"/>
      <w:marTop w:val="0"/>
      <w:marBottom w:val="0"/>
      <w:divBdr>
        <w:top w:val="none" w:sz="0" w:space="0" w:color="auto"/>
        <w:left w:val="none" w:sz="0" w:space="0" w:color="auto"/>
        <w:bottom w:val="none" w:sz="0" w:space="0" w:color="auto"/>
        <w:right w:val="none" w:sz="0" w:space="0" w:color="auto"/>
      </w:divBdr>
    </w:div>
    <w:div w:id="1433478546">
      <w:bodyDiv w:val="1"/>
      <w:marLeft w:val="0"/>
      <w:marRight w:val="0"/>
      <w:marTop w:val="0"/>
      <w:marBottom w:val="0"/>
      <w:divBdr>
        <w:top w:val="none" w:sz="0" w:space="0" w:color="auto"/>
        <w:left w:val="none" w:sz="0" w:space="0" w:color="auto"/>
        <w:bottom w:val="none" w:sz="0" w:space="0" w:color="auto"/>
        <w:right w:val="none" w:sz="0" w:space="0" w:color="auto"/>
      </w:divBdr>
    </w:div>
    <w:div w:id="1441877939">
      <w:bodyDiv w:val="1"/>
      <w:marLeft w:val="0"/>
      <w:marRight w:val="0"/>
      <w:marTop w:val="0"/>
      <w:marBottom w:val="0"/>
      <w:divBdr>
        <w:top w:val="none" w:sz="0" w:space="0" w:color="auto"/>
        <w:left w:val="none" w:sz="0" w:space="0" w:color="auto"/>
        <w:bottom w:val="none" w:sz="0" w:space="0" w:color="auto"/>
        <w:right w:val="none" w:sz="0" w:space="0" w:color="auto"/>
      </w:divBdr>
    </w:div>
    <w:div w:id="1492595120">
      <w:bodyDiv w:val="1"/>
      <w:marLeft w:val="0"/>
      <w:marRight w:val="0"/>
      <w:marTop w:val="0"/>
      <w:marBottom w:val="0"/>
      <w:divBdr>
        <w:top w:val="none" w:sz="0" w:space="0" w:color="auto"/>
        <w:left w:val="none" w:sz="0" w:space="0" w:color="auto"/>
        <w:bottom w:val="none" w:sz="0" w:space="0" w:color="auto"/>
        <w:right w:val="none" w:sz="0" w:space="0" w:color="auto"/>
      </w:divBdr>
    </w:div>
    <w:div w:id="1501575996">
      <w:bodyDiv w:val="1"/>
      <w:marLeft w:val="0"/>
      <w:marRight w:val="0"/>
      <w:marTop w:val="0"/>
      <w:marBottom w:val="0"/>
      <w:divBdr>
        <w:top w:val="none" w:sz="0" w:space="0" w:color="auto"/>
        <w:left w:val="none" w:sz="0" w:space="0" w:color="auto"/>
        <w:bottom w:val="none" w:sz="0" w:space="0" w:color="auto"/>
        <w:right w:val="none" w:sz="0" w:space="0" w:color="auto"/>
      </w:divBdr>
    </w:div>
    <w:div w:id="1506166620">
      <w:bodyDiv w:val="1"/>
      <w:marLeft w:val="0"/>
      <w:marRight w:val="0"/>
      <w:marTop w:val="0"/>
      <w:marBottom w:val="0"/>
      <w:divBdr>
        <w:top w:val="none" w:sz="0" w:space="0" w:color="auto"/>
        <w:left w:val="none" w:sz="0" w:space="0" w:color="auto"/>
        <w:bottom w:val="none" w:sz="0" w:space="0" w:color="auto"/>
        <w:right w:val="none" w:sz="0" w:space="0" w:color="auto"/>
      </w:divBdr>
    </w:div>
    <w:div w:id="1510094952">
      <w:bodyDiv w:val="1"/>
      <w:marLeft w:val="0"/>
      <w:marRight w:val="0"/>
      <w:marTop w:val="0"/>
      <w:marBottom w:val="0"/>
      <w:divBdr>
        <w:top w:val="none" w:sz="0" w:space="0" w:color="auto"/>
        <w:left w:val="none" w:sz="0" w:space="0" w:color="auto"/>
        <w:bottom w:val="none" w:sz="0" w:space="0" w:color="auto"/>
        <w:right w:val="none" w:sz="0" w:space="0" w:color="auto"/>
      </w:divBdr>
    </w:div>
    <w:div w:id="1513493197">
      <w:bodyDiv w:val="1"/>
      <w:marLeft w:val="0"/>
      <w:marRight w:val="0"/>
      <w:marTop w:val="0"/>
      <w:marBottom w:val="0"/>
      <w:divBdr>
        <w:top w:val="none" w:sz="0" w:space="0" w:color="auto"/>
        <w:left w:val="none" w:sz="0" w:space="0" w:color="auto"/>
        <w:bottom w:val="none" w:sz="0" w:space="0" w:color="auto"/>
        <w:right w:val="none" w:sz="0" w:space="0" w:color="auto"/>
      </w:divBdr>
    </w:div>
    <w:div w:id="1514760330">
      <w:bodyDiv w:val="1"/>
      <w:marLeft w:val="0"/>
      <w:marRight w:val="0"/>
      <w:marTop w:val="0"/>
      <w:marBottom w:val="0"/>
      <w:divBdr>
        <w:top w:val="none" w:sz="0" w:space="0" w:color="auto"/>
        <w:left w:val="none" w:sz="0" w:space="0" w:color="auto"/>
        <w:bottom w:val="none" w:sz="0" w:space="0" w:color="auto"/>
        <w:right w:val="none" w:sz="0" w:space="0" w:color="auto"/>
      </w:divBdr>
    </w:div>
    <w:div w:id="1519738620">
      <w:bodyDiv w:val="1"/>
      <w:marLeft w:val="0"/>
      <w:marRight w:val="0"/>
      <w:marTop w:val="0"/>
      <w:marBottom w:val="0"/>
      <w:divBdr>
        <w:top w:val="none" w:sz="0" w:space="0" w:color="auto"/>
        <w:left w:val="none" w:sz="0" w:space="0" w:color="auto"/>
        <w:bottom w:val="none" w:sz="0" w:space="0" w:color="auto"/>
        <w:right w:val="none" w:sz="0" w:space="0" w:color="auto"/>
      </w:divBdr>
    </w:div>
    <w:div w:id="1527866189">
      <w:bodyDiv w:val="1"/>
      <w:marLeft w:val="0"/>
      <w:marRight w:val="0"/>
      <w:marTop w:val="0"/>
      <w:marBottom w:val="0"/>
      <w:divBdr>
        <w:top w:val="none" w:sz="0" w:space="0" w:color="auto"/>
        <w:left w:val="none" w:sz="0" w:space="0" w:color="auto"/>
        <w:bottom w:val="none" w:sz="0" w:space="0" w:color="auto"/>
        <w:right w:val="none" w:sz="0" w:space="0" w:color="auto"/>
      </w:divBdr>
    </w:div>
    <w:div w:id="1534805585">
      <w:bodyDiv w:val="1"/>
      <w:marLeft w:val="0"/>
      <w:marRight w:val="0"/>
      <w:marTop w:val="0"/>
      <w:marBottom w:val="0"/>
      <w:divBdr>
        <w:top w:val="none" w:sz="0" w:space="0" w:color="auto"/>
        <w:left w:val="none" w:sz="0" w:space="0" w:color="auto"/>
        <w:bottom w:val="none" w:sz="0" w:space="0" w:color="auto"/>
        <w:right w:val="none" w:sz="0" w:space="0" w:color="auto"/>
      </w:divBdr>
    </w:div>
    <w:div w:id="1549603693">
      <w:bodyDiv w:val="1"/>
      <w:marLeft w:val="0"/>
      <w:marRight w:val="0"/>
      <w:marTop w:val="0"/>
      <w:marBottom w:val="0"/>
      <w:divBdr>
        <w:top w:val="none" w:sz="0" w:space="0" w:color="auto"/>
        <w:left w:val="none" w:sz="0" w:space="0" w:color="auto"/>
        <w:bottom w:val="none" w:sz="0" w:space="0" w:color="auto"/>
        <w:right w:val="none" w:sz="0" w:space="0" w:color="auto"/>
      </w:divBdr>
    </w:div>
    <w:div w:id="1555506218">
      <w:bodyDiv w:val="1"/>
      <w:marLeft w:val="0"/>
      <w:marRight w:val="0"/>
      <w:marTop w:val="0"/>
      <w:marBottom w:val="0"/>
      <w:divBdr>
        <w:top w:val="none" w:sz="0" w:space="0" w:color="auto"/>
        <w:left w:val="none" w:sz="0" w:space="0" w:color="auto"/>
        <w:bottom w:val="none" w:sz="0" w:space="0" w:color="auto"/>
        <w:right w:val="none" w:sz="0" w:space="0" w:color="auto"/>
      </w:divBdr>
    </w:div>
    <w:div w:id="1581866845">
      <w:bodyDiv w:val="1"/>
      <w:marLeft w:val="0"/>
      <w:marRight w:val="0"/>
      <w:marTop w:val="0"/>
      <w:marBottom w:val="0"/>
      <w:divBdr>
        <w:top w:val="none" w:sz="0" w:space="0" w:color="auto"/>
        <w:left w:val="none" w:sz="0" w:space="0" w:color="auto"/>
        <w:bottom w:val="none" w:sz="0" w:space="0" w:color="auto"/>
        <w:right w:val="none" w:sz="0" w:space="0" w:color="auto"/>
      </w:divBdr>
    </w:div>
    <w:div w:id="1591347919">
      <w:bodyDiv w:val="1"/>
      <w:marLeft w:val="0"/>
      <w:marRight w:val="0"/>
      <w:marTop w:val="0"/>
      <w:marBottom w:val="0"/>
      <w:divBdr>
        <w:top w:val="none" w:sz="0" w:space="0" w:color="auto"/>
        <w:left w:val="none" w:sz="0" w:space="0" w:color="auto"/>
        <w:bottom w:val="none" w:sz="0" w:space="0" w:color="auto"/>
        <w:right w:val="none" w:sz="0" w:space="0" w:color="auto"/>
      </w:divBdr>
    </w:div>
    <w:div w:id="1615559153">
      <w:bodyDiv w:val="1"/>
      <w:marLeft w:val="0"/>
      <w:marRight w:val="0"/>
      <w:marTop w:val="0"/>
      <w:marBottom w:val="0"/>
      <w:divBdr>
        <w:top w:val="none" w:sz="0" w:space="0" w:color="auto"/>
        <w:left w:val="none" w:sz="0" w:space="0" w:color="auto"/>
        <w:bottom w:val="none" w:sz="0" w:space="0" w:color="auto"/>
        <w:right w:val="none" w:sz="0" w:space="0" w:color="auto"/>
      </w:divBdr>
    </w:div>
    <w:div w:id="1623921454">
      <w:bodyDiv w:val="1"/>
      <w:marLeft w:val="0"/>
      <w:marRight w:val="0"/>
      <w:marTop w:val="0"/>
      <w:marBottom w:val="0"/>
      <w:divBdr>
        <w:top w:val="none" w:sz="0" w:space="0" w:color="auto"/>
        <w:left w:val="none" w:sz="0" w:space="0" w:color="auto"/>
        <w:bottom w:val="none" w:sz="0" w:space="0" w:color="auto"/>
        <w:right w:val="none" w:sz="0" w:space="0" w:color="auto"/>
      </w:divBdr>
    </w:div>
    <w:div w:id="1631939049">
      <w:bodyDiv w:val="1"/>
      <w:marLeft w:val="0"/>
      <w:marRight w:val="0"/>
      <w:marTop w:val="0"/>
      <w:marBottom w:val="0"/>
      <w:divBdr>
        <w:top w:val="none" w:sz="0" w:space="0" w:color="auto"/>
        <w:left w:val="none" w:sz="0" w:space="0" w:color="auto"/>
        <w:bottom w:val="none" w:sz="0" w:space="0" w:color="auto"/>
        <w:right w:val="none" w:sz="0" w:space="0" w:color="auto"/>
      </w:divBdr>
    </w:div>
    <w:div w:id="1645431102">
      <w:bodyDiv w:val="1"/>
      <w:marLeft w:val="0"/>
      <w:marRight w:val="0"/>
      <w:marTop w:val="0"/>
      <w:marBottom w:val="0"/>
      <w:divBdr>
        <w:top w:val="none" w:sz="0" w:space="0" w:color="auto"/>
        <w:left w:val="none" w:sz="0" w:space="0" w:color="auto"/>
        <w:bottom w:val="none" w:sz="0" w:space="0" w:color="auto"/>
        <w:right w:val="none" w:sz="0" w:space="0" w:color="auto"/>
      </w:divBdr>
    </w:div>
    <w:div w:id="1674215134">
      <w:bodyDiv w:val="1"/>
      <w:marLeft w:val="0"/>
      <w:marRight w:val="0"/>
      <w:marTop w:val="0"/>
      <w:marBottom w:val="0"/>
      <w:divBdr>
        <w:top w:val="none" w:sz="0" w:space="0" w:color="auto"/>
        <w:left w:val="none" w:sz="0" w:space="0" w:color="auto"/>
        <w:bottom w:val="none" w:sz="0" w:space="0" w:color="auto"/>
        <w:right w:val="none" w:sz="0" w:space="0" w:color="auto"/>
      </w:divBdr>
    </w:div>
    <w:div w:id="1679851008">
      <w:bodyDiv w:val="1"/>
      <w:marLeft w:val="0"/>
      <w:marRight w:val="0"/>
      <w:marTop w:val="0"/>
      <w:marBottom w:val="0"/>
      <w:divBdr>
        <w:top w:val="none" w:sz="0" w:space="0" w:color="auto"/>
        <w:left w:val="none" w:sz="0" w:space="0" w:color="auto"/>
        <w:bottom w:val="none" w:sz="0" w:space="0" w:color="auto"/>
        <w:right w:val="none" w:sz="0" w:space="0" w:color="auto"/>
      </w:divBdr>
    </w:div>
    <w:div w:id="1682510011">
      <w:bodyDiv w:val="1"/>
      <w:marLeft w:val="0"/>
      <w:marRight w:val="0"/>
      <w:marTop w:val="0"/>
      <w:marBottom w:val="0"/>
      <w:divBdr>
        <w:top w:val="none" w:sz="0" w:space="0" w:color="auto"/>
        <w:left w:val="none" w:sz="0" w:space="0" w:color="auto"/>
        <w:bottom w:val="none" w:sz="0" w:space="0" w:color="auto"/>
        <w:right w:val="none" w:sz="0" w:space="0" w:color="auto"/>
      </w:divBdr>
    </w:div>
    <w:div w:id="1682968045">
      <w:bodyDiv w:val="1"/>
      <w:marLeft w:val="0"/>
      <w:marRight w:val="0"/>
      <w:marTop w:val="0"/>
      <w:marBottom w:val="0"/>
      <w:divBdr>
        <w:top w:val="none" w:sz="0" w:space="0" w:color="auto"/>
        <w:left w:val="none" w:sz="0" w:space="0" w:color="auto"/>
        <w:bottom w:val="none" w:sz="0" w:space="0" w:color="auto"/>
        <w:right w:val="none" w:sz="0" w:space="0" w:color="auto"/>
      </w:divBdr>
    </w:div>
    <w:div w:id="1691908576">
      <w:bodyDiv w:val="1"/>
      <w:marLeft w:val="0"/>
      <w:marRight w:val="0"/>
      <w:marTop w:val="0"/>
      <w:marBottom w:val="0"/>
      <w:divBdr>
        <w:top w:val="none" w:sz="0" w:space="0" w:color="auto"/>
        <w:left w:val="none" w:sz="0" w:space="0" w:color="auto"/>
        <w:bottom w:val="none" w:sz="0" w:space="0" w:color="auto"/>
        <w:right w:val="none" w:sz="0" w:space="0" w:color="auto"/>
      </w:divBdr>
    </w:div>
    <w:div w:id="1722364380">
      <w:bodyDiv w:val="1"/>
      <w:marLeft w:val="0"/>
      <w:marRight w:val="0"/>
      <w:marTop w:val="0"/>
      <w:marBottom w:val="0"/>
      <w:divBdr>
        <w:top w:val="none" w:sz="0" w:space="0" w:color="auto"/>
        <w:left w:val="none" w:sz="0" w:space="0" w:color="auto"/>
        <w:bottom w:val="none" w:sz="0" w:space="0" w:color="auto"/>
        <w:right w:val="none" w:sz="0" w:space="0" w:color="auto"/>
      </w:divBdr>
    </w:div>
    <w:div w:id="1760442495">
      <w:bodyDiv w:val="1"/>
      <w:marLeft w:val="0"/>
      <w:marRight w:val="0"/>
      <w:marTop w:val="0"/>
      <w:marBottom w:val="0"/>
      <w:divBdr>
        <w:top w:val="none" w:sz="0" w:space="0" w:color="auto"/>
        <w:left w:val="none" w:sz="0" w:space="0" w:color="auto"/>
        <w:bottom w:val="none" w:sz="0" w:space="0" w:color="auto"/>
        <w:right w:val="none" w:sz="0" w:space="0" w:color="auto"/>
      </w:divBdr>
    </w:div>
    <w:div w:id="1769806729">
      <w:bodyDiv w:val="1"/>
      <w:marLeft w:val="0"/>
      <w:marRight w:val="0"/>
      <w:marTop w:val="0"/>
      <w:marBottom w:val="0"/>
      <w:divBdr>
        <w:top w:val="none" w:sz="0" w:space="0" w:color="auto"/>
        <w:left w:val="none" w:sz="0" w:space="0" w:color="auto"/>
        <w:bottom w:val="none" w:sz="0" w:space="0" w:color="auto"/>
        <w:right w:val="none" w:sz="0" w:space="0" w:color="auto"/>
      </w:divBdr>
    </w:div>
    <w:div w:id="1781220831">
      <w:bodyDiv w:val="1"/>
      <w:marLeft w:val="0"/>
      <w:marRight w:val="0"/>
      <w:marTop w:val="0"/>
      <w:marBottom w:val="0"/>
      <w:divBdr>
        <w:top w:val="none" w:sz="0" w:space="0" w:color="auto"/>
        <w:left w:val="none" w:sz="0" w:space="0" w:color="auto"/>
        <w:bottom w:val="none" w:sz="0" w:space="0" w:color="auto"/>
        <w:right w:val="none" w:sz="0" w:space="0" w:color="auto"/>
      </w:divBdr>
    </w:div>
    <w:div w:id="1806506316">
      <w:bodyDiv w:val="1"/>
      <w:marLeft w:val="0"/>
      <w:marRight w:val="0"/>
      <w:marTop w:val="0"/>
      <w:marBottom w:val="0"/>
      <w:divBdr>
        <w:top w:val="none" w:sz="0" w:space="0" w:color="auto"/>
        <w:left w:val="none" w:sz="0" w:space="0" w:color="auto"/>
        <w:bottom w:val="none" w:sz="0" w:space="0" w:color="auto"/>
        <w:right w:val="none" w:sz="0" w:space="0" w:color="auto"/>
      </w:divBdr>
    </w:div>
    <w:div w:id="1806924481">
      <w:bodyDiv w:val="1"/>
      <w:marLeft w:val="0"/>
      <w:marRight w:val="0"/>
      <w:marTop w:val="0"/>
      <w:marBottom w:val="0"/>
      <w:divBdr>
        <w:top w:val="none" w:sz="0" w:space="0" w:color="auto"/>
        <w:left w:val="none" w:sz="0" w:space="0" w:color="auto"/>
        <w:bottom w:val="none" w:sz="0" w:space="0" w:color="auto"/>
        <w:right w:val="none" w:sz="0" w:space="0" w:color="auto"/>
      </w:divBdr>
    </w:div>
    <w:div w:id="1821725786">
      <w:bodyDiv w:val="1"/>
      <w:marLeft w:val="0"/>
      <w:marRight w:val="0"/>
      <w:marTop w:val="0"/>
      <w:marBottom w:val="0"/>
      <w:divBdr>
        <w:top w:val="none" w:sz="0" w:space="0" w:color="auto"/>
        <w:left w:val="none" w:sz="0" w:space="0" w:color="auto"/>
        <w:bottom w:val="none" w:sz="0" w:space="0" w:color="auto"/>
        <w:right w:val="none" w:sz="0" w:space="0" w:color="auto"/>
      </w:divBdr>
    </w:div>
    <w:div w:id="1848516701">
      <w:bodyDiv w:val="1"/>
      <w:marLeft w:val="0"/>
      <w:marRight w:val="0"/>
      <w:marTop w:val="0"/>
      <w:marBottom w:val="0"/>
      <w:divBdr>
        <w:top w:val="none" w:sz="0" w:space="0" w:color="auto"/>
        <w:left w:val="none" w:sz="0" w:space="0" w:color="auto"/>
        <w:bottom w:val="none" w:sz="0" w:space="0" w:color="auto"/>
        <w:right w:val="none" w:sz="0" w:space="0" w:color="auto"/>
      </w:divBdr>
    </w:div>
    <w:div w:id="1867913392">
      <w:bodyDiv w:val="1"/>
      <w:marLeft w:val="0"/>
      <w:marRight w:val="0"/>
      <w:marTop w:val="0"/>
      <w:marBottom w:val="0"/>
      <w:divBdr>
        <w:top w:val="none" w:sz="0" w:space="0" w:color="auto"/>
        <w:left w:val="none" w:sz="0" w:space="0" w:color="auto"/>
        <w:bottom w:val="none" w:sz="0" w:space="0" w:color="auto"/>
        <w:right w:val="none" w:sz="0" w:space="0" w:color="auto"/>
      </w:divBdr>
    </w:div>
    <w:div w:id="1927499344">
      <w:bodyDiv w:val="1"/>
      <w:marLeft w:val="0"/>
      <w:marRight w:val="0"/>
      <w:marTop w:val="0"/>
      <w:marBottom w:val="0"/>
      <w:divBdr>
        <w:top w:val="none" w:sz="0" w:space="0" w:color="auto"/>
        <w:left w:val="none" w:sz="0" w:space="0" w:color="auto"/>
        <w:bottom w:val="none" w:sz="0" w:space="0" w:color="auto"/>
        <w:right w:val="none" w:sz="0" w:space="0" w:color="auto"/>
      </w:divBdr>
    </w:div>
    <w:div w:id="1935698521">
      <w:bodyDiv w:val="1"/>
      <w:marLeft w:val="0"/>
      <w:marRight w:val="0"/>
      <w:marTop w:val="0"/>
      <w:marBottom w:val="0"/>
      <w:divBdr>
        <w:top w:val="none" w:sz="0" w:space="0" w:color="auto"/>
        <w:left w:val="none" w:sz="0" w:space="0" w:color="auto"/>
        <w:bottom w:val="none" w:sz="0" w:space="0" w:color="auto"/>
        <w:right w:val="none" w:sz="0" w:space="0" w:color="auto"/>
      </w:divBdr>
    </w:div>
    <w:div w:id="1945115640">
      <w:bodyDiv w:val="1"/>
      <w:marLeft w:val="0"/>
      <w:marRight w:val="0"/>
      <w:marTop w:val="0"/>
      <w:marBottom w:val="0"/>
      <w:divBdr>
        <w:top w:val="none" w:sz="0" w:space="0" w:color="auto"/>
        <w:left w:val="none" w:sz="0" w:space="0" w:color="auto"/>
        <w:bottom w:val="none" w:sz="0" w:space="0" w:color="auto"/>
        <w:right w:val="none" w:sz="0" w:space="0" w:color="auto"/>
      </w:divBdr>
    </w:div>
    <w:div w:id="1975602551">
      <w:bodyDiv w:val="1"/>
      <w:marLeft w:val="0"/>
      <w:marRight w:val="0"/>
      <w:marTop w:val="0"/>
      <w:marBottom w:val="0"/>
      <w:divBdr>
        <w:top w:val="none" w:sz="0" w:space="0" w:color="auto"/>
        <w:left w:val="none" w:sz="0" w:space="0" w:color="auto"/>
        <w:bottom w:val="none" w:sz="0" w:space="0" w:color="auto"/>
        <w:right w:val="none" w:sz="0" w:space="0" w:color="auto"/>
      </w:divBdr>
    </w:div>
    <w:div w:id="1978677639">
      <w:bodyDiv w:val="1"/>
      <w:marLeft w:val="0"/>
      <w:marRight w:val="0"/>
      <w:marTop w:val="0"/>
      <w:marBottom w:val="0"/>
      <w:divBdr>
        <w:top w:val="none" w:sz="0" w:space="0" w:color="auto"/>
        <w:left w:val="none" w:sz="0" w:space="0" w:color="auto"/>
        <w:bottom w:val="none" w:sz="0" w:space="0" w:color="auto"/>
        <w:right w:val="none" w:sz="0" w:space="0" w:color="auto"/>
      </w:divBdr>
    </w:div>
    <w:div w:id="1991447279">
      <w:bodyDiv w:val="1"/>
      <w:marLeft w:val="0"/>
      <w:marRight w:val="0"/>
      <w:marTop w:val="0"/>
      <w:marBottom w:val="0"/>
      <w:divBdr>
        <w:top w:val="none" w:sz="0" w:space="0" w:color="auto"/>
        <w:left w:val="none" w:sz="0" w:space="0" w:color="auto"/>
        <w:bottom w:val="none" w:sz="0" w:space="0" w:color="auto"/>
        <w:right w:val="none" w:sz="0" w:space="0" w:color="auto"/>
      </w:divBdr>
    </w:div>
    <w:div w:id="1996840867">
      <w:bodyDiv w:val="1"/>
      <w:marLeft w:val="0"/>
      <w:marRight w:val="0"/>
      <w:marTop w:val="0"/>
      <w:marBottom w:val="0"/>
      <w:divBdr>
        <w:top w:val="none" w:sz="0" w:space="0" w:color="auto"/>
        <w:left w:val="none" w:sz="0" w:space="0" w:color="auto"/>
        <w:bottom w:val="none" w:sz="0" w:space="0" w:color="auto"/>
        <w:right w:val="none" w:sz="0" w:space="0" w:color="auto"/>
      </w:divBdr>
    </w:div>
    <w:div w:id="2004309603">
      <w:bodyDiv w:val="1"/>
      <w:marLeft w:val="0"/>
      <w:marRight w:val="0"/>
      <w:marTop w:val="0"/>
      <w:marBottom w:val="0"/>
      <w:divBdr>
        <w:top w:val="none" w:sz="0" w:space="0" w:color="auto"/>
        <w:left w:val="none" w:sz="0" w:space="0" w:color="auto"/>
        <w:bottom w:val="none" w:sz="0" w:space="0" w:color="auto"/>
        <w:right w:val="none" w:sz="0" w:space="0" w:color="auto"/>
      </w:divBdr>
    </w:div>
    <w:div w:id="2004434704">
      <w:bodyDiv w:val="1"/>
      <w:marLeft w:val="0"/>
      <w:marRight w:val="0"/>
      <w:marTop w:val="0"/>
      <w:marBottom w:val="0"/>
      <w:divBdr>
        <w:top w:val="none" w:sz="0" w:space="0" w:color="auto"/>
        <w:left w:val="none" w:sz="0" w:space="0" w:color="auto"/>
        <w:bottom w:val="none" w:sz="0" w:space="0" w:color="auto"/>
        <w:right w:val="none" w:sz="0" w:space="0" w:color="auto"/>
      </w:divBdr>
    </w:div>
    <w:div w:id="2018729115">
      <w:bodyDiv w:val="1"/>
      <w:marLeft w:val="0"/>
      <w:marRight w:val="0"/>
      <w:marTop w:val="0"/>
      <w:marBottom w:val="0"/>
      <w:divBdr>
        <w:top w:val="none" w:sz="0" w:space="0" w:color="auto"/>
        <w:left w:val="none" w:sz="0" w:space="0" w:color="auto"/>
        <w:bottom w:val="none" w:sz="0" w:space="0" w:color="auto"/>
        <w:right w:val="none" w:sz="0" w:space="0" w:color="auto"/>
      </w:divBdr>
    </w:div>
    <w:div w:id="2019962914">
      <w:bodyDiv w:val="1"/>
      <w:marLeft w:val="0"/>
      <w:marRight w:val="0"/>
      <w:marTop w:val="0"/>
      <w:marBottom w:val="0"/>
      <w:divBdr>
        <w:top w:val="none" w:sz="0" w:space="0" w:color="auto"/>
        <w:left w:val="none" w:sz="0" w:space="0" w:color="auto"/>
        <w:bottom w:val="none" w:sz="0" w:space="0" w:color="auto"/>
        <w:right w:val="none" w:sz="0" w:space="0" w:color="auto"/>
      </w:divBdr>
    </w:div>
    <w:div w:id="2021347833">
      <w:bodyDiv w:val="1"/>
      <w:marLeft w:val="0"/>
      <w:marRight w:val="0"/>
      <w:marTop w:val="0"/>
      <w:marBottom w:val="0"/>
      <w:divBdr>
        <w:top w:val="none" w:sz="0" w:space="0" w:color="auto"/>
        <w:left w:val="none" w:sz="0" w:space="0" w:color="auto"/>
        <w:bottom w:val="none" w:sz="0" w:space="0" w:color="auto"/>
        <w:right w:val="none" w:sz="0" w:space="0" w:color="auto"/>
      </w:divBdr>
    </w:div>
    <w:div w:id="2041934997">
      <w:bodyDiv w:val="1"/>
      <w:marLeft w:val="0"/>
      <w:marRight w:val="0"/>
      <w:marTop w:val="0"/>
      <w:marBottom w:val="0"/>
      <w:divBdr>
        <w:top w:val="none" w:sz="0" w:space="0" w:color="auto"/>
        <w:left w:val="none" w:sz="0" w:space="0" w:color="auto"/>
        <w:bottom w:val="none" w:sz="0" w:space="0" w:color="auto"/>
        <w:right w:val="none" w:sz="0" w:space="0" w:color="auto"/>
      </w:divBdr>
    </w:div>
    <w:div w:id="2052993615">
      <w:bodyDiv w:val="1"/>
      <w:marLeft w:val="0"/>
      <w:marRight w:val="0"/>
      <w:marTop w:val="0"/>
      <w:marBottom w:val="0"/>
      <w:divBdr>
        <w:top w:val="none" w:sz="0" w:space="0" w:color="auto"/>
        <w:left w:val="none" w:sz="0" w:space="0" w:color="auto"/>
        <w:bottom w:val="none" w:sz="0" w:space="0" w:color="auto"/>
        <w:right w:val="none" w:sz="0" w:space="0" w:color="auto"/>
      </w:divBdr>
    </w:div>
    <w:div w:id="2058046399">
      <w:bodyDiv w:val="1"/>
      <w:marLeft w:val="0"/>
      <w:marRight w:val="0"/>
      <w:marTop w:val="0"/>
      <w:marBottom w:val="0"/>
      <w:divBdr>
        <w:top w:val="none" w:sz="0" w:space="0" w:color="auto"/>
        <w:left w:val="none" w:sz="0" w:space="0" w:color="auto"/>
        <w:bottom w:val="none" w:sz="0" w:space="0" w:color="auto"/>
        <w:right w:val="none" w:sz="0" w:space="0" w:color="auto"/>
      </w:divBdr>
    </w:div>
    <w:div w:id="2065134012">
      <w:bodyDiv w:val="1"/>
      <w:marLeft w:val="0"/>
      <w:marRight w:val="0"/>
      <w:marTop w:val="0"/>
      <w:marBottom w:val="0"/>
      <w:divBdr>
        <w:top w:val="none" w:sz="0" w:space="0" w:color="auto"/>
        <w:left w:val="none" w:sz="0" w:space="0" w:color="auto"/>
        <w:bottom w:val="none" w:sz="0" w:space="0" w:color="auto"/>
        <w:right w:val="none" w:sz="0" w:space="0" w:color="auto"/>
      </w:divBdr>
    </w:div>
    <w:div w:id="2072146046">
      <w:bodyDiv w:val="1"/>
      <w:marLeft w:val="0"/>
      <w:marRight w:val="0"/>
      <w:marTop w:val="0"/>
      <w:marBottom w:val="0"/>
      <w:divBdr>
        <w:top w:val="none" w:sz="0" w:space="0" w:color="auto"/>
        <w:left w:val="none" w:sz="0" w:space="0" w:color="auto"/>
        <w:bottom w:val="none" w:sz="0" w:space="0" w:color="auto"/>
        <w:right w:val="none" w:sz="0" w:space="0" w:color="auto"/>
      </w:divBdr>
    </w:div>
    <w:div w:id="2078162391">
      <w:bodyDiv w:val="1"/>
      <w:marLeft w:val="0"/>
      <w:marRight w:val="0"/>
      <w:marTop w:val="0"/>
      <w:marBottom w:val="0"/>
      <w:divBdr>
        <w:top w:val="none" w:sz="0" w:space="0" w:color="auto"/>
        <w:left w:val="none" w:sz="0" w:space="0" w:color="auto"/>
        <w:bottom w:val="none" w:sz="0" w:space="0" w:color="auto"/>
        <w:right w:val="none" w:sz="0" w:space="0" w:color="auto"/>
      </w:divBdr>
    </w:div>
    <w:div w:id="2078436351">
      <w:bodyDiv w:val="1"/>
      <w:marLeft w:val="0"/>
      <w:marRight w:val="0"/>
      <w:marTop w:val="0"/>
      <w:marBottom w:val="0"/>
      <w:divBdr>
        <w:top w:val="none" w:sz="0" w:space="0" w:color="auto"/>
        <w:left w:val="none" w:sz="0" w:space="0" w:color="auto"/>
        <w:bottom w:val="none" w:sz="0" w:space="0" w:color="auto"/>
        <w:right w:val="none" w:sz="0" w:space="0" w:color="auto"/>
      </w:divBdr>
    </w:div>
    <w:div w:id="2084594781">
      <w:bodyDiv w:val="1"/>
      <w:marLeft w:val="0"/>
      <w:marRight w:val="0"/>
      <w:marTop w:val="0"/>
      <w:marBottom w:val="0"/>
      <w:divBdr>
        <w:top w:val="none" w:sz="0" w:space="0" w:color="auto"/>
        <w:left w:val="none" w:sz="0" w:space="0" w:color="auto"/>
        <w:bottom w:val="none" w:sz="0" w:space="0" w:color="auto"/>
        <w:right w:val="none" w:sz="0" w:space="0" w:color="auto"/>
      </w:divBdr>
    </w:div>
    <w:div w:id="2092121204">
      <w:bodyDiv w:val="1"/>
      <w:marLeft w:val="0"/>
      <w:marRight w:val="0"/>
      <w:marTop w:val="0"/>
      <w:marBottom w:val="0"/>
      <w:divBdr>
        <w:top w:val="none" w:sz="0" w:space="0" w:color="auto"/>
        <w:left w:val="none" w:sz="0" w:space="0" w:color="auto"/>
        <w:bottom w:val="none" w:sz="0" w:space="0" w:color="auto"/>
        <w:right w:val="none" w:sz="0" w:space="0" w:color="auto"/>
      </w:divBdr>
    </w:div>
    <w:div w:id="2094350608">
      <w:bodyDiv w:val="1"/>
      <w:marLeft w:val="0"/>
      <w:marRight w:val="0"/>
      <w:marTop w:val="0"/>
      <w:marBottom w:val="0"/>
      <w:divBdr>
        <w:top w:val="none" w:sz="0" w:space="0" w:color="auto"/>
        <w:left w:val="none" w:sz="0" w:space="0" w:color="auto"/>
        <w:bottom w:val="none" w:sz="0" w:space="0" w:color="auto"/>
        <w:right w:val="none" w:sz="0" w:space="0" w:color="auto"/>
      </w:divBdr>
    </w:div>
    <w:div w:id="2120098121">
      <w:bodyDiv w:val="1"/>
      <w:marLeft w:val="0"/>
      <w:marRight w:val="0"/>
      <w:marTop w:val="0"/>
      <w:marBottom w:val="0"/>
      <w:divBdr>
        <w:top w:val="none" w:sz="0" w:space="0" w:color="auto"/>
        <w:left w:val="none" w:sz="0" w:space="0" w:color="auto"/>
        <w:bottom w:val="none" w:sz="0" w:space="0" w:color="auto"/>
        <w:right w:val="none" w:sz="0" w:space="0" w:color="auto"/>
      </w:divBdr>
    </w:div>
    <w:div w:id="2125877259">
      <w:bodyDiv w:val="1"/>
      <w:marLeft w:val="0"/>
      <w:marRight w:val="0"/>
      <w:marTop w:val="0"/>
      <w:marBottom w:val="0"/>
      <w:divBdr>
        <w:top w:val="none" w:sz="0" w:space="0" w:color="auto"/>
        <w:left w:val="none" w:sz="0" w:space="0" w:color="auto"/>
        <w:bottom w:val="none" w:sz="0" w:space="0" w:color="auto"/>
        <w:right w:val="none" w:sz="0" w:space="0" w:color="auto"/>
      </w:divBdr>
    </w:div>
    <w:div w:id="2126381738">
      <w:bodyDiv w:val="1"/>
      <w:marLeft w:val="0"/>
      <w:marRight w:val="0"/>
      <w:marTop w:val="0"/>
      <w:marBottom w:val="0"/>
      <w:divBdr>
        <w:top w:val="none" w:sz="0" w:space="0" w:color="auto"/>
        <w:left w:val="none" w:sz="0" w:space="0" w:color="auto"/>
        <w:bottom w:val="none" w:sz="0" w:space="0" w:color="auto"/>
        <w:right w:val="none" w:sz="0" w:space="0" w:color="auto"/>
      </w:divBdr>
    </w:div>
    <w:div w:id="2135904734">
      <w:bodyDiv w:val="1"/>
      <w:marLeft w:val="0"/>
      <w:marRight w:val="0"/>
      <w:marTop w:val="0"/>
      <w:marBottom w:val="0"/>
      <w:divBdr>
        <w:top w:val="none" w:sz="0" w:space="0" w:color="auto"/>
        <w:left w:val="none" w:sz="0" w:space="0" w:color="auto"/>
        <w:bottom w:val="none" w:sz="0" w:space="0" w:color="auto"/>
        <w:right w:val="none" w:sz="0" w:space="0" w:color="auto"/>
      </w:divBdr>
    </w:div>
    <w:div w:id="2143425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E4BA6-1F6B-45A1-9676-9B5DD8D69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1066</Words>
  <Characters>6079</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5</vt:lpstr>
    </vt:vector>
  </TitlesOfParts>
  <Company>TIGP</Company>
  <LinksUpToDate>false</LinksUpToDate>
  <CharactersWithSpaces>7131</CharactersWithSpaces>
  <SharedDoc>false</SharedDoc>
  <HLinks>
    <vt:vector size="12" baseType="variant">
      <vt:variant>
        <vt:i4>1835060</vt:i4>
      </vt:variant>
      <vt:variant>
        <vt:i4>8</vt:i4>
      </vt:variant>
      <vt:variant>
        <vt:i4>0</vt:i4>
      </vt:variant>
      <vt:variant>
        <vt:i4>5</vt:i4>
      </vt:variant>
      <vt:variant>
        <vt:lpwstr/>
      </vt:variant>
      <vt:variant>
        <vt:lpwstr>_Toc90469904</vt:lpwstr>
      </vt:variant>
      <vt:variant>
        <vt:i4>1769524</vt:i4>
      </vt:variant>
      <vt:variant>
        <vt:i4>2</vt:i4>
      </vt:variant>
      <vt:variant>
        <vt:i4>0</vt:i4>
      </vt:variant>
      <vt:variant>
        <vt:i4>5</vt:i4>
      </vt:variant>
      <vt:variant>
        <vt:lpwstr/>
      </vt:variant>
      <vt:variant>
        <vt:lpwstr>_Toc90469903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subject/>
  <dc:creator>Users</dc:creator>
  <cp:keywords/>
  <dc:description/>
  <cp:lastModifiedBy>Татьяна Алатырева</cp:lastModifiedBy>
  <cp:revision>2</cp:revision>
  <cp:lastPrinted>2023-12-19T10:12:00Z</cp:lastPrinted>
  <dcterms:created xsi:type="dcterms:W3CDTF">2023-12-26T06:15:00Z</dcterms:created>
  <dcterms:modified xsi:type="dcterms:W3CDTF">2023-12-26T06:15:00Z</dcterms:modified>
</cp:coreProperties>
</file>