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EA4AF2" w:rsidRPr="00EA4AF2" w:rsidTr="00BE2540">
        <w:trPr>
          <w:trHeight w:val="1221"/>
        </w:trPr>
        <w:tc>
          <w:tcPr>
            <w:tcW w:w="4400" w:type="dxa"/>
          </w:tcPr>
          <w:p w:rsidR="00EA4AF2" w:rsidRPr="00EA4AF2" w:rsidRDefault="00EA4AF2" w:rsidP="00EA4AF2">
            <w:pPr>
              <w:spacing w:line="240" w:lineRule="auto"/>
              <w:ind w:firstLine="34"/>
              <w:jc w:val="center"/>
              <w:rPr>
                <w:rFonts w:eastAsia="Calibri"/>
                <w:sz w:val="28"/>
                <w:szCs w:val="28"/>
                <w:lang w:val="tt-RU" w:eastAsia="en-US"/>
              </w:rPr>
            </w:pPr>
            <w:r w:rsidRPr="00EA4AF2">
              <w:rPr>
                <w:rFonts w:eastAsia="Calibri"/>
                <w:sz w:val="28"/>
                <w:szCs w:val="28"/>
                <w:lang w:eastAsia="en-US"/>
              </w:rPr>
              <w:t>СОВЕТ САЛИХОВСКОГО</w:t>
            </w:r>
          </w:p>
          <w:p w:rsidR="00EA4AF2" w:rsidRPr="00EA4AF2" w:rsidRDefault="00EA4AF2" w:rsidP="00EA4AF2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EA4AF2">
              <w:rPr>
                <w:sz w:val="28"/>
                <w:szCs w:val="28"/>
              </w:rPr>
              <w:t>СЕЛЬСКОГО ПОСЕЛЕНИЯ</w:t>
            </w:r>
          </w:p>
          <w:p w:rsidR="00EA4AF2" w:rsidRPr="00EA4AF2" w:rsidRDefault="00EA4AF2" w:rsidP="00EA4AF2">
            <w:pPr>
              <w:spacing w:line="240" w:lineRule="auto"/>
              <w:ind w:firstLine="34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EA4AF2">
              <w:rPr>
                <w:rFonts w:eastAsia="Calibri"/>
                <w:sz w:val="28"/>
                <w:szCs w:val="28"/>
                <w:lang w:eastAsia="en-US"/>
              </w:rPr>
              <w:t>БАВЛИНСКОГО  МУНИЦИПАЛЬНОГО РАЙОНА</w:t>
            </w:r>
          </w:p>
          <w:p w:rsidR="00EA4AF2" w:rsidRPr="00EA4AF2" w:rsidRDefault="00EA4AF2" w:rsidP="00EA4AF2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EA4AF2">
              <w:rPr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EA4AF2" w:rsidRPr="00EA4AF2" w:rsidRDefault="00EA4AF2" w:rsidP="00EA4AF2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EA4AF2" w:rsidRPr="00EA4AF2" w:rsidRDefault="00EA4AF2" w:rsidP="00EA4AF2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EA4AF2" w:rsidRPr="00EA4AF2" w:rsidRDefault="00EA4AF2" w:rsidP="00EA4AF2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EA4AF2" w:rsidRPr="00EA4AF2" w:rsidRDefault="00EA4AF2" w:rsidP="00EA4AF2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EA4AF2" w:rsidRPr="00EA4AF2" w:rsidRDefault="00EA4AF2" w:rsidP="00EA4AF2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EA4AF2">
              <w:rPr>
                <w:sz w:val="28"/>
                <w:szCs w:val="28"/>
              </w:rPr>
              <w:t>ТАТАРСТАН   РЕСПУБЛИКАСЫ</w:t>
            </w:r>
          </w:p>
          <w:p w:rsidR="00EA4AF2" w:rsidRPr="00EA4AF2" w:rsidRDefault="00EA4AF2" w:rsidP="00EA4AF2">
            <w:pPr>
              <w:keepNext/>
              <w:spacing w:line="240" w:lineRule="auto"/>
              <w:ind w:firstLine="0"/>
              <w:jc w:val="center"/>
              <w:outlineLvl w:val="1"/>
              <w:rPr>
                <w:bCs/>
                <w:iCs/>
                <w:sz w:val="28"/>
                <w:szCs w:val="28"/>
                <w:lang w:val="tt-RU" w:eastAsia="en-US"/>
              </w:rPr>
            </w:pPr>
            <w:r w:rsidRPr="00EA4AF2">
              <w:rPr>
                <w:bCs/>
                <w:iCs/>
                <w:sz w:val="28"/>
                <w:szCs w:val="28"/>
                <w:lang w:val="ar-SA" w:eastAsia="en-US"/>
              </w:rPr>
              <w:t>БАУЛЫ</w:t>
            </w:r>
            <w:r w:rsidRPr="00EA4AF2">
              <w:rPr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EA4AF2">
              <w:rPr>
                <w:bCs/>
                <w:iCs/>
                <w:sz w:val="28"/>
                <w:szCs w:val="28"/>
                <w:lang w:val="tt-RU" w:eastAsia="en-US"/>
              </w:rPr>
              <w:t xml:space="preserve"> МУНИЦИПАЛЬ РАЙОНЫ</w:t>
            </w:r>
          </w:p>
          <w:p w:rsidR="00EA4AF2" w:rsidRPr="00EA4AF2" w:rsidRDefault="00EA4AF2" w:rsidP="00EA4AF2">
            <w:pPr>
              <w:spacing w:line="240" w:lineRule="auto"/>
              <w:ind w:firstLine="0"/>
              <w:jc w:val="center"/>
              <w:rPr>
                <w:sz w:val="28"/>
                <w:szCs w:val="28"/>
                <w:lang w:val="tt-RU"/>
              </w:rPr>
            </w:pPr>
            <w:r w:rsidRPr="00EA4AF2">
              <w:rPr>
                <w:sz w:val="28"/>
                <w:szCs w:val="28"/>
                <w:lang w:val="tt-RU"/>
              </w:rPr>
              <w:t>САЛИХ АВЫЛ</w:t>
            </w:r>
          </w:p>
          <w:p w:rsidR="00EA4AF2" w:rsidRPr="00EA4AF2" w:rsidRDefault="00EA4AF2" w:rsidP="00EA4AF2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EA4AF2">
              <w:rPr>
                <w:sz w:val="28"/>
                <w:szCs w:val="28"/>
                <w:lang w:val="tt-RU"/>
              </w:rPr>
              <w:t>ЖИРЛЕГЕ СОВЕТЫ</w:t>
            </w:r>
          </w:p>
        </w:tc>
      </w:tr>
      <w:tr w:rsidR="00EA4AF2" w:rsidRPr="00EA4AF2" w:rsidTr="00BE2540">
        <w:trPr>
          <w:trHeight w:hRule="exact" w:val="387"/>
        </w:trPr>
        <w:tc>
          <w:tcPr>
            <w:tcW w:w="9781" w:type="dxa"/>
            <w:gridSpan w:val="4"/>
          </w:tcPr>
          <w:p w:rsidR="00EA4AF2" w:rsidRPr="00EA4AF2" w:rsidRDefault="00EA4AF2" w:rsidP="00EA4AF2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EA4AF2" w:rsidRPr="00EA4AF2" w:rsidRDefault="00EA4AF2" w:rsidP="00EA4AF2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EA4AF2" w:rsidRPr="00EA4AF2" w:rsidTr="00BE2540">
        <w:trPr>
          <w:trHeight w:val="413"/>
        </w:trPr>
        <w:tc>
          <w:tcPr>
            <w:tcW w:w="4850" w:type="dxa"/>
            <w:gridSpan w:val="2"/>
            <w:vAlign w:val="bottom"/>
          </w:tcPr>
          <w:p w:rsidR="00EA4AF2" w:rsidRPr="00EA4AF2" w:rsidRDefault="00EA4AF2" w:rsidP="00EA4AF2">
            <w:pPr>
              <w:spacing w:line="240" w:lineRule="auto"/>
              <w:rPr>
                <w:sz w:val="28"/>
                <w:szCs w:val="28"/>
              </w:rPr>
            </w:pPr>
            <w:r w:rsidRPr="00EA4AF2">
              <w:rPr>
                <w:sz w:val="28"/>
                <w:szCs w:val="28"/>
              </w:rPr>
              <w:t xml:space="preserve">        РЕШЕНИЕ</w:t>
            </w:r>
          </w:p>
        </w:tc>
        <w:tc>
          <w:tcPr>
            <w:tcW w:w="4931" w:type="dxa"/>
            <w:gridSpan w:val="2"/>
            <w:vAlign w:val="bottom"/>
          </w:tcPr>
          <w:p w:rsidR="00EA4AF2" w:rsidRPr="00EA4AF2" w:rsidRDefault="00EA4AF2" w:rsidP="00EA4AF2">
            <w:pPr>
              <w:spacing w:line="240" w:lineRule="auto"/>
              <w:ind w:firstLine="4"/>
              <w:jc w:val="center"/>
              <w:rPr>
                <w:sz w:val="28"/>
                <w:szCs w:val="28"/>
              </w:rPr>
            </w:pPr>
            <w:r w:rsidRPr="00EA4AF2">
              <w:rPr>
                <w:sz w:val="28"/>
                <w:szCs w:val="28"/>
              </w:rPr>
              <w:t xml:space="preserve">     КАРАР</w:t>
            </w:r>
          </w:p>
        </w:tc>
      </w:tr>
      <w:tr w:rsidR="00EA4AF2" w:rsidRPr="00EA4AF2" w:rsidTr="00BE2540">
        <w:trPr>
          <w:trHeight w:val="413"/>
        </w:trPr>
        <w:tc>
          <w:tcPr>
            <w:tcW w:w="9781" w:type="dxa"/>
            <w:gridSpan w:val="4"/>
            <w:vAlign w:val="bottom"/>
          </w:tcPr>
          <w:p w:rsidR="00EA4AF2" w:rsidRPr="00EA4AF2" w:rsidRDefault="00EA4AF2" w:rsidP="00EA4AF2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EA4AF2" w:rsidRPr="00EA4AF2" w:rsidRDefault="00EA4AF2" w:rsidP="00EA4AF2">
            <w:pPr>
              <w:spacing w:line="240" w:lineRule="auto"/>
              <w:ind w:firstLine="34"/>
              <w:rPr>
                <w:sz w:val="28"/>
                <w:szCs w:val="28"/>
              </w:rPr>
            </w:pPr>
            <w:r w:rsidRPr="00EA4AF2">
              <w:rPr>
                <w:sz w:val="28"/>
                <w:szCs w:val="28"/>
              </w:rPr>
              <w:t xml:space="preserve">               .12.2023               </w:t>
            </w:r>
            <w:proofErr w:type="spellStart"/>
            <w:r w:rsidRPr="00EA4AF2">
              <w:rPr>
                <w:sz w:val="28"/>
                <w:szCs w:val="28"/>
              </w:rPr>
              <w:t>с.Новые</w:t>
            </w:r>
            <w:proofErr w:type="spellEnd"/>
            <w:r w:rsidRPr="00EA4AF2">
              <w:rPr>
                <w:sz w:val="28"/>
                <w:szCs w:val="28"/>
              </w:rPr>
              <w:t xml:space="preserve"> </w:t>
            </w:r>
            <w:proofErr w:type="spellStart"/>
            <w:r w:rsidRPr="00EA4AF2">
              <w:rPr>
                <w:sz w:val="28"/>
                <w:szCs w:val="28"/>
              </w:rPr>
              <w:t>Чути</w:t>
            </w:r>
            <w:proofErr w:type="spellEnd"/>
            <w:r w:rsidRPr="00EA4AF2">
              <w:rPr>
                <w:sz w:val="28"/>
                <w:szCs w:val="28"/>
              </w:rPr>
              <w:t xml:space="preserve">                           № </w:t>
            </w:r>
            <w:r>
              <w:rPr>
                <w:sz w:val="28"/>
                <w:szCs w:val="28"/>
              </w:rPr>
              <w:t>93</w:t>
            </w:r>
          </w:p>
        </w:tc>
      </w:tr>
    </w:tbl>
    <w:p w:rsidR="00AA11D6" w:rsidRPr="00EA4AF2" w:rsidRDefault="00AA11D6" w:rsidP="00AA11D6">
      <w:pPr>
        <w:rPr>
          <w:bCs/>
          <w:sz w:val="28"/>
          <w:szCs w:val="28"/>
        </w:rPr>
      </w:pPr>
    </w:p>
    <w:p w:rsidR="005220AF" w:rsidRPr="00EA4AF2" w:rsidRDefault="00110E3D" w:rsidP="005220AF">
      <w:pPr>
        <w:spacing w:line="240" w:lineRule="auto"/>
        <w:ind w:firstLine="0"/>
        <w:jc w:val="left"/>
        <w:rPr>
          <w:sz w:val="28"/>
          <w:szCs w:val="28"/>
        </w:rPr>
      </w:pPr>
      <w:bookmarkStart w:id="0" w:name="_GoBack"/>
      <w:r w:rsidRPr="00EA4AF2">
        <w:rPr>
          <w:sz w:val="28"/>
          <w:szCs w:val="28"/>
        </w:rPr>
        <w:t xml:space="preserve">О внесении изменений в </w:t>
      </w:r>
      <w:r w:rsidR="005220AF" w:rsidRPr="00EA4AF2">
        <w:rPr>
          <w:sz w:val="28"/>
          <w:szCs w:val="28"/>
        </w:rPr>
        <w:t xml:space="preserve">решение Совета </w:t>
      </w:r>
    </w:p>
    <w:p w:rsidR="005220AF" w:rsidRPr="00EA4AF2" w:rsidRDefault="00EA4AF2" w:rsidP="005220AF">
      <w:pPr>
        <w:spacing w:line="240" w:lineRule="auto"/>
        <w:ind w:firstLine="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Салиховского</w:t>
      </w:r>
      <w:proofErr w:type="spellEnd"/>
      <w:r w:rsidR="005220AF" w:rsidRPr="00EA4AF2">
        <w:rPr>
          <w:sz w:val="28"/>
          <w:szCs w:val="28"/>
        </w:rPr>
        <w:t xml:space="preserve"> сельского поселения</w:t>
      </w:r>
    </w:p>
    <w:p w:rsidR="005220AF" w:rsidRPr="00693C29" w:rsidRDefault="005220AF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Бавлинского муниципального района </w:t>
      </w:r>
    </w:p>
    <w:p w:rsidR="00110E3D" w:rsidRPr="00693C29" w:rsidRDefault="005220AF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от </w:t>
      </w:r>
      <w:r w:rsidR="00AA11D6" w:rsidRPr="00693C29">
        <w:rPr>
          <w:sz w:val="28"/>
          <w:szCs w:val="28"/>
        </w:rPr>
        <w:t>1</w:t>
      </w:r>
      <w:r w:rsidR="00EA4AF2">
        <w:rPr>
          <w:sz w:val="28"/>
          <w:szCs w:val="28"/>
        </w:rPr>
        <w:t>8</w:t>
      </w:r>
      <w:r w:rsidR="00787FE9" w:rsidRPr="00693C29">
        <w:rPr>
          <w:sz w:val="28"/>
          <w:szCs w:val="28"/>
        </w:rPr>
        <w:t>.10.</w:t>
      </w:r>
      <w:r w:rsidRPr="00693C29">
        <w:rPr>
          <w:sz w:val="28"/>
          <w:szCs w:val="28"/>
        </w:rPr>
        <w:t>2019 №</w:t>
      </w:r>
      <w:r w:rsidR="00EA4AF2">
        <w:rPr>
          <w:sz w:val="28"/>
          <w:szCs w:val="28"/>
        </w:rPr>
        <w:t xml:space="preserve"> 109</w:t>
      </w:r>
      <w:r w:rsidRPr="00693C29">
        <w:rPr>
          <w:sz w:val="28"/>
          <w:szCs w:val="28"/>
        </w:rPr>
        <w:t xml:space="preserve"> «Об утверждении</w:t>
      </w:r>
    </w:p>
    <w:p w:rsidR="00110E3D" w:rsidRPr="00693C29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>Положени</w:t>
      </w:r>
      <w:r w:rsidR="005220AF" w:rsidRPr="00693C29">
        <w:rPr>
          <w:sz w:val="28"/>
          <w:szCs w:val="28"/>
        </w:rPr>
        <w:t>я</w:t>
      </w:r>
      <w:r w:rsidRPr="00693C29">
        <w:rPr>
          <w:sz w:val="28"/>
          <w:szCs w:val="28"/>
        </w:rPr>
        <w:t xml:space="preserve"> о бюджетном устройстве и </w:t>
      </w:r>
    </w:p>
    <w:p w:rsidR="00110E3D" w:rsidRPr="00693C29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бюджетном процессе в муниципальном </w:t>
      </w:r>
    </w:p>
    <w:p w:rsidR="00110E3D" w:rsidRPr="00693C29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>образовании «</w:t>
      </w:r>
      <w:proofErr w:type="spellStart"/>
      <w:r w:rsidR="00EA4AF2">
        <w:rPr>
          <w:sz w:val="28"/>
          <w:szCs w:val="28"/>
        </w:rPr>
        <w:t>Салиховское</w:t>
      </w:r>
      <w:proofErr w:type="spellEnd"/>
      <w:r w:rsidR="00947DF1" w:rsidRPr="00693C29">
        <w:rPr>
          <w:sz w:val="28"/>
          <w:szCs w:val="28"/>
        </w:rPr>
        <w:t xml:space="preserve"> </w:t>
      </w:r>
      <w:r w:rsidRPr="00693C29">
        <w:rPr>
          <w:sz w:val="28"/>
          <w:szCs w:val="28"/>
        </w:rPr>
        <w:t>сельское</w:t>
      </w:r>
    </w:p>
    <w:p w:rsidR="00110E3D" w:rsidRPr="00693C29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поселение» Бавлинского муниципального </w:t>
      </w:r>
    </w:p>
    <w:p w:rsidR="00110E3D" w:rsidRPr="00693C29" w:rsidRDefault="00110E3D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>района</w:t>
      </w:r>
      <w:r w:rsidR="005220AF" w:rsidRPr="00693C29">
        <w:rPr>
          <w:sz w:val="28"/>
          <w:szCs w:val="28"/>
        </w:rPr>
        <w:t>»</w:t>
      </w:r>
    </w:p>
    <w:bookmarkEnd w:id="0"/>
    <w:p w:rsidR="00110E3D" w:rsidRPr="00693C29" w:rsidRDefault="00110E3D" w:rsidP="00110E3D">
      <w:pPr>
        <w:spacing w:line="240" w:lineRule="auto"/>
        <w:ind w:firstLine="851"/>
        <w:jc w:val="left"/>
        <w:rPr>
          <w:sz w:val="28"/>
          <w:szCs w:val="28"/>
        </w:rPr>
      </w:pPr>
    </w:p>
    <w:p w:rsidR="00124669" w:rsidRPr="00693C29" w:rsidRDefault="000657DB" w:rsidP="009241CD">
      <w:pPr>
        <w:ind w:firstLine="851"/>
        <w:rPr>
          <w:sz w:val="28"/>
          <w:szCs w:val="28"/>
        </w:rPr>
      </w:pPr>
      <w:r w:rsidRPr="000657DB">
        <w:rPr>
          <w:sz w:val="28"/>
          <w:szCs w:val="28"/>
        </w:rPr>
        <w:t xml:space="preserve">В соответствии с Федеральными законами от 04.08.2023 №416-ФЗ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 и от 02.11.2023 № 520-ФЗ «О внесении изменений в статьи 96.6 и 220.1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году» </w:t>
      </w:r>
      <w:r w:rsidR="00124669" w:rsidRPr="00693C29">
        <w:rPr>
          <w:sz w:val="28"/>
          <w:szCs w:val="28"/>
        </w:rPr>
        <w:t xml:space="preserve">Совет </w:t>
      </w:r>
      <w:proofErr w:type="spellStart"/>
      <w:r w:rsidR="00EA4AF2">
        <w:rPr>
          <w:sz w:val="28"/>
          <w:szCs w:val="28"/>
        </w:rPr>
        <w:t>Салиховского</w:t>
      </w:r>
      <w:proofErr w:type="spellEnd"/>
      <w:r w:rsidR="00124669" w:rsidRPr="00693C29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124669" w:rsidRPr="00693C29" w:rsidRDefault="0012466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1. Внести в Положение о бюджетном устройстве и бюджетном процессе в муниципальном образовании «</w:t>
      </w:r>
      <w:proofErr w:type="spellStart"/>
      <w:r w:rsidR="00EA4AF2">
        <w:rPr>
          <w:sz w:val="28"/>
          <w:szCs w:val="28"/>
        </w:rPr>
        <w:t>Салиховское</w:t>
      </w:r>
      <w:proofErr w:type="spellEnd"/>
      <w:r w:rsidRPr="00693C29">
        <w:rPr>
          <w:sz w:val="28"/>
          <w:szCs w:val="28"/>
        </w:rPr>
        <w:t xml:space="preserve"> сельское поселение» Бавлинского муниципального района, утвержденное решением Совета </w:t>
      </w:r>
      <w:proofErr w:type="spellStart"/>
      <w:r w:rsidR="00EA4AF2">
        <w:rPr>
          <w:sz w:val="28"/>
          <w:szCs w:val="28"/>
        </w:rPr>
        <w:t>Салиховского</w:t>
      </w:r>
      <w:proofErr w:type="spellEnd"/>
      <w:r w:rsidRPr="00693C29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AA11D6" w:rsidRPr="00693C29">
        <w:rPr>
          <w:sz w:val="28"/>
          <w:szCs w:val="28"/>
        </w:rPr>
        <w:t>1</w:t>
      </w:r>
      <w:r w:rsidR="00EA4AF2">
        <w:rPr>
          <w:sz w:val="28"/>
          <w:szCs w:val="28"/>
        </w:rPr>
        <w:t>8</w:t>
      </w:r>
      <w:r w:rsidR="00AA11D6" w:rsidRPr="00693C29">
        <w:rPr>
          <w:sz w:val="28"/>
          <w:szCs w:val="28"/>
        </w:rPr>
        <w:t>.10.2019 №</w:t>
      </w:r>
      <w:r w:rsidR="00EA4AF2">
        <w:rPr>
          <w:sz w:val="28"/>
          <w:szCs w:val="28"/>
        </w:rPr>
        <w:t xml:space="preserve"> 109</w:t>
      </w:r>
      <w:r w:rsidR="00AA11D6" w:rsidRPr="00693C29">
        <w:rPr>
          <w:sz w:val="28"/>
          <w:szCs w:val="28"/>
        </w:rPr>
        <w:t xml:space="preserve"> </w:t>
      </w:r>
      <w:r w:rsidR="00A476F6" w:rsidRPr="00693C29">
        <w:rPr>
          <w:sz w:val="28"/>
          <w:szCs w:val="28"/>
        </w:rPr>
        <w:lastRenderedPageBreak/>
        <w:t xml:space="preserve">(с изменениями, внесенными от </w:t>
      </w:r>
      <w:r w:rsidR="00EA4AF2">
        <w:rPr>
          <w:sz w:val="28"/>
          <w:szCs w:val="28"/>
        </w:rPr>
        <w:t>12</w:t>
      </w:r>
      <w:r w:rsidR="002852DB" w:rsidRPr="00693C29">
        <w:rPr>
          <w:sz w:val="28"/>
          <w:szCs w:val="28"/>
        </w:rPr>
        <w:t>.03.2020</w:t>
      </w:r>
      <w:r w:rsidR="00EA4AF2">
        <w:rPr>
          <w:sz w:val="28"/>
          <w:szCs w:val="28"/>
        </w:rPr>
        <w:t xml:space="preserve"> № 127</w:t>
      </w:r>
      <w:r w:rsidR="003B6100" w:rsidRPr="00693C29">
        <w:rPr>
          <w:sz w:val="28"/>
          <w:szCs w:val="28"/>
        </w:rPr>
        <w:t xml:space="preserve">, от </w:t>
      </w:r>
      <w:r w:rsidR="00EA4AF2">
        <w:rPr>
          <w:sz w:val="28"/>
          <w:szCs w:val="28"/>
        </w:rPr>
        <w:t>29</w:t>
      </w:r>
      <w:r w:rsidR="003B6100" w:rsidRPr="00693C29">
        <w:rPr>
          <w:sz w:val="28"/>
          <w:szCs w:val="28"/>
        </w:rPr>
        <w:t>.0</w:t>
      </w:r>
      <w:r w:rsidR="00EA4AF2">
        <w:rPr>
          <w:sz w:val="28"/>
          <w:szCs w:val="28"/>
        </w:rPr>
        <w:t>5</w:t>
      </w:r>
      <w:r w:rsidR="003B6100" w:rsidRPr="00693C29">
        <w:rPr>
          <w:sz w:val="28"/>
          <w:szCs w:val="28"/>
        </w:rPr>
        <w:t>.2020 №</w:t>
      </w:r>
      <w:r w:rsidR="002852DB" w:rsidRPr="00693C29">
        <w:rPr>
          <w:sz w:val="28"/>
          <w:szCs w:val="28"/>
        </w:rPr>
        <w:t xml:space="preserve"> </w:t>
      </w:r>
      <w:r w:rsidR="003B6100" w:rsidRPr="00693C29">
        <w:rPr>
          <w:sz w:val="28"/>
          <w:szCs w:val="28"/>
        </w:rPr>
        <w:t>1</w:t>
      </w:r>
      <w:r w:rsidR="00EA4AF2">
        <w:rPr>
          <w:sz w:val="28"/>
          <w:szCs w:val="28"/>
        </w:rPr>
        <w:t>33, от 22.11.2021 №34</w:t>
      </w:r>
      <w:r w:rsidR="0051774F">
        <w:rPr>
          <w:sz w:val="28"/>
          <w:szCs w:val="28"/>
        </w:rPr>
        <w:t xml:space="preserve">, </w:t>
      </w:r>
      <w:r w:rsidR="0051774F" w:rsidRPr="0051774F">
        <w:rPr>
          <w:sz w:val="28"/>
          <w:szCs w:val="28"/>
        </w:rPr>
        <w:t>1</w:t>
      </w:r>
      <w:r w:rsidR="00EA4AF2">
        <w:rPr>
          <w:sz w:val="28"/>
          <w:szCs w:val="28"/>
        </w:rPr>
        <w:t>1.07.2022 №49</w:t>
      </w:r>
      <w:r w:rsidR="005220AF" w:rsidRPr="0051774F">
        <w:rPr>
          <w:sz w:val="28"/>
          <w:szCs w:val="28"/>
        </w:rPr>
        <w:t>)</w:t>
      </w:r>
      <w:r w:rsidR="005220AF" w:rsidRPr="00693C29">
        <w:rPr>
          <w:sz w:val="28"/>
          <w:szCs w:val="28"/>
        </w:rPr>
        <w:t xml:space="preserve"> </w:t>
      </w:r>
      <w:r w:rsidRPr="00693C29">
        <w:rPr>
          <w:sz w:val="28"/>
          <w:szCs w:val="28"/>
        </w:rPr>
        <w:t>следующие изменения:</w:t>
      </w:r>
    </w:p>
    <w:p w:rsidR="000657DB" w:rsidRDefault="000657DB" w:rsidP="00A476F6">
      <w:pPr>
        <w:ind w:firstLine="851"/>
        <w:rPr>
          <w:sz w:val="28"/>
          <w:szCs w:val="28"/>
        </w:rPr>
      </w:pPr>
      <w:r w:rsidRPr="000657DB">
        <w:rPr>
          <w:sz w:val="28"/>
          <w:szCs w:val="28"/>
        </w:rPr>
        <w:t>приостановить с 1 января 2024 года до 1 ян</w:t>
      </w:r>
      <w:r w:rsidR="001B2F1B">
        <w:rPr>
          <w:sz w:val="28"/>
          <w:szCs w:val="28"/>
        </w:rPr>
        <w:t xml:space="preserve">варя 2025 года действие пункта </w:t>
      </w:r>
      <w:r w:rsidRPr="000657DB">
        <w:rPr>
          <w:sz w:val="28"/>
          <w:szCs w:val="28"/>
        </w:rPr>
        <w:t>3 статьи 15;</w:t>
      </w:r>
    </w:p>
    <w:p w:rsidR="00B62FC3" w:rsidRPr="00B62FC3" w:rsidRDefault="00B62FC3" w:rsidP="00B62FC3">
      <w:pPr>
        <w:ind w:firstLine="708"/>
        <w:rPr>
          <w:color w:val="000000"/>
          <w:sz w:val="28"/>
          <w:szCs w:val="28"/>
        </w:rPr>
      </w:pPr>
      <w:r w:rsidRPr="00B62FC3">
        <w:rPr>
          <w:color w:val="000000"/>
          <w:sz w:val="28"/>
          <w:szCs w:val="28"/>
        </w:rPr>
        <w:t xml:space="preserve">в статье 25: </w:t>
      </w:r>
    </w:p>
    <w:p w:rsidR="00B62FC3" w:rsidRPr="00B62FC3" w:rsidRDefault="00B62FC3" w:rsidP="00B62FC3">
      <w:pPr>
        <w:ind w:firstLine="708"/>
        <w:rPr>
          <w:color w:val="000000"/>
          <w:sz w:val="28"/>
          <w:szCs w:val="28"/>
        </w:rPr>
      </w:pPr>
      <w:r w:rsidRPr="00B62FC3">
        <w:rPr>
          <w:color w:val="000000"/>
          <w:sz w:val="28"/>
          <w:szCs w:val="28"/>
        </w:rPr>
        <w:t>четвертый абзац изложить в следующей редакции: «Объем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перечнем и структурой муниципальных программ, определенными Исполнительным комитетом района.»;</w:t>
      </w:r>
    </w:p>
    <w:p w:rsidR="00B62FC3" w:rsidRPr="00B62FC3" w:rsidRDefault="00B62FC3" w:rsidP="00B62FC3">
      <w:pPr>
        <w:ind w:firstLine="708"/>
        <w:rPr>
          <w:color w:val="000000"/>
          <w:sz w:val="28"/>
          <w:szCs w:val="28"/>
        </w:rPr>
      </w:pPr>
      <w:r w:rsidRPr="00B62FC3">
        <w:rPr>
          <w:color w:val="000000"/>
          <w:sz w:val="28"/>
          <w:szCs w:val="28"/>
        </w:rPr>
        <w:t>в пятом абзаце слова «подлежат утверждению в сроки» заменить словами «подлежат утверждению в порядке и сроки, которые установлены»;</w:t>
      </w:r>
    </w:p>
    <w:p w:rsidR="00B62FC3" w:rsidRPr="00B62FC3" w:rsidRDefault="00B62FC3" w:rsidP="00B62FC3">
      <w:pPr>
        <w:ind w:firstLine="708"/>
        <w:rPr>
          <w:color w:val="000000"/>
          <w:sz w:val="28"/>
          <w:szCs w:val="28"/>
        </w:rPr>
      </w:pPr>
      <w:r w:rsidRPr="00B62FC3">
        <w:rPr>
          <w:color w:val="000000"/>
          <w:sz w:val="28"/>
          <w:szCs w:val="28"/>
        </w:rPr>
        <w:t>в шестом абзаце слова «двух месяцев со дня вступления его в силу» заменить словами «1 апреля текущего финансового года</w:t>
      </w:r>
      <w:r>
        <w:rPr>
          <w:color w:val="000000"/>
          <w:sz w:val="28"/>
          <w:szCs w:val="28"/>
        </w:rPr>
        <w:t>.».</w:t>
      </w:r>
    </w:p>
    <w:p w:rsidR="00124669" w:rsidRPr="00693C29" w:rsidRDefault="0012466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4" w:history="1">
        <w:r w:rsidRPr="00693C29">
          <w:rPr>
            <w:rStyle w:val="a3"/>
            <w:color w:val="auto"/>
            <w:sz w:val="28"/>
            <w:szCs w:val="28"/>
            <w:u w:val="none"/>
          </w:rPr>
          <w:t>http://www.bavly.tatarstan.ru</w:t>
        </w:r>
      </w:hyperlink>
      <w:r w:rsidRPr="00693C29">
        <w:rPr>
          <w:sz w:val="28"/>
          <w:szCs w:val="28"/>
        </w:rPr>
        <w:t>).</w:t>
      </w:r>
    </w:p>
    <w:p w:rsidR="00124669" w:rsidRPr="00693C29" w:rsidRDefault="00AE419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3.</w:t>
      </w:r>
      <w:r w:rsidR="00693C29">
        <w:rPr>
          <w:sz w:val="28"/>
          <w:szCs w:val="28"/>
        </w:rPr>
        <w:t xml:space="preserve"> </w:t>
      </w:r>
      <w:r w:rsidR="00124669" w:rsidRPr="00693C29">
        <w:rPr>
          <w:sz w:val="28"/>
          <w:szCs w:val="28"/>
        </w:rPr>
        <w:t>Контроль за исполнением настоящего решения оставляю за собой. </w:t>
      </w:r>
    </w:p>
    <w:p w:rsidR="00204377" w:rsidRDefault="00204377" w:rsidP="00AA647D">
      <w:pPr>
        <w:spacing w:line="240" w:lineRule="auto"/>
        <w:ind w:firstLine="851"/>
        <w:rPr>
          <w:sz w:val="28"/>
          <w:szCs w:val="28"/>
        </w:rPr>
      </w:pPr>
    </w:p>
    <w:p w:rsidR="00EA4AF2" w:rsidRPr="00EA4AF2" w:rsidRDefault="00EA4AF2" w:rsidP="00EA4AF2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</w:t>
      </w:r>
      <w:r w:rsidRPr="00EA4AF2">
        <w:rPr>
          <w:rFonts w:eastAsia="Calibri"/>
          <w:sz w:val="28"/>
          <w:szCs w:val="28"/>
        </w:rPr>
        <w:t xml:space="preserve">Глава, председатель Совета </w:t>
      </w:r>
    </w:p>
    <w:p w:rsidR="00EA4AF2" w:rsidRPr="00EA4AF2" w:rsidRDefault="00EA4AF2" w:rsidP="00EA4AF2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Calibri"/>
          <w:sz w:val="28"/>
          <w:szCs w:val="28"/>
        </w:rPr>
      </w:pPr>
      <w:proofErr w:type="spellStart"/>
      <w:r w:rsidRPr="00EA4AF2">
        <w:rPr>
          <w:rFonts w:eastAsia="Calibri"/>
          <w:sz w:val="28"/>
          <w:szCs w:val="28"/>
        </w:rPr>
        <w:t>Салиховского</w:t>
      </w:r>
      <w:proofErr w:type="spellEnd"/>
      <w:r w:rsidRPr="00EA4AF2">
        <w:rPr>
          <w:rFonts w:eastAsia="Calibri"/>
          <w:sz w:val="28"/>
          <w:szCs w:val="28"/>
        </w:rPr>
        <w:t xml:space="preserve"> сельского поселения                            </w:t>
      </w:r>
      <w:proofErr w:type="spellStart"/>
      <w:r w:rsidRPr="00EA4AF2">
        <w:rPr>
          <w:rFonts w:eastAsia="Calibri"/>
          <w:sz w:val="28"/>
          <w:szCs w:val="28"/>
        </w:rPr>
        <w:t>З.С</w:t>
      </w:r>
      <w:proofErr w:type="spellEnd"/>
      <w:r w:rsidRPr="00EA4AF2">
        <w:rPr>
          <w:rFonts w:eastAsia="Calibri"/>
          <w:sz w:val="28"/>
          <w:szCs w:val="28"/>
        </w:rPr>
        <w:t xml:space="preserve">. </w:t>
      </w:r>
      <w:proofErr w:type="spellStart"/>
      <w:r w:rsidRPr="00EA4AF2">
        <w:rPr>
          <w:rFonts w:eastAsia="Calibri"/>
          <w:sz w:val="28"/>
          <w:szCs w:val="28"/>
        </w:rPr>
        <w:t>Галлямутдинов</w:t>
      </w:r>
      <w:proofErr w:type="spellEnd"/>
    </w:p>
    <w:p w:rsidR="00693C29" w:rsidRDefault="00693C29" w:rsidP="00AA647D">
      <w:pPr>
        <w:spacing w:line="240" w:lineRule="auto"/>
        <w:ind w:firstLine="851"/>
        <w:rPr>
          <w:sz w:val="28"/>
          <w:szCs w:val="28"/>
        </w:rPr>
      </w:pPr>
    </w:p>
    <w:sectPr w:rsidR="00693C29" w:rsidSect="00693C29">
      <w:pgSz w:w="11906" w:h="16838"/>
      <w:pgMar w:top="1134" w:right="1134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5B8"/>
    <w:rsid w:val="0003608B"/>
    <w:rsid w:val="000657DB"/>
    <w:rsid w:val="000A5AD1"/>
    <w:rsid w:val="001015CD"/>
    <w:rsid w:val="00110E3D"/>
    <w:rsid w:val="00124669"/>
    <w:rsid w:val="001A1BBB"/>
    <w:rsid w:val="001B2F1B"/>
    <w:rsid w:val="001D0387"/>
    <w:rsid w:val="001F7902"/>
    <w:rsid w:val="00204377"/>
    <w:rsid w:val="00252C17"/>
    <w:rsid w:val="002852DB"/>
    <w:rsid w:val="002F21FC"/>
    <w:rsid w:val="003B6100"/>
    <w:rsid w:val="004515FC"/>
    <w:rsid w:val="00466820"/>
    <w:rsid w:val="004A2A0A"/>
    <w:rsid w:val="004D379A"/>
    <w:rsid w:val="004E4869"/>
    <w:rsid w:val="005056D1"/>
    <w:rsid w:val="0051774F"/>
    <w:rsid w:val="005220AF"/>
    <w:rsid w:val="00541541"/>
    <w:rsid w:val="00544FE5"/>
    <w:rsid w:val="00552AD3"/>
    <w:rsid w:val="005A65B8"/>
    <w:rsid w:val="00693C29"/>
    <w:rsid w:val="006C426C"/>
    <w:rsid w:val="006C6DBC"/>
    <w:rsid w:val="006E4CEA"/>
    <w:rsid w:val="00787FE9"/>
    <w:rsid w:val="00794E08"/>
    <w:rsid w:val="007B71B8"/>
    <w:rsid w:val="00917C3A"/>
    <w:rsid w:val="009241CD"/>
    <w:rsid w:val="00925D94"/>
    <w:rsid w:val="009405FD"/>
    <w:rsid w:val="00947DF1"/>
    <w:rsid w:val="00994082"/>
    <w:rsid w:val="00A476F6"/>
    <w:rsid w:val="00A645C1"/>
    <w:rsid w:val="00A713CA"/>
    <w:rsid w:val="00A90E6E"/>
    <w:rsid w:val="00AA11D6"/>
    <w:rsid w:val="00AA647D"/>
    <w:rsid w:val="00AE4199"/>
    <w:rsid w:val="00B008CB"/>
    <w:rsid w:val="00B0790D"/>
    <w:rsid w:val="00B24314"/>
    <w:rsid w:val="00B44432"/>
    <w:rsid w:val="00B62FC3"/>
    <w:rsid w:val="00B75CD2"/>
    <w:rsid w:val="00B867AB"/>
    <w:rsid w:val="00BF0950"/>
    <w:rsid w:val="00CD3D77"/>
    <w:rsid w:val="00D3442E"/>
    <w:rsid w:val="00E957FD"/>
    <w:rsid w:val="00EA4AF2"/>
    <w:rsid w:val="00FD13F2"/>
    <w:rsid w:val="00FD3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800CF4-A205-4CF9-B8B2-2E38AAAB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A11D6"/>
    <w:pPr>
      <w:keepNext/>
      <w:spacing w:line="240" w:lineRule="auto"/>
      <w:ind w:firstLine="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A11D6"/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Body Text"/>
    <w:basedOn w:val="a"/>
    <w:link w:val="a5"/>
    <w:rsid w:val="00AA11D6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5">
    <w:name w:val="Основной текст Знак"/>
    <w:basedOn w:val="a0"/>
    <w:link w:val="a4"/>
    <w:rsid w:val="00AA11D6"/>
    <w:rPr>
      <w:rFonts w:ascii="Verdana" w:eastAsia="Times New Roman" w:hAnsi="Verdana" w:cs="Times New Roman"/>
      <w:b/>
      <w:noProof/>
      <w:sz w:val="36"/>
      <w:szCs w:val="24"/>
      <w:lang w:val="ar-SA"/>
    </w:rPr>
  </w:style>
  <w:style w:type="paragraph" w:styleId="a6">
    <w:name w:val="Balloon Text"/>
    <w:basedOn w:val="a"/>
    <w:link w:val="a7"/>
    <w:uiPriority w:val="99"/>
    <w:semiHidden/>
    <w:unhideWhenUsed/>
    <w:rsid w:val="00947D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7D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Татьяна Алатырева</cp:lastModifiedBy>
  <cp:revision>2</cp:revision>
  <cp:lastPrinted>2021-12-23T11:59:00Z</cp:lastPrinted>
  <dcterms:created xsi:type="dcterms:W3CDTF">2023-12-05T08:02:00Z</dcterms:created>
  <dcterms:modified xsi:type="dcterms:W3CDTF">2023-12-05T08:02:00Z</dcterms:modified>
</cp:coreProperties>
</file>