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CD7D7A" w:rsidRPr="00CD7D7A" w:rsidTr="004662D2">
        <w:trPr>
          <w:trHeight w:val="1109"/>
        </w:trPr>
        <w:tc>
          <w:tcPr>
            <w:tcW w:w="4416" w:type="dxa"/>
            <w:hideMark/>
          </w:tcPr>
          <w:p w:rsidR="00CD7D7A" w:rsidRPr="00CD7D7A" w:rsidRDefault="00CD7D7A" w:rsidP="00CD7D7A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D7D7A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>ПОПОВСКОГО</w:t>
            </w: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CD7D7A" w:rsidRPr="00CD7D7A" w:rsidRDefault="00CD7D7A" w:rsidP="00CD7D7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CD7D7A" w:rsidRPr="00CD7D7A" w:rsidRDefault="00CD7D7A" w:rsidP="00CD7D7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 xml:space="preserve"> БАУЛЫ</w:t>
            </w:r>
          </w:p>
          <w:p w:rsidR="00CD7D7A" w:rsidRPr="00CD7D7A" w:rsidRDefault="00CD7D7A" w:rsidP="00CD7D7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CD7D7A" w:rsidRPr="00CD7D7A" w:rsidRDefault="00CD7D7A" w:rsidP="00CD7D7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>ПОПОВКА</w:t>
            </w:r>
          </w:p>
          <w:p w:rsidR="00CD7D7A" w:rsidRPr="00CD7D7A" w:rsidRDefault="00CD7D7A" w:rsidP="00CD7D7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CD7D7A" w:rsidRPr="00CD7D7A" w:rsidRDefault="00CD7D7A" w:rsidP="00CD7D7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D7D7A">
              <w:rPr>
                <w:sz w:val="24"/>
                <w:szCs w:val="24"/>
                <w:lang w:eastAsia="en-US"/>
              </w:rPr>
              <w:t>СОВЕТЫ</w:t>
            </w:r>
          </w:p>
          <w:p w:rsidR="00CD7D7A" w:rsidRPr="00CD7D7A" w:rsidRDefault="00CD7D7A" w:rsidP="00CD7D7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D7D7A" w:rsidRPr="00CD7D7A" w:rsidRDefault="00CD7D7A" w:rsidP="00CD7D7A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CD7D7A" w:rsidRPr="00CD7D7A" w:rsidTr="004662D2">
        <w:trPr>
          <w:trHeight w:val="413"/>
        </w:trPr>
        <w:tc>
          <w:tcPr>
            <w:tcW w:w="4850" w:type="dxa"/>
            <w:vAlign w:val="bottom"/>
            <w:hideMark/>
          </w:tcPr>
          <w:p w:rsidR="00CD7D7A" w:rsidRPr="00CD7D7A" w:rsidRDefault="00CD7D7A" w:rsidP="00CD7D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CD7D7A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CD7D7A" w:rsidRPr="00CD7D7A" w:rsidRDefault="00CD7D7A" w:rsidP="00CD7D7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CD7D7A">
              <w:rPr>
                <w:sz w:val="28"/>
                <w:szCs w:val="28"/>
              </w:rPr>
              <w:t xml:space="preserve">            2023</w:t>
            </w:r>
          </w:p>
        </w:tc>
        <w:tc>
          <w:tcPr>
            <w:tcW w:w="4850" w:type="dxa"/>
            <w:vAlign w:val="bottom"/>
            <w:hideMark/>
          </w:tcPr>
          <w:p w:rsidR="00CD7D7A" w:rsidRPr="00CD7D7A" w:rsidRDefault="00CD7D7A" w:rsidP="00CD7D7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CD7D7A">
              <w:rPr>
                <w:b/>
                <w:sz w:val="28"/>
                <w:szCs w:val="28"/>
              </w:rPr>
              <w:t xml:space="preserve"> КАРАР</w:t>
            </w:r>
          </w:p>
          <w:p w:rsidR="00CD7D7A" w:rsidRPr="00CD7D7A" w:rsidRDefault="00CD7D7A" w:rsidP="00CD7D7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CD7D7A">
              <w:rPr>
                <w:sz w:val="28"/>
                <w:szCs w:val="28"/>
              </w:rPr>
              <w:t xml:space="preserve">                                 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D7D7A" w:rsidRPr="00CD7D7A" w:rsidRDefault="00CD7D7A" w:rsidP="00CD7D7A">
      <w:pPr>
        <w:spacing w:line="240" w:lineRule="auto"/>
        <w:ind w:firstLine="0"/>
        <w:jc w:val="center"/>
        <w:rPr>
          <w:sz w:val="28"/>
          <w:szCs w:val="28"/>
        </w:rPr>
      </w:pPr>
      <w:r w:rsidRPr="00CD7D7A">
        <w:rPr>
          <w:sz w:val="28"/>
          <w:szCs w:val="28"/>
        </w:rPr>
        <w:t>с.Поповка</w:t>
      </w:r>
    </w:p>
    <w:p w:rsidR="00CD7D7A" w:rsidRPr="00CD7D7A" w:rsidRDefault="00CD7D7A" w:rsidP="00CD7D7A">
      <w:pPr>
        <w:spacing w:line="240" w:lineRule="auto"/>
        <w:ind w:firstLine="0"/>
        <w:jc w:val="left"/>
        <w:rPr>
          <w:sz w:val="28"/>
          <w:szCs w:val="28"/>
        </w:rPr>
      </w:pPr>
    </w:p>
    <w:p w:rsidR="00CD7D7A" w:rsidRDefault="00CD7D7A" w:rsidP="00CA3E2B">
      <w:pPr>
        <w:spacing w:line="240" w:lineRule="auto"/>
        <w:ind w:firstLine="0"/>
        <w:jc w:val="left"/>
        <w:rPr>
          <w:sz w:val="28"/>
          <w:szCs w:val="28"/>
        </w:rPr>
      </w:pP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решение Совета </w:t>
      </w:r>
    </w:p>
    <w:p w:rsidR="00CA3E2B" w:rsidRPr="00693C29" w:rsidRDefault="00CD7D7A" w:rsidP="00CA3E2B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Поповского</w:t>
      </w:r>
      <w:r w:rsidR="00CA3E2B" w:rsidRPr="00693C29">
        <w:rPr>
          <w:sz w:val="28"/>
          <w:szCs w:val="28"/>
        </w:rPr>
        <w:t xml:space="preserve"> сельского поселения</w:t>
      </w: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CA3E2B" w:rsidRPr="00693C29" w:rsidRDefault="00CD7D7A" w:rsidP="00CA3E2B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17.10.2019 № 106</w:t>
      </w:r>
      <w:r w:rsidR="00CA3E2B" w:rsidRPr="00693C29">
        <w:rPr>
          <w:sz w:val="28"/>
          <w:szCs w:val="28"/>
        </w:rPr>
        <w:t xml:space="preserve"> «Об утверждении</w:t>
      </w: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Положения о бюджетном устройстве и </w:t>
      </w: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r w:rsidR="00CD7D7A">
        <w:rPr>
          <w:sz w:val="28"/>
          <w:szCs w:val="28"/>
        </w:rPr>
        <w:t>Поповское</w:t>
      </w:r>
      <w:r w:rsidRPr="00693C29">
        <w:rPr>
          <w:sz w:val="28"/>
          <w:szCs w:val="28"/>
        </w:rPr>
        <w:t xml:space="preserve"> сельское</w:t>
      </w: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CA3E2B" w:rsidRPr="00693C29" w:rsidRDefault="00CA3E2B" w:rsidP="00CA3E2B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района»</w:t>
      </w:r>
    </w:p>
    <w:p w:rsidR="00CA3E2B" w:rsidRPr="00693C29" w:rsidRDefault="00CA3E2B" w:rsidP="00CA3E2B">
      <w:pPr>
        <w:spacing w:line="240" w:lineRule="auto"/>
        <w:ind w:firstLine="851"/>
        <w:jc w:val="left"/>
        <w:rPr>
          <w:sz w:val="28"/>
          <w:szCs w:val="28"/>
        </w:rPr>
      </w:pPr>
    </w:p>
    <w:p w:rsidR="00CA3E2B" w:rsidRPr="00693C29" w:rsidRDefault="00CA3E2B" w:rsidP="00CA3E2B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Pr="00693C29">
        <w:rPr>
          <w:sz w:val="28"/>
          <w:szCs w:val="28"/>
        </w:rPr>
        <w:t xml:space="preserve">Совет </w:t>
      </w:r>
      <w:r w:rsidR="00CD7D7A">
        <w:rPr>
          <w:sz w:val="28"/>
          <w:szCs w:val="28"/>
        </w:rPr>
        <w:t xml:space="preserve">Поповского </w:t>
      </w:r>
      <w:r w:rsidRPr="00693C29">
        <w:rPr>
          <w:sz w:val="28"/>
          <w:szCs w:val="28"/>
        </w:rPr>
        <w:t xml:space="preserve">сельского поселения Бавлинского муниципального района </w:t>
      </w:r>
      <w:r w:rsidRPr="00CD7D7A">
        <w:rPr>
          <w:b/>
          <w:sz w:val="28"/>
          <w:szCs w:val="28"/>
        </w:rPr>
        <w:t>РЕШИЛ</w:t>
      </w:r>
      <w:r w:rsidRPr="00693C29">
        <w:rPr>
          <w:sz w:val="28"/>
          <w:szCs w:val="28"/>
        </w:rPr>
        <w:t>:</w:t>
      </w:r>
    </w:p>
    <w:p w:rsidR="00CA3E2B" w:rsidRPr="00693C29" w:rsidRDefault="00CA3E2B" w:rsidP="00CA3E2B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CD7D7A">
        <w:rPr>
          <w:sz w:val="28"/>
          <w:szCs w:val="28"/>
        </w:rPr>
        <w:t>Поповское</w:t>
      </w:r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CD7D7A">
        <w:rPr>
          <w:sz w:val="28"/>
          <w:szCs w:val="28"/>
        </w:rPr>
        <w:t xml:space="preserve">Поповского </w:t>
      </w:r>
      <w:r w:rsidRPr="00693C29">
        <w:rPr>
          <w:sz w:val="28"/>
          <w:szCs w:val="28"/>
        </w:rPr>
        <w:t>сельского поселения Бавлинс</w:t>
      </w:r>
      <w:r w:rsidR="00CD7D7A">
        <w:rPr>
          <w:sz w:val="28"/>
          <w:szCs w:val="28"/>
        </w:rPr>
        <w:t>кого муниципального района от 17</w:t>
      </w:r>
      <w:r w:rsidRPr="00693C29">
        <w:rPr>
          <w:sz w:val="28"/>
          <w:szCs w:val="28"/>
        </w:rPr>
        <w:t>.10.20</w:t>
      </w:r>
      <w:r w:rsidR="00CD7D7A">
        <w:rPr>
          <w:sz w:val="28"/>
          <w:szCs w:val="28"/>
        </w:rPr>
        <w:t>19 № 106</w:t>
      </w:r>
      <w:r w:rsidRPr="00693C29">
        <w:rPr>
          <w:sz w:val="28"/>
          <w:szCs w:val="28"/>
        </w:rPr>
        <w:t xml:space="preserve"> (с </w:t>
      </w:r>
      <w:r w:rsidRPr="00693C29">
        <w:rPr>
          <w:sz w:val="28"/>
          <w:szCs w:val="28"/>
        </w:rPr>
        <w:lastRenderedPageBreak/>
        <w:t xml:space="preserve">изменениями, внесенными от </w:t>
      </w:r>
      <w:r w:rsidR="00CD7D7A">
        <w:rPr>
          <w:sz w:val="28"/>
          <w:szCs w:val="28"/>
        </w:rPr>
        <w:t>05.12.2019 №113, от 13.03.2020 № 123, от 13.05.2020 № 129, от 16.11.2021 №34</w:t>
      </w:r>
      <w:r>
        <w:rPr>
          <w:sz w:val="28"/>
          <w:szCs w:val="28"/>
        </w:rPr>
        <w:t xml:space="preserve">, </w:t>
      </w:r>
      <w:r w:rsidR="00CD7D7A">
        <w:rPr>
          <w:sz w:val="28"/>
          <w:szCs w:val="28"/>
        </w:rPr>
        <w:t>20.06.2022 №50</w:t>
      </w:r>
      <w:r w:rsidRPr="0051774F">
        <w:rPr>
          <w:sz w:val="28"/>
          <w:szCs w:val="28"/>
        </w:rPr>
        <w:t>)</w:t>
      </w:r>
      <w:r w:rsidRPr="00693C29">
        <w:rPr>
          <w:sz w:val="28"/>
          <w:szCs w:val="28"/>
        </w:rPr>
        <w:t xml:space="preserve"> следующие изменения:</w:t>
      </w:r>
    </w:p>
    <w:p w:rsidR="00CA3E2B" w:rsidRDefault="00CA3E2B" w:rsidP="00CA3E2B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CA3E2B" w:rsidRPr="00B62FC3" w:rsidRDefault="00CA3E2B" w:rsidP="00CA3E2B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CA3E2B" w:rsidRPr="00B62FC3" w:rsidRDefault="00CA3E2B" w:rsidP="00CA3E2B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CA3E2B" w:rsidRPr="00B62FC3" w:rsidRDefault="00CA3E2B" w:rsidP="00CA3E2B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CA3E2B" w:rsidRPr="00B62FC3" w:rsidRDefault="00CA3E2B" w:rsidP="00CA3E2B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CA3E2B" w:rsidRPr="00693C29" w:rsidRDefault="00CA3E2B" w:rsidP="00CA3E2B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CA3E2B" w:rsidRPr="00693C29" w:rsidRDefault="00CA3E2B" w:rsidP="00CA3E2B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CA3E2B" w:rsidRDefault="00CA3E2B" w:rsidP="00CA3E2B">
      <w:pPr>
        <w:spacing w:line="240" w:lineRule="auto"/>
        <w:ind w:firstLine="851"/>
        <w:rPr>
          <w:sz w:val="28"/>
          <w:szCs w:val="28"/>
        </w:rPr>
      </w:pPr>
    </w:p>
    <w:p w:rsidR="00CA3E2B" w:rsidRDefault="00CA3E2B" w:rsidP="00CA3E2B">
      <w:pPr>
        <w:spacing w:line="240" w:lineRule="auto"/>
        <w:ind w:firstLine="851"/>
        <w:rPr>
          <w:sz w:val="28"/>
          <w:szCs w:val="28"/>
        </w:rPr>
      </w:pPr>
    </w:p>
    <w:p w:rsidR="00CD7D7A" w:rsidRDefault="00CD7D7A" w:rsidP="00CA3E2B">
      <w:pPr>
        <w:spacing w:line="240" w:lineRule="auto"/>
        <w:ind w:firstLine="851"/>
        <w:rPr>
          <w:sz w:val="28"/>
          <w:szCs w:val="28"/>
        </w:rPr>
      </w:pPr>
    </w:p>
    <w:p w:rsidR="00CD7D7A" w:rsidRDefault="00CD7D7A" w:rsidP="00CA3E2B">
      <w:pPr>
        <w:spacing w:line="240" w:lineRule="auto"/>
        <w:ind w:firstLine="851"/>
        <w:rPr>
          <w:sz w:val="28"/>
          <w:szCs w:val="28"/>
        </w:rPr>
      </w:pPr>
    </w:p>
    <w:p w:rsidR="00CD7D7A" w:rsidRDefault="00CD7D7A" w:rsidP="00CA3E2B">
      <w:pPr>
        <w:spacing w:line="240" w:lineRule="auto"/>
        <w:ind w:firstLine="851"/>
        <w:rPr>
          <w:sz w:val="28"/>
          <w:szCs w:val="28"/>
        </w:rPr>
      </w:pPr>
    </w:p>
    <w:p w:rsidR="00CD7D7A" w:rsidRDefault="00CD7D7A" w:rsidP="00CA3E2B">
      <w:pPr>
        <w:spacing w:line="240" w:lineRule="auto"/>
        <w:ind w:firstLine="851"/>
        <w:rPr>
          <w:sz w:val="28"/>
          <w:szCs w:val="28"/>
        </w:rPr>
      </w:pPr>
    </w:p>
    <w:p w:rsidR="00CD7D7A" w:rsidRPr="00CD7D7A" w:rsidRDefault="00CD7D7A" w:rsidP="00CD7D7A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</w:t>
      </w:r>
      <w:r w:rsidRPr="00CD7D7A">
        <w:rPr>
          <w:rFonts w:eastAsia="Calibri" w:cs="Calibri"/>
          <w:sz w:val="28"/>
        </w:rPr>
        <w:t xml:space="preserve">Глава, Председатель Совета </w:t>
      </w:r>
    </w:p>
    <w:p w:rsidR="00CD7D7A" w:rsidRPr="00CD7D7A" w:rsidRDefault="00CD7D7A" w:rsidP="00CD7D7A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Calibri" w:cs="Calibri"/>
          <w:sz w:val="28"/>
        </w:rPr>
      </w:pPr>
      <w:r w:rsidRPr="00CD7D7A">
        <w:rPr>
          <w:rFonts w:eastAsia="Calibri" w:cs="Calibri"/>
          <w:sz w:val="28"/>
        </w:rPr>
        <w:t xml:space="preserve">         Поповского сельского поселения                                     С.А. Попов</w:t>
      </w:r>
    </w:p>
    <w:p w:rsidR="00CD7D7A" w:rsidRPr="00CD7D7A" w:rsidRDefault="00CD7D7A" w:rsidP="00CD7D7A">
      <w:pPr>
        <w:spacing w:line="240" w:lineRule="auto"/>
        <w:ind w:firstLine="0"/>
        <w:rPr>
          <w:rFonts w:eastAsia="Microsoft Sans Serif"/>
          <w:sz w:val="28"/>
          <w:szCs w:val="28"/>
          <w:lang w:bidi="ru-RU"/>
        </w:rPr>
      </w:pPr>
    </w:p>
    <w:p w:rsidR="00CD7D7A" w:rsidRPr="00CD7D7A" w:rsidRDefault="00CD7D7A" w:rsidP="00CD7D7A">
      <w:pPr>
        <w:spacing w:line="240" w:lineRule="auto"/>
        <w:ind w:firstLine="0"/>
        <w:rPr>
          <w:rFonts w:eastAsia="Microsoft Sans Serif"/>
          <w:sz w:val="28"/>
          <w:szCs w:val="28"/>
          <w:lang w:bidi="ru-RU"/>
        </w:rPr>
      </w:pPr>
    </w:p>
    <w:p w:rsidR="00CD7D7A" w:rsidRPr="00CD7D7A" w:rsidRDefault="00CD7D7A" w:rsidP="00CD7D7A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6F4A" w:rsidRDefault="00CD6F4A"/>
    <w:sectPr w:rsidR="00CD6F4A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C1"/>
    <w:rsid w:val="009F27DE"/>
    <w:rsid w:val="00CA3E2B"/>
    <w:rsid w:val="00CD6F4A"/>
    <w:rsid w:val="00CD7D7A"/>
    <w:rsid w:val="00D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354DD-0221-41ED-80CF-FC13BCA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2023-12-04T05:34:00Z</dcterms:created>
  <dcterms:modified xsi:type="dcterms:W3CDTF">2023-12-04T05:34:00Z</dcterms:modified>
</cp:coreProperties>
</file>