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26"/>
        <w:gridCol w:w="4817"/>
      </w:tblGrid>
      <w:tr w:rsidR="00A308BD" w:rsidRPr="00A308BD" w:rsidTr="00A308BD">
        <w:trPr>
          <w:trHeight w:val="1556"/>
          <w:jc w:val="center"/>
        </w:trPr>
        <w:tc>
          <w:tcPr>
            <w:tcW w:w="49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ИСПОЛНИТЕЛЬН</w:t>
            </w:r>
            <w:r w:rsidR="000C10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ЫЙ</w:t>
            </w: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КОМИТЕТ</w:t>
            </w:r>
          </w:p>
          <w:p w:rsidR="00A308BD" w:rsidRPr="00A308BD" w:rsidRDefault="00A308BD" w:rsidP="00A308BD">
            <w:pPr>
              <w:spacing w:after="0" w:line="240" w:lineRule="auto"/>
              <w:ind w:left="426" w:right="46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 ОБРАЗОВАНИЯ «ГОРОД БАВЛЫ»</w:t>
            </w: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ӘҺӘРЕ”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ИПАЛЬ  БЕРӘМЛЕГЕ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БАШКАРМА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КОМИТЕТЫ</w:t>
            </w:r>
          </w:p>
        </w:tc>
      </w:tr>
    </w:tbl>
    <w:p w:rsidR="00A308BD" w:rsidRPr="00A308BD" w:rsidRDefault="00A308BD" w:rsidP="00A308BD">
      <w:pPr>
        <w:spacing w:after="0" w:line="240" w:lineRule="auto"/>
        <w:ind w:left="851" w:right="707" w:hanging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0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58"/>
        <w:gridCol w:w="2472"/>
        <w:gridCol w:w="3425"/>
      </w:tblGrid>
      <w:tr w:rsidR="00A308BD" w:rsidRPr="00A308BD" w:rsidTr="00A308BD">
        <w:trPr>
          <w:jc w:val="center"/>
        </w:trPr>
        <w:tc>
          <w:tcPr>
            <w:tcW w:w="4382" w:type="dxa"/>
            <w:hideMark/>
          </w:tcPr>
          <w:p w:rsidR="00A308BD" w:rsidRPr="00A308BD" w:rsidRDefault="00105C6B" w:rsidP="0082195D">
            <w:pPr>
              <w:spacing w:after="0" w:line="240" w:lineRule="auto"/>
              <w:ind w:right="2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2195D" w:rsidRDefault="0082195D" w:rsidP="00A308BD">
            <w:pPr>
              <w:spacing w:after="0" w:line="240" w:lineRule="auto"/>
              <w:ind w:left="851" w:right="215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A308BD" w:rsidRPr="00A308BD" w:rsidRDefault="00105C6B" w:rsidP="0082195D">
            <w:pPr>
              <w:spacing w:after="0" w:line="240" w:lineRule="auto"/>
              <w:ind w:right="215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08BD" w:rsidRPr="00A308BD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2557" w:type="dxa"/>
          </w:tcPr>
          <w:p w:rsidR="00A308BD" w:rsidRPr="00A308BD" w:rsidRDefault="00A308B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8BD" w:rsidRPr="00A308BD" w:rsidRDefault="0082195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08BD" w:rsidRPr="00A3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г.Бавлы</w:t>
            </w:r>
          </w:p>
        </w:tc>
        <w:tc>
          <w:tcPr>
            <w:tcW w:w="4862" w:type="dxa"/>
          </w:tcPr>
          <w:p w:rsidR="00A308BD" w:rsidRPr="00A308BD" w:rsidRDefault="00A308BD" w:rsidP="00A308BD">
            <w:pPr>
              <w:spacing w:after="0" w:line="240" w:lineRule="auto"/>
              <w:ind w:right="7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БОЕРЫК</w:t>
            </w:r>
          </w:p>
          <w:p w:rsidR="00A308BD" w:rsidRPr="00A308BD" w:rsidRDefault="00A308BD" w:rsidP="00A308BD">
            <w:pPr>
              <w:spacing w:after="0" w:line="24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951" w:rsidRDefault="0082195D" w:rsidP="0082195D">
            <w:pPr>
              <w:spacing w:after="0" w:line="240" w:lineRule="auto"/>
              <w:ind w:left="851" w:right="707" w:hanging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05C6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105C6B" w:rsidRPr="00A308BD">
              <w:rPr>
                <w:rFonts w:ascii="Times New Roman" w:eastAsia="Times New Roman" w:hAnsi="Times New Roman" w:cs="Times New Roman"/>
                <w:lang w:eastAsia="ru-RU"/>
              </w:rPr>
              <w:t>№________</w:t>
            </w:r>
          </w:p>
          <w:p w:rsidR="00A308BD" w:rsidRPr="00A308BD" w:rsidRDefault="0082195D" w:rsidP="00105C6B">
            <w:pPr>
              <w:spacing w:after="0" w:line="240" w:lineRule="auto"/>
              <w:ind w:left="851" w:right="707" w:hanging="14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31CA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</w:tbl>
    <w:p w:rsidR="00A308BD" w:rsidRPr="00A308BD" w:rsidRDefault="00A308BD" w:rsidP="00A308BD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E2B" w:rsidRDefault="00FF6E2B" w:rsidP="00BD1801">
      <w:pPr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105C6B" w:rsidRPr="00105C6B" w:rsidTr="00E65D7D">
        <w:tc>
          <w:tcPr>
            <w:tcW w:w="6516" w:type="dxa"/>
          </w:tcPr>
          <w:p w:rsidR="00105C6B" w:rsidRPr="00105C6B" w:rsidRDefault="00105C6B" w:rsidP="00105C6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 w:rsidRPr="00105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признании утратившим силу постановления </w:t>
            </w:r>
          </w:p>
          <w:p w:rsidR="00105C6B" w:rsidRPr="00105C6B" w:rsidRDefault="00105C6B" w:rsidP="00105C6B">
            <w:pPr>
              <w:jc w:val="both"/>
              <w:rPr>
                <w:rFonts w:ascii="Calibri" w:eastAsia="Calibri" w:hAnsi="Calibri" w:cs="Times New Roman"/>
              </w:rPr>
            </w:pPr>
            <w:r w:rsidRPr="00105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муниципального образования «город Бавлы» </w:t>
            </w:r>
            <w:r w:rsidRPr="00105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Бавлинс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кого муниципального района от 07.09.2022 №84</w:t>
            </w:r>
            <w:r w:rsidRPr="00105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 местного значения в муниципальном образовании «город Бавлы»</w:t>
            </w:r>
            <w:r w:rsidRPr="00105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Бавлинского муниципального района Республики Татарстан»</w:t>
            </w:r>
            <w:bookmarkEnd w:id="0"/>
          </w:p>
        </w:tc>
      </w:tr>
    </w:tbl>
    <w:p w:rsidR="00105C6B" w:rsidRPr="00105C6B" w:rsidRDefault="00105C6B" w:rsidP="00105C6B">
      <w:pPr>
        <w:spacing w:after="160" w:line="259" w:lineRule="auto"/>
        <w:rPr>
          <w:rFonts w:ascii="Calibri" w:eastAsia="Calibri" w:hAnsi="Calibri" w:cs="Times New Roman"/>
        </w:rPr>
      </w:pPr>
    </w:p>
    <w:p w:rsidR="00105C6B" w:rsidRPr="00105C6B" w:rsidRDefault="00105C6B" w:rsidP="00105C6B">
      <w:pPr>
        <w:spacing w:after="160" w:line="259" w:lineRule="auto"/>
        <w:rPr>
          <w:rFonts w:ascii="Calibri" w:eastAsia="Calibri" w:hAnsi="Calibri" w:cs="Times New Roman"/>
        </w:rPr>
      </w:pPr>
    </w:p>
    <w:p w:rsidR="00105C6B" w:rsidRPr="00105C6B" w:rsidRDefault="00105C6B" w:rsidP="00105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6B">
        <w:rPr>
          <w:rFonts w:ascii="Times New Roman" w:eastAsia="Calibri" w:hAnsi="Times New Roman" w:cs="Times New Roman"/>
          <w:sz w:val="28"/>
          <w:szCs w:val="28"/>
        </w:rPr>
        <w:t>В соответствии с Закон Республики Татарстан от 20.06.2023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арстан» Исполнительный комитет муниципального образования «город Бавлы» </w:t>
      </w:r>
      <w:r w:rsidRPr="00105C6B">
        <w:rPr>
          <w:rFonts w:ascii="Times New Roman" w:eastAsia="Calibri" w:hAnsi="Times New Roman" w:cs="Times New Roman"/>
          <w:sz w:val="28"/>
          <w:szCs w:val="28"/>
        </w:rPr>
        <w:t>Бавлинского муниципального района ПОСТАНОВЛЯЕТ:</w:t>
      </w:r>
    </w:p>
    <w:p w:rsidR="00105C6B" w:rsidRPr="00105C6B" w:rsidRDefault="00105C6B" w:rsidP="00105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C6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ризнать утратившим силу постановление Исполнительного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Бавлы»</w:t>
      </w: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Бавлинского 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07.09.2022 №84</w:t>
      </w: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образовании «город Бавлы»</w:t>
      </w: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Бавлинского муниципального района Республики Татарстан».</w:t>
      </w:r>
    </w:p>
    <w:p w:rsidR="00105C6B" w:rsidRPr="00105C6B" w:rsidRDefault="00105C6B" w:rsidP="00105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</w:t>
      </w:r>
      <w:hyperlink r:id="rId8" w:history="1">
        <w:r w:rsidRPr="00105C6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http://bavly.tatarstan.ru</w:t>
        </w:r>
      </w:hyperlink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5C6B" w:rsidRPr="00105C6B" w:rsidRDefault="00105C6B" w:rsidP="00105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с 1 марта 2024 года.</w:t>
      </w:r>
    </w:p>
    <w:p w:rsidR="00105C6B" w:rsidRPr="00105C6B" w:rsidRDefault="00105C6B" w:rsidP="00105C6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C6B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70799" w:rsidRPr="00D70799" w:rsidRDefault="00D70799" w:rsidP="00D707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C6B" w:rsidRDefault="00192584" w:rsidP="0010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70799" w:rsidRPr="00D70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6B" w:rsidRDefault="00105C6B" w:rsidP="0010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05C6B" w:rsidRPr="00D70799" w:rsidRDefault="00105C6B" w:rsidP="0010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Бавлы»</w:t>
      </w:r>
      <w:r w:rsidRPr="00105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С.Ю.Соколов</w:t>
      </w:r>
    </w:p>
    <w:p w:rsidR="00105C6B" w:rsidRDefault="00105C6B" w:rsidP="00105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7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9578A" w:rsidRDefault="00E9578A" w:rsidP="00E9578A">
      <w:pPr>
        <w:tabs>
          <w:tab w:val="left" w:pos="7051"/>
        </w:tabs>
        <w:rPr>
          <w:rFonts w:ascii="Times New Roman" w:hAnsi="Times New Roman" w:cs="Times New Roman"/>
          <w:sz w:val="28"/>
          <w:szCs w:val="28"/>
        </w:rPr>
      </w:pPr>
    </w:p>
    <w:sectPr w:rsidR="00E9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9B" w:rsidRDefault="00F1039B" w:rsidP="00FF1A1D">
      <w:pPr>
        <w:spacing w:after="0" w:line="240" w:lineRule="auto"/>
      </w:pPr>
      <w:r>
        <w:separator/>
      </w:r>
    </w:p>
  </w:endnote>
  <w:endnote w:type="continuationSeparator" w:id="0">
    <w:p w:rsidR="00F1039B" w:rsidRDefault="00F1039B" w:rsidP="00F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9B" w:rsidRDefault="00F1039B" w:rsidP="00FF1A1D">
      <w:pPr>
        <w:spacing w:after="0" w:line="240" w:lineRule="auto"/>
      </w:pPr>
      <w:r>
        <w:separator/>
      </w:r>
    </w:p>
  </w:footnote>
  <w:footnote w:type="continuationSeparator" w:id="0">
    <w:p w:rsidR="00F1039B" w:rsidRDefault="00F1039B" w:rsidP="00FF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26"/>
    <w:multiLevelType w:val="hybridMultilevel"/>
    <w:tmpl w:val="19A2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466"/>
    <w:multiLevelType w:val="hybridMultilevel"/>
    <w:tmpl w:val="9A042492"/>
    <w:lvl w:ilvl="0" w:tplc="7730D0B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C96E18"/>
    <w:multiLevelType w:val="hybridMultilevel"/>
    <w:tmpl w:val="AE42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BD"/>
    <w:rsid w:val="00015F93"/>
    <w:rsid w:val="0006111E"/>
    <w:rsid w:val="00076B63"/>
    <w:rsid w:val="0007703C"/>
    <w:rsid w:val="000837A7"/>
    <w:rsid w:val="00090198"/>
    <w:rsid w:val="000B7B02"/>
    <w:rsid w:val="000C1003"/>
    <w:rsid w:val="000D1B44"/>
    <w:rsid w:val="00105C6B"/>
    <w:rsid w:val="00122013"/>
    <w:rsid w:val="00125A59"/>
    <w:rsid w:val="0012636D"/>
    <w:rsid w:val="00192584"/>
    <w:rsid w:val="00197402"/>
    <w:rsid w:val="001A73FE"/>
    <w:rsid w:val="00210DD4"/>
    <w:rsid w:val="002938DC"/>
    <w:rsid w:val="002C08A0"/>
    <w:rsid w:val="003212AF"/>
    <w:rsid w:val="003446A1"/>
    <w:rsid w:val="0036155E"/>
    <w:rsid w:val="00385876"/>
    <w:rsid w:val="00393602"/>
    <w:rsid w:val="00440AF0"/>
    <w:rsid w:val="00461442"/>
    <w:rsid w:val="004B6F13"/>
    <w:rsid w:val="004E2A95"/>
    <w:rsid w:val="004F5951"/>
    <w:rsid w:val="00526523"/>
    <w:rsid w:val="00543452"/>
    <w:rsid w:val="00561C53"/>
    <w:rsid w:val="005B2B23"/>
    <w:rsid w:val="005E056C"/>
    <w:rsid w:val="006021E6"/>
    <w:rsid w:val="00695312"/>
    <w:rsid w:val="006B4A72"/>
    <w:rsid w:val="006D16CB"/>
    <w:rsid w:val="00713DF6"/>
    <w:rsid w:val="007220B7"/>
    <w:rsid w:val="00746ADD"/>
    <w:rsid w:val="007753CF"/>
    <w:rsid w:val="00805586"/>
    <w:rsid w:val="008110E0"/>
    <w:rsid w:val="008129C4"/>
    <w:rsid w:val="0082195D"/>
    <w:rsid w:val="00847FA5"/>
    <w:rsid w:val="008902CE"/>
    <w:rsid w:val="00897E4C"/>
    <w:rsid w:val="008A52BB"/>
    <w:rsid w:val="00907618"/>
    <w:rsid w:val="00914567"/>
    <w:rsid w:val="009460CD"/>
    <w:rsid w:val="009A089C"/>
    <w:rsid w:val="009A4F1E"/>
    <w:rsid w:val="009F736A"/>
    <w:rsid w:val="00A308BD"/>
    <w:rsid w:val="00A4712E"/>
    <w:rsid w:val="00A83E6E"/>
    <w:rsid w:val="00A86A7C"/>
    <w:rsid w:val="00AE58FA"/>
    <w:rsid w:val="00B32614"/>
    <w:rsid w:val="00B437D1"/>
    <w:rsid w:val="00BD1801"/>
    <w:rsid w:val="00C52C79"/>
    <w:rsid w:val="00CB3EE8"/>
    <w:rsid w:val="00CF0BAC"/>
    <w:rsid w:val="00CF188F"/>
    <w:rsid w:val="00CF6D3B"/>
    <w:rsid w:val="00D2027B"/>
    <w:rsid w:val="00D53518"/>
    <w:rsid w:val="00D70799"/>
    <w:rsid w:val="00DC47E2"/>
    <w:rsid w:val="00DC4DCE"/>
    <w:rsid w:val="00E12872"/>
    <w:rsid w:val="00E45C84"/>
    <w:rsid w:val="00E478B5"/>
    <w:rsid w:val="00E50642"/>
    <w:rsid w:val="00E9578A"/>
    <w:rsid w:val="00EE055B"/>
    <w:rsid w:val="00F04649"/>
    <w:rsid w:val="00F1039B"/>
    <w:rsid w:val="00F31CA7"/>
    <w:rsid w:val="00F53A9F"/>
    <w:rsid w:val="00F92DDC"/>
    <w:rsid w:val="00FB124D"/>
    <w:rsid w:val="00FB6263"/>
    <w:rsid w:val="00FC336F"/>
    <w:rsid w:val="00FF1A1D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92B-141F-4D87-A32C-8164788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BD18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1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7399-CE3B-49CD-A924-4D04A5E1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Татьяна Алатырева</cp:lastModifiedBy>
  <cp:revision>2</cp:revision>
  <cp:lastPrinted>2023-10-10T10:44:00Z</cp:lastPrinted>
  <dcterms:created xsi:type="dcterms:W3CDTF">2023-10-23T06:33:00Z</dcterms:created>
  <dcterms:modified xsi:type="dcterms:W3CDTF">2023-10-23T06:33:00Z</dcterms:modified>
</cp:coreProperties>
</file>